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90" w:rsidRDefault="00826890" w:rsidP="00180537">
      <w:pPr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4"/>
        </w:rPr>
      </w:pPr>
      <w:r w:rsidRPr="00826890">
        <w:rPr>
          <w:rFonts w:ascii="Times New Roman" w:hAnsi="Times New Roman" w:cs="Times New Roman"/>
          <w:b/>
          <w:iCs/>
          <w:noProof/>
          <w:sz w:val="28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D:\Рабочие программы 1 кл. Малькова В. Г\Русский язык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1 кл. Малькова В. Г\Русский язык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F63" w:rsidRPr="00416335" w:rsidRDefault="008D0F63" w:rsidP="00180537">
      <w:pPr>
        <w:pStyle w:val="a3"/>
        <w:numPr>
          <w:ilvl w:val="0"/>
          <w:numId w:val="7"/>
        </w:numPr>
        <w:spacing w:line="240" w:lineRule="auto"/>
        <w:ind w:right="0"/>
        <w:rPr>
          <w:rFonts w:ascii="Times New Roman" w:hAnsi="Times New Roman" w:cs="Times New Roman"/>
          <w:b/>
          <w:sz w:val="28"/>
          <w:szCs w:val="24"/>
        </w:rPr>
      </w:pPr>
      <w:r w:rsidRPr="00416335">
        <w:rPr>
          <w:rFonts w:ascii="Times New Roman" w:hAnsi="Times New Roman" w:cs="Times New Roman"/>
          <w:b/>
          <w:iCs/>
          <w:sz w:val="28"/>
          <w:szCs w:val="24"/>
        </w:rPr>
        <w:lastRenderedPageBreak/>
        <w:t xml:space="preserve">Планируемые результаты </w:t>
      </w:r>
      <w:r w:rsidR="0057188F" w:rsidRPr="00416335">
        <w:rPr>
          <w:rFonts w:ascii="Times New Roman" w:hAnsi="Times New Roman" w:cs="Times New Roman"/>
          <w:b/>
          <w:sz w:val="28"/>
          <w:szCs w:val="24"/>
        </w:rPr>
        <w:t xml:space="preserve">изучения учебного предмета </w:t>
      </w:r>
      <w:r w:rsidRPr="00416335">
        <w:rPr>
          <w:rFonts w:ascii="Times New Roman" w:hAnsi="Times New Roman" w:cs="Times New Roman"/>
          <w:b/>
          <w:sz w:val="28"/>
          <w:szCs w:val="24"/>
        </w:rPr>
        <w:t xml:space="preserve">«Русский </w:t>
      </w:r>
      <w:r w:rsidR="0057188F" w:rsidRPr="00416335">
        <w:rPr>
          <w:rFonts w:ascii="Times New Roman" w:hAnsi="Times New Roman" w:cs="Times New Roman"/>
          <w:b/>
          <w:sz w:val="28"/>
          <w:szCs w:val="24"/>
        </w:rPr>
        <w:t>язык» 1 класс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0F63" w:rsidRPr="00416335" w:rsidRDefault="008F5446" w:rsidP="008F5446">
      <w:pPr>
        <w:spacing w:line="240" w:lineRule="auto"/>
        <w:ind w:left="720"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Усвоение данной программы</w:t>
      </w:r>
      <w:r w:rsidR="008D0F63" w:rsidRPr="00416335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достижение </w:t>
      </w: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="008D0F63" w:rsidRPr="00416335">
        <w:rPr>
          <w:rFonts w:ascii="Times New Roman" w:eastAsia="Calibri" w:hAnsi="Times New Roman" w:cs="Times New Roman"/>
          <w:sz w:val="24"/>
          <w:szCs w:val="24"/>
        </w:rPr>
        <w:t>результатов.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D0F63" w:rsidRPr="00416335" w:rsidRDefault="008D0F63" w:rsidP="00180537">
      <w:pPr>
        <w:numPr>
          <w:ilvl w:val="0"/>
          <w:numId w:val="4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1633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Метапредметные</w:t>
      </w:r>
      <w:r w:rsidRPr="004163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0F63" w:rsidRPr="00416335" w:rsidRDefault="008D0F63" w:rsidP="00180537">
      <w:pPr>
        <w:numPr>
          <w:ilvl w:val="0"/>
          <w:numId w:val="5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1633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Предметные результаты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D0F63" w:rsidRPr="00416335" w:rsidRDefault="008D0F63" w:rsidP="00180537">
      <w:pPr>
        <w:numPr>
          <w:ilvl w:val="0"/>
          <w:numId w:val="6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16335">
        <w:rPr>
          <w:rFonts w:ascii="Times New Roman" w:eastAsia="Calibri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организации занятий</w:t>
      </w: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 – урок.</w:t>
      </w:r>
    </w:p>
    <w:p w:rsidR="008D0F63" w:rsidRPr="00416335" w:rsidRDefault="008D0F63" w:rsidP="008D0F63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b/>
          <w:sz w:val="24"/>
          <w:szCs w:val="24"/>
        </w:rPr>
        <w:t>Методы обучения,</w:t>
      </w: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 используемые на уроках русского языка:</w:t>
      </w:r>
    </w:p>
    <w:p w:rsidR="008D0F63" w:rsidRPr="00416335" w:rsidRDefault="008D0F63" w:rsidP="00180537">
      <w:pPr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словесные (беседа, сообщение), </w:t>
      </w:r>
    </w:p>
    <w:p w:rsidR="008D0F63" w:rsidRPr="00416335" w:rsidRDefault="008D0F63" w:rsidP="00180537">
      <w:pPr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наглядные (использование таблиц, схем и т.д.), </w:t>
      </w:r>
    </w:p>
    <w:p w:rsidR="008D0F63" w:rsidRPr="00416335" w:rsidRDefault="008D0F63" w:rsidP="00180537">
      <w:pPr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 xml:space="preserve">практические, </w:t>
      </w:r>
    </w:p>
    <w:p w:rsidR="008D0F63" w:rsidRPr="00416335" w:rsidRDefault="008D0F63" w:rsidP="00180537">
      <w:pPr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метод проблемного обучения,</w:t>
      </w:r>
    </w:p>
    <w:p w:rsidR="008D0F63" w:rsidRPr="00416335" w:rsidRDefault="008D0F63" w:rsidP="00180537">
      <w:pPr>
        <w:numPr>
          <w:ilvl w:val="0"/>
          <w:numId w:val="1"/>
        </w:numPr>
        <w:tabs>
          <w:tab w:val="num" w:pos="-851"/>
        </w:tabs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8D0F63" w:rsidRPr="00416335" w:rsidRDefault="008D0F63" w:rsidP="00180537">
      <w:pPr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 w:rsidRPr="00416335">
        <w:rPr>
          <w:rFonts w:ascii="Times New Roman" w:eastAsia="Calibri" w:hAnsi="Times New Roman" w:cs="Times New Roman"/>
          <w:sz w:val="24"/>
          <w:szCs w:val="24"/>
        </w:rPr>
        <w:t>методы  самоконтроля.</w:t>
      </w:r>
    </w:p>
    <w:p w:rsidR="00807CB1" w:rsidRPr="00416335" w:rsidRDefault="00807CB1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833BDD" w:rsidRPr="00416335" w:rsidRDefault="00833BDD" w:rsidP="001B37E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0590" w:rsidRPr="00416335" w:rsidRDefault="001049D7" w:rsidP="0018053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163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>Содержание</w:t>
      </w:r>
      <w:r w:rsidR="0057188F"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  <w:r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20590"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учебного предмета </w:t>
      </w:r>
      <w:r w:rsidR="00D20590" w:rsidRPr="0041633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«Русский язык»</w:t>
      </w:r>
    </w:p>
    <w:p w:rsidR="001049D7" w:rsidRPr="00416335" w:rsidRDefault="001049D7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послебукварный период.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CB6C5A"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Добуквар</w:t>
      </w:r>
      <w:r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ный период</w:t>
      </w:r>
      <w:r w:rsidR="00CB6C5A"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(17 ч)</w:t>
      </w:r>
      <w:r w:rsidR="00CB5C32"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Букварный период </w:t>
      </w:r>
      <w:r w:rsidR="00CB6C5A"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(73 ч)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Послебукварный период</w:t>
      </w:r>
      <w:r w:rsidR="00CB6C5A"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(25 ч)</w:t>
      </w:r>
      <w:r w:rsidR="00CB6C5A"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«Обучение чтению и развитие устной речи»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163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е, ё, ю, я.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Мягкий знак как показатель мягкости предшествующего согласного звука.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русским алфавитом как последовательностью букв.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«Обучение письму в период обучения грамоте»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Овладение первичными навыками клавиатурного письма.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Знакомство с правилами правописания и их применение: </w:t>
      </w:r>
    </w:p>
    <w:p w:rsidR="00B52959" w:rsidRPr="00416335" w:rsidRDefault="00B52959" w:rsidP="00180537">
      <w:pPr>
        <w:pStyle w:val="a3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слов; </w:t>
      </w:r>
    </w:p>
    <w:p w:rsidR="00B52959" w:rsidRPr="00416335" w:rsidRDefault="00B52959" w:rsidP="00180537">
      <w:pPr>
        <w:pStyle w:val="a3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обозначение гласных после шипящих (ча—ща, чу—щу, жи—ши); </w:t>
      </w:r>
    </w:p>
    <w:p w:rsidR="00B52959" w:rsidRPr="00416335" w:rsidRDefault="00B52959" w:rsidP="00180537">
      <w:pPr>
        <w:pStyle w:val="a3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B52959" w:rsidRPr="00416335" w:rsidRDefault="00B52959" w:rsidP="00180537">
      <w:pPr>
        <w:pStyle w:val="a3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 слов по слогам без стечения согласных; </w:t>
      </w:r>
    </w:p>
    <w:p w:rsidR="00B52959" w:rsidRPr="00416335" w:rsidRDefault="00B52959" w:rsidP="00180537">
      <w:pPr>
        <w:pStyle w:val="a3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«Фонетика и орфоэпия»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163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Фонетический анализ слова.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«Графика»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ь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ъ.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41633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стол, конь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е, ё, ю, я.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52959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4163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«Лексика»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36F33" w:rsidRPr="00416335" w:rsidRDefault="00B52959" w:rsidP="001B37EA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r w:rsidRPr="00416335">
        <w:rPr>
          <w:rFonts w:ascii="Times New Roman" w:hAnsi="Times New Roman" w:cs="Times New Roman"/>
          <w:b/>
          <w:sz w:val="24"/>
          <w:szCs w:val="24"/>
          <w:lang w:eastAsia="ru-RU"/>
        </w:rPr>
        <w:t>жи—ши, ча—ща, чу—щу</w:t>
      </w: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r w:rsidRPr="004163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чк—чн, чт, нч, щн </w:t>
      </w:r>
      <w:r w:rsidRPr="00416335">
        <w:rPr>
          <w:rFonts w:ascii="Times New Roman" w:hAnsi="Times New Roman" w:cs="Times New Roman"/>
          <w:sz w:val="24"/>
          <w:szCs w:val="24"/>
          <w:lang w:eastAsia="ru-RU"/>
        </w:rPr>
        <w:t>и др.;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</w:t>
      </w:r>
      <w:r w:rsidR="00266AFE" w:rsidRPr="00416335">
        <w:rPr>
          <w:rFonts w:ascii="Times New Roman" w:hAnsi="Times New Roman" w:cs="Times New Roman"/>
          <w:sz w:val="24"/>
          <w:szCs w:val="24"/>
          <w:lang w:eastAsia="ru-RU"/>
        </w:rPr>
        <w:t>(на ограниченном перечне слов);</w:t>
      </w:r>
      <w:r w:rsidRPr="00416335">
        <w:rPr>
          <w:rFonts w:ascii="Times New Roman" w:hAnsi="Times New Roman" w:cs="Times New Roman"/>
          <w:sz w:val="24"/>
          <w:szCs w:val="24"/>
          <w:lang w:eastAsia="ru-RU"/>
        </w:rPr>
        <w:t>(непроверяемые буквы-орфограммы гласных и согласных звуков в корне слова</w:t>
      </w:r>
    </w:p>
    <w:p w:rsidR="00266AFE" w:rsidRPr="00416335" w:rsidRDefault="001D7BE8" w:rsidP="00180537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разделительные </w:t>
      </w:r>
      <w:r w:rsidRPr="00416335">
        <w:rPr>
          <w:rFonts w:ascii="Times New Roman" w:hAnsi="Times New Roman" w:cs="Times New Roman"/>
          <w:b/>
          <w:sz w:val="24"/>
          <w:szCs w:val="24"/>
          <w:lang w:eastAsia="ru-RU"/>
        </w:rPr>
        <w:t>ъ</w:t>
      </w:r>
      <w:r w:rsidRPr="0041633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416335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4163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речи</w:t>
      </w: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работа над структурой текста:  озаглавливание, корректирование порядка предложений и частей текста (абзацев).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D7BE8" w:rsidRPr="00416335" w:rsidRDefault="001D7BE8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33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1049D7" w:rsidRPr="00416335" w:rsidRDefault="001049D7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7DD" w:rsidRPr="00416335" w:rsidRDefault="00BE364B" w:rsidP="0018053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>Тематическое распределение часов</w:t>
      </w:r>
      <w:r w:rsidR="007871DB" w:rsidRPr="0041633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учебного предмета «Русский язык»</w:t>
      </w:r>
    </w:p>
    <w:p w:rsidR="00BE364B" w:rsidRPr="00416335" w:rsidRDefault="00BE364B" w:rsidP="001B37EA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6"/>
        <w:gridCol w:w="13125"/>
        <w:gridCol w:w="15"/>
        <w:gridCol w:w="15"/>
        <w:gridCol w:w="30"/>
        <w:gridCol w:w="15"/>
        <w:gridCol w:w="1098"/>
      </w:tblGrid>
      <w:tr w:rsidR="008F501D" w:rsidRPr="00416335" w:rsidTr="005D05C1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3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Часы </w:t>
            </w:r>
          </w:p>
        </w:tc>
      </w:tr>
      <w:tr w:rsidR="008F501D" w:rsidRPr="00416335" w:rsidTr="005D05C1">
        <w:trPr>
          <w:trHeight w:val="276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«Русский язык. Обучение письму»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 39 часов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Добукварный период 17 часов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Пропись – первая учебная тетрадь.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полуовалов правых и левых..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Рисование кружков и овалов.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длинных прямых наклонных линий с закруглением внизу влево.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А, а.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О, о.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ы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У, у.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Букварный период  73 часа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Н, н.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С, с.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К, к.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Т, т.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Т, т.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Л, л.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 закрепление изученного.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В, в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Е, е.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П, п.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П, п.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М, м.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М, 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З, з.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З, з.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З, з.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Б, б.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Б, 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Б, 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Д, д.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 40 часов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Д, д.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Я, я.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Я, 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Я, 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Я, 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Г, г.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Г,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Ш, ш.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Ш, ш.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слогов и слов с изученными буквами.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Ж, ж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Ж, ж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ё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ё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Ё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Й, 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Х, х.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Х, х.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Х, х.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Ю, ю.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Ю, ю.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Ю, ю.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Ц, ц.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Ц, ц.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слогов и слов с буквами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Ц, ц 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другими изученными буквами</w:t>
            </w: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45 часов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Э, э.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Э, э.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щ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щ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Заглавная буква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Щ.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Ф, ф.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Строчная и заглавная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Ф, ф.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Строчные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ь, ъ.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Строчные буквы </w:t>
            </w:r>
            <w:r w:rsidRPr="004163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ь, ъ.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письме букв, соединений, слов и предложений.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«Русский язык» 50 часов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Наша речь (2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tabs>
                <w:tab w:val="left" w:pos="1650"/>
              </w:tabs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Знакомство с учебником. Язык и речь, их значение в жизни людей.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Виды речи (общее представление).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Текст, предложение, диалог (3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Предложение как группа слов, выражающая законченную мысль.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Диалог.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Диалог. 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Слова, слова, слова…(4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 – названия предметов и </w:t>
            </w:r>
            <w:r w:rsidRPr="00416335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явлений, слова –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 однозначные и многозначные (общее представление).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речи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Составление текста по рисунку и опорным словам.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Слова – названия предметов и </w:t>
            </w:r>
            <w:r w:rsidRPr="00416335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ar-SA"/>
              </w:rPr>
              <w:t>явлений, слова –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названия признаков предметов, слова – названия действий предметов. 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Резервный урок.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 четверть (41 час)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Слово и слог (2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Деление слов на слоги.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Деление слов на слоги. 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Перенос слов (2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Правило переноса слов.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 речи.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Наблюдение над словом как средством создания словесно-художественного образа. 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Ударение (общее представление) (2 часа)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Ударение. Ударный и безударный слог.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речи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Коллективное составление содержания основной части сказки.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Звуки и буквы. (34 чача)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Русский алфавит, или Азбука.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Русский алфавит, или Азбука.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Гласные звуки. Буквы, обозначающие гласные звуки.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135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е, ё, ю, я 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 их функции в слове. Слова с буквой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э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 речи.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Составление развёрнутого ответа на вопрос.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Ударные и безударные гласные звуки.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Ударные и безударные гласные звуки.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Ударные и безударные гласные звуки.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речи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41633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Составление устного рассказа по рисунку и опорным словам.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Проверочный диктант.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rPr>
          <w:trHeight w:val="2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звуки.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Слова с удвоенными согласными.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Буквы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Й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. </w:t>
            </w: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со звуком [й’] и буквой «и краткое».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Развитие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речи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Восстановление текста с нарушенным порядком предложений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Твёрдые и мягкие согласные звуки.</w:t>
            </w:r>
          </w:p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rPr>
          <w:trHeight w:val="2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Буквы для обозначения твёрдых и мягких согласных звуков.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парные и непарные по твёрдости-мягкости.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Согласные звонкие и глухие.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Звонкие и глухие согласные звуки на конце слова.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Звонкие и глухие согласные звуки на конце слова.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Проверочный диктант.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33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Шипящие согласные звуки.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Проект «Скороговорки».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Составление сборника «Весёлые скороговорки».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Буквосочетания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ЧК, ЧН, ЧТ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Буквосочетания </w:t>
            </w:r>
            <w:r w:rsidRPr="00416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ЖИ–ШИ, ЧА–ЩА, ЧУ–ЩУ.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Проверочный диктант.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Заглавная буква в словах.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28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Проект</w:t>
            </w: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проверочная работа.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Итоговое повторение (2 часа)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164</w:t>
            </w:r>
          </w:p>
        </w:tc>
        <w:tc>
          <w:tcPr>
            <w:tcW w:w="1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Итоговое повторение.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F501D" w:rsidRPr="00416335" w:rsidTr="005D05C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uppressAutoHyphens/>
              <w:snapToGrid w:val="0"/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01D" w:rsidRPr="00416335" w:rsidRDefault="008F501D" w:rsidP="008F501D">
            <w:pPr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633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1D" w:rsidRPr="00416335" w:rsidRDefault="008F501D" w:rsidP="008F501D">
            <w:pPr>
              <w:spacing w:line="240" w:lineRule="auto"/>
              <w:ind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F501D" w:rsidRPr="00416335" w:rsidRDefault="008F501D" w:rsidP="008F501D">
      <w:pPr>
        <w:suppressAutoHyphens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402" w:rsidRPr="00416335" w:rsidRDefault="00B81402" w:rsidP="001B37EA">
      <w:pPr>
        <w:autoSpaceDE w:val="0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7871DB" w:rsidRPr="00416335" w:rsidRDefault="007871DB" w:rsidP="007871DB">
      <w:pPr>
        <w:autoSpaceDE w:val="0"/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80583A" w:rsidRPr="00416335" w:rsidRDefault="008F5446" w:rsidP="008F544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6335">
        <w:rPr>
          <w:rFonts w:ascii="Times New Roman" w:hAnsi="Times New Roman" w:cs="Times New Roman"/>
          <w:b/>
          <w:iCs/>
          <w:sz w:val="24"/>
          <w:szCs w:val="24"/>
        </w:rPr>
        <w:t xml:space="preserve">Программа рассчитана на 165 часов </w:t>
      </w:r>
      <w:r w:rsidRPr="00416335">
        <w:rPr>
          <w:rFonts w:ascii="Times New Roman" w:hAnsi="Times New Roman" w:cs="Times New Roman"/>
          <w:iCs/>
          <w:sz w:val="24"/>
          <w:szCs w:val="24"/>
        </w:rPr>
        <w:t>(5 часов в неделю, 33 учебных недели)</w:t>
      </w:r>
    </w:p>
    <w:sectPr w:rsidR="0080583A" w:rsidRPr="00416335" w:rsidSect="008D0F63">
      <w:footerReference w:type="default" r:id="rId9"/>
      <w:footerReference w:type="first" r:id="rId10"/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1A" w:rsidRDefault="00C4741A" w:rsidP="00B46327">
      <w:pPr>
        <w:spacing w:line="240" w:lineRule="auto"/>
      </w:pPr>
      <w:r>
        <w:separator/>
      </w:r>
    </w:p>
  </w:endnote>
  <w:endnote w:type="continuationSeparator" w:id="0">
    <w:p w:rsidR="00C4741A" w:rsidRDefault="00C4741A" w:rsidP="00B4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4942"/>
      <w:docPartObj>
        <w:docPartGallery w:val="Page Numbers (Bottom of Page)"/>
        <w:docPartUnique/>
      </w:docPartObj>
    </w:sdtPr>
    <w:sdtEndPr/>
    <w:sdtContent>
      <w:p w:rsidR="00807CB1" w:rsidRDefault="00807C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90">
          <w:rPr>
            <w:noProof/>
          </w:rPr>
          <w:t>2</w:t>
        </w:r>
        <w:r>
          <w:fldChar w:fldCharType="end"/>
        </w:r>
      </w:p>
    </w:sdtContent>
  </w:sdt>
  <w:p w:rsidR="002A53B0" w:rsidRDefault="002A53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12036"/>
      <w:docPartObj>
        <w:docPartGallery w:val="Page Numbers (Bottom of Page)"/>
        <w:docPartUnique/>
      </w:docPartObj>
    </w:sdtPr>
    <w:sdtEndPr/>
    <w:sdtContent>
      <w:p w:rsidR="00AA39C3" w:rsidRDefault="00AA39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90">
          <w:rPr>
            <w:noProof/>
          </w:rPr>
          <w:t>1</w:t>
        </w:r>
        <w:r>
          <w:fldChar w:fldCharType="end"/>
        </w:r>
      </w:p>
    </w:sdtContent>
  </w:sdt>
  <w:p w:rsidR="00807CB1" w:rsidRDefault="00807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1A" w:rsidRDefault="00C4741A" w:rsidP="00B46327">
      <w:pPr>
        <w:spacing w:line="240" w:lineRule="auto"/>
      </w:pPr>
      <w:r>
        <w:separator/>
      </w:r>
    </w:p>
  </w:footnote>
  <w:footnote w:type="continuationSeparator" w:id="0">
    <w:p w:rsidR="00C4741A" w:rsidRDefault="00C4741A" w:rsidP="00B4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5173A"/>
    <w:multiLevelType w:val="hybridMultilevel"/>
    <w:tmpl w:val="C72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C8F"/>
    <w:multiLevelType w:val="hybridMultilevel"/>
    <w:tmpl w:val="E4D2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905"/>
    <w:multiLevelType w:val="hybridMultilevel"/>
    <w:tmpl w:val="7E3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7062"/>
    <w:multiLevelType w:val="hybridMultilevel"/>
    <w:tmpl w:val="4A34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23C9"/>
    <w:multiLevelType w:val="hybridMultilevel"/>
    <w:tmpl w:val="2DDE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01A5"/>
    <w:multiLevelType w:val="hybridMultilevel"/>
    <w:tmpl w:val="AA8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BBE"/>
    <w:multiLevelType w:val="hybridMultilevel"/>
    <w:tmpl w:val="4FAAACA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90"/>
    <w:rsid w:val="000214C6"/>
    <w:rsid w:val="0003607E"/>
    <w:rsid w:val="00037231"/>
    <w:rsid w:val="000A3558"/>
    <w:rsid w:val="000C790D"/>
    <w:rsid w:val="000D5C0E"/>
    <w:rsid w:val="000F3CB2"/>
    <w:rsid w:val="000F546C"/>
    <w:rsid w:val="001049D7"/>
    <w:rsid w:val="001068BB"/>
    <w:rsid w:val="00150A60"/>
    <w:rsid w:val="00175725"/>
    <w:rsid w:val="00180537"/>
    <w:rsid w:val="001A7D94"/>
    <w:rsid w:val="001B37EA"/>
    <w:rsid w:val="001D7BE8"/>
    <w:rsid w:val="00266AFE"/>
    <w:rsid w:val="002A4255"/>
    <w:rsid w:val="002A53B0"/>
    <w:rsid w:val="002E6C2B"/>
    <w:rsid w:val="002E74D2"/>
    <w:rsid w:val="0030686D"/>
    <w:rsid w:val="003106C8"/>
    <w:rsid w:val="00362ED9"/>
    <w:rsid w:val="003C76FE"/>
    <w:rsid w:val="003F4D47"/>
    <w:rsid w:val="00416335"/>
    <w:rsid w:val="00431284"/>
    <w:rsid w:val="004465DF"/>
    <w:rsid w:val="00457E9E"/>
    <w:rsid w:val="00473EDA"/>
    <w:rsid w:val="00484DE2"/>
    <w:rsid w:val="004B196E"/>
    <w:rsid w:val="004F0802"/>
    <w:rsid w:val="004F7D9B"/>
    <w:rsid w:val="005233AF"/>
    <w:rsid w:val="0057188F"/>
    <w:rsid w:val="00646DEF"/>
    <w:rsid w:val="006579CB"/>
    <w:rsid w:val="006839A9"/>
    <w:rsid w:val="007333E1"/>
    <w:rsid w:val="0075521E"/>
    <w:rsid w:val="007871DB"/>
    <w:rsid w:val="0080583A"/>
    <w:rsid w:val="00807CB1"/>
    <w:rsid w:val="00815D82"/>
    <w:rsid w:val="008258F2"/>
    <w:rsid w:val="00826890"/>
    <w:rsid w:val="00833BDD"/>
    <w:rsid w:val="008678AC"/>
    <w:rsid w:val="00886FAF"/>
    <w:rsid w:val="008D0F63"/>
    <w:rsid w:val="008F501D"/>
    <w:rsid w:val="008F5446"/>
    <w:rsid w:val="00925800"/>
    <w:rsid w:val="00980F17"/>
    <w:rsid w:val="009A2F5D"/>
    <w:rsid w:val="009F07DD"/>
    <w:rsid w:val="00AA39C3"/>
    <w:rsid w:val="00AD4FC1"/>
    <w:rsid w:val="00B37D8D"/>
    <w:rsid w:val="00B46327"/>
    <w:rsid w:val="00B52959"/>
    <w:rsid w:val="00B7116D"/>
    <w:rsid w:val="00B81402"/>
    <w:rsid w:val="00B81BA3"/>
    <w:rsid w:val="00B937BD"/>
    <w:rsid w:val="00BB0283"/>
    <w:rsid w:val="00BE2CFD"/>
    <w:rsid w:val="00BE364B"/>
    <w:rsid w:val="00C350FC"/>
    <w:rsid w:val="00C37DF0"/>
    <w:rsid w:val="00C4741A"/>
    <w:rsid w:val="00C63A2A"/>
    <w:rsid w:val="00C65137"/>
    <w:rsid w:val="00CB5C32"/>
    <w:rsid w:val="00CB6C5A"/>
    <w:rsid w:val="00D20590"/>
    <w:rsid w:val="00D30A2E"/>
    <w:rsid w:val="00D36F33"/>
    <w:rsid w:val="00D523D3"/>
    <w:rsid w:val="00D81710"/>
    <w:rsid w:val="00D900E9"/>
    <w:rsid w:val="00DD6C64"/>
    <w:rsid w:val="00E17810"/>
    <w:rsid w:val="00E619CC"/>
    <w:rsid w:val="00E84530"/>
    <w:rsid w:val="00E8725B"/>
    <w:rsid w:val="00EB2232"/>
    <w:rsid w:val="00EC3F1A"/>
    <w:rsid w:val="00F36733"/>
    <w:rsid w:val="00F475C1"/>
    <w:rsid w:val="00F87280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09A"/>
  <w15:docId w15:val="{C94BDFCA-F9AB-40BD-973A-A404410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90"/>
    <w:pPr>
      <w:spacing w:after="0" w:line="322" w:lineRule="exact"/>
      <w:ind w:right="30" w:firstLine="720"/>
      <w:jc w:val="both"/>
    </w:pPr>
  </w:style>
  <w:style w:type="paragraph" w:styleId="1">
    <w:name w:val="heading 1"/>
    <w:basedOn w:val="a"/>
    <w:next w:val="a"/>
    <w:link w:val="10"/>
    <w:qFormat/>
    <w:rsid w:val="008F501D"/>
    <w:pPr>
      <w:keepNext/>
      <w:numPr>
        <w:numId w:val="1"/>
      </w:numPr>
      <w:suppressAutoHyphens/>
      <w:spacing w:before="240" w:after="60" w:line="276" w:lineRule="auto"/>
      <w:ind w:right="0"/>
      <w:jc w:val="left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F501D"/>
    <w:pPr>
      <w:keepNext/>
      <w:numPr>
        <w:ilvl w:val="1"/>
        <w:numId w:val="1"/>
      </w:numPr>
      <w:suppressAutoHyphens/>
      <w:spacing w:before="240" w:after="60" w:line="240" w:lineRule="auto"/>
      <w:ind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F501D"/>
    <w:pPr>
      <w:keepNext/>
      <w:numPr>
        <w:ilvl w:val="2"/>
        <w:numId w:val="1"/>
      </w:numPr>
      <w:suppressAutoHyphens/>
      <w:spacing w:before="240" w:after="60" w:line="240" w:lineRule="auto"/>
      <w:ind w:right="0"/>
      <w:jc w:val="left"/>
      <w:outlineLvl w:val="2"/>
    </w:pPr>
    <w:rPr>
      <w:rFonts w:ascii="Tahoma" w:eastAsia="Times New Roman" w:hAnsi="Tahoma" w:cs="Calibri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8F501D"/>
    <w:pPr>
      <w:keepNext/>
      <w:numPr>
        <w:ilvl w:val="3"/>
        <w:numId w:val="1"/>
      </w:numPr>
      <w:suppressAutoHyphens/>
      <w:spacing w:before="240" w:after="60" w:line="240" w:lineRule="auto"/>
      <w:ind w:right="0"/>
      <w:jc w:val="left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F501D"/>
    <w:pPr>
      <w:numPr>
        <w:ilvl w:val="4"/>
        <w:numId w:val="1"/>
      </w:numPr>
      <w:suppressAutoHyphens/>
      <w:spacing w:before="240" w:after="60" w:line="240" w:lineRule="auto"/>
      <w:ind w:right="0"/>
      <w:jc w:val="left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F501D"/>
    <w:pPr>
      <w:numPr>
        <w:ilvl w:val="5"/>
        <w:numId w:val="1"/>
      </w:numPr>
      <w:suppressAutoHyphens/>
      <w:spacing w:before="240" w:after="60" w:line="240" w:lineRule="auto"/>
      <w:ind w:right="0"/>
      <w:jc w:val="left"/>
      <w:outlineLvl w:val="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F501D"/>
    <w:pPr>
      <w:numPr>
        <w:ilvl w:val="6"/>
        <w:numId w:val="1"/>
      </w:numPr>
      <w:suppressAutoHyphens/>
      <w:spacing w:before="240" w:after="60" w:line="240" w:lineRule="auto"/>
      <w:ind w:right="0"/>
      <w:jc w:val="left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9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No Spacing"/>
    <w:link w:val="a5"/>
    <w:uiPriority w:val="1"/>
    <w:qFormat/>
    <w:rsid w:val="00D20590"/>
    <w:pPr>
      <w:suppressAutoHyphens/>
      <w:spacing w:after="0" w:line="240" w:lineRule="auto"/>
      <w:ind w:right="30" w:firstLine="720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D20590"/>
    <w:rPr>
      <w:rFonts w:ascii="Calibri" w:eastAsia="Calibri" w:hAnsi="Calibri" w:cs="Calibri"/>
      <w:lang w:eastAsia="ar-SA"/>
    </w:rPr>
  </w:style>
  <w:style w:type="paragraph" w:customStyle="1" w:styleId="11">
    <w:name w:val="Стиль1"/>
    <w:basedOn w:val="a4"/>
    <w:link w:val="12"/>
    <w:qFormat/>
    <w:rsid w:val="00B46327"/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5"/>
    <w:link w:val="11"/>
    <w:rsid w:val="00B4632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B46327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B46327"/>
  </w:style>
  <w:style w:type="paragraph" w:styleId="a8">
    <w:name w:val="footer"/>
    <w:basedOn w:val="a"/>
    <w:link w:val="a9"/>
    <w:unhideWhenUsed/>
    <w:rsid w:val="00B463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B46327"/>
  </w:style>
  <w:style w:type="character" w:customStyle="1" w:styleId="NoSpacingChar">
    <w:name w:val="No Spacing Char"/>
    <w:link w:val="13"/>
    <w:locked/>
    <w:rsid w:val="00C65137"/>
    <w:rPr>
      <w:rFonts w:ascii="Calibri" w:hAnsi="Calibri"/>
    </w:rPr>
  </w:style>
  <w:style w:type="paragraph" w:customStyle="1" w:styleId="13">
    <w:name w:val="Без интервала1"/>
    <w:link w:val="NoSpacingChar"/>
    <w:rsid w:val="00C65137"/>
    <w:pPr>
      <w:spacing w:after="0" w:line="240" w:lineRule="auto"/>
    </w:pPr>
    <w:rPr>
      <w:rFonts w:ascii="Calibri" w:hAnsi="Calibri"/>
    </w:rPr>
  </w:style>
  <w:style w:type="table" w:customStyle="1" w:styleId="14">
    <w:name w:val="Сетка таблицы1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0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807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nhideWhenUsed/>
    <w:rsid w:val="00787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871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F501D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F50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F501D"/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F501D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F501D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F501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F501D"/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8F501D"/>
  </w:style>
  <w:style w:type="character" w:customStyle="1" w:styleId="16">
    <w:name w:val="Основной шрифт абзаца1"/>
    <w:rsid w:val="008F501D"/>
  </w:style>
  <w:style w:type="character" w:customStyle="1" w:styleId="ad">
    <w:name w:val="Текст сноски Знак"/>
    <w:rsid w:val="008F501D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rsid w:val="008F501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Основной текст Знак"/>
    <w:rsid w:val="008F501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rsid w:val="008F501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rsid w:val="008F501D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8F501D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8F501D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Схема документа Знак"/>
    <w:rsid w:val="008F501D"/>
    <w:rPr>
      <w:rFonts w:ascii="Tahoma" w:eastAsia="Calibri" w:hAnsi="Tahoma" w:cs="Times New Roman"/>
      <w:sz w:val="20"/>
      <w:szCs w:val="20"/>
      <w:shd w:val="clear" w:color="auto" w:fill="000080"/>
    </w:rPr>
  </w:style>
  <w:style w:type="character" w:customStyle="1" w:styleId="17">
    <w:name w:val="Заголовок №1_"/>
    <w:rsid w:val="008F501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f2">
    <w:name w:val="Подпись к таблице_"/>
    <w:rsid w:val="008F501D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z-">
    <w:name w:val="z-Начало формы Знак"/>
    <w:rsid w:val="008F501D"/>
    <w:rPr>
      <w:rFonts w:ascii="Arial" w:eastAsia="Times New Roman" w:hAnsi="Arial" w:cs="Arial"/>
      <w:vanish/>
      <w:sz w:val="16"/>
      <w:szCs w:val="16"/>
    </w:rPr>
  </w:style>
  <w:style w:type="paragraph" w:styleId="af3">
    <w:name w:val="Title"/>
    <w:basedOn w:val="a"/>
    <w:next w:val="af4"/>
    <w:link w:val="af5"/>
    <w:rsid w:val="008F501D"/>
    <w:pPr>
      <w:keepNext/>
      <w:suppressAutoHyphens/>
      <w:spacing w:before="240" w:after="120" w:line="240" w:lineRule="auto"/>
      <w:ind w:right="0" w:firstLine="0"/>
      <w:jc w:val="left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af5">
    <w:name w:val="Заголовок Знак"/>
    <w:basedOn w:val="a0"/>
    <w:link w:val="af3"/>
    <w:rsid w:val="008F501D"/>
    <w:rPr>
      <w:rFonts w:ascii="Arial" w:eastAsia="Microsoft YaHei" w:hAnsi="Arial" w:cs="Lucida Sans"/>
      <w:sz w:val="28"/>
      <w:szCs w:val="28"/>
      <w:lang w:eastAsia="ar-SA"/>
    </w:rPr>
  </w:style>
  <w:style w:type="paragraph" w:styleId="af4">
    <w:name w:val="Body Text"/>
    <w:basedOn w:val="a"/>
    <w:link w:val="18"/>
    <w:rsid w:val="008F501D"/>
    <w:pPr>
      <w:suppressAutoHyphens/>
      <w:spacing w:after="120" w:line="240" w:lineRule="auto"/>
      <w:ind w:righ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8">
    <w:name w:val="Основной текст Знак1"/>
    <w:basedOn w:val="a0"/>
    <w:link w:val="af4"/>
    <w:rsid w:val="008F501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List"/>
    <w:basedOn w:val="af4"/>
    <w:rsid w:val="008F501D"/>
    <w:rPr>
      <w:rFonts w:ascii="Arial" w:hAnsi="Arial" w:cs="Lucida Sans"/>
    </w:rPr>
  </w:style>
  <w:style w:type="paragraph" w:customStyle="1" w:styleId="19">
    <w:name w:val="Название1"/>
    <w:basedOn w:val="a"/>
    <w:rsid w:val="008F501D"/>
    <w:pPr>
      <w:suppressLineNumbers/>
      <w:suppressAutoHyphens/>
      <w:spacing w:before="120" w:after="120" w:line="240" w:lineRule="auto"/>
      <w:ind w:right="0" w:firstLine="0"/>
      <w:jc w:val="left"/>
    </w:pPr>
    <w:rPr>
      <w:rFonts w:ascii="Arial" w:eastAsia="Times New Roman" w:hAnsi="Arial" w:cs="Lucida Sans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8F501D"/>
    <w:pPr>
      <w:suppressLineNumbers/>
      <w:suppressAutoHyphens/>
      <w:spacing w:line="240" w:lineRule="auto"/>
      <w:ind w:right="0" w:firstLine="0"/>
      <w:jc w:val="left"/>
    </w:pPr>
    <w:rPr>
      <w:rFonts w:ascii="Arial" w:eastAsia="Times New Roman" w:hAnsi="Arial" w:cs="Lucida Sans"/>
      <w:sz w:val="24"/>
      <w:szCs w:val="24"/>
      <w:lang w:eastAsia="ar-SA"/>
    </w:rPr>
  </w:style>
  <w:style w:type="paragraph" w:styleId="af7">
    <w:name w:val="footnote text"/>
    <w:basedOn w:val="a"/>
    <w:link w:val="1b"/>
    <w:rsid w:val="008F501D"/>
    <w:pPr>
      <w:suppressAutoHyphens/>
      <w:spacing w:line="240" w:lineRule="auto"/>
      <w:ind w:right="0" w:firstLine="0"/>
      <w:jc w:val="left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b">
    <w:name w:val="Текст сноски Знак1"/>
    <w:basedOn w:val="a0"/>
    <w:link w:val="af7"/>
    <w:rsid w:val="008F501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8">
    <w:basedOn w:val="a"/>
    <w:next w:val="a"/>
    <w:qFormat/>
    <w:rsid w:val="008F501D"/>
    <w:pPr>
      <w:suppressAutoHyphens/>
      <w:spacing w:before="240" w:after="60" w:line="240" w:lineRule="auto"/>
      <w:ind w:right="0" w:firstLine="0"/>
      <w:jc w:val="center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af9">
    <w:name w:val="Subtitle"/>
    <w:basedOn w:val="af3"/>
    <w:next w:val="af4"/>
    <w:link w:val="afa"/>
    <w:qFormat/>
    <w:rsid w:val="008F501D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8F501D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b">
    <w:name w:val="Body Text Indent"/>
    <w:basedOn w:val="a"/>
    <w:link w:val="1c"/>
    <w:rsid w:val="008F501D"/>
    <w:pPr>
      <w:suppressAutoHyphens/>
      <w:overflowPunct w:val="0"/>
      <w:autoSpaceDE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c">
    <w:name w:val="Основной текст с отступом Знак1"/>
    <w:basedOn w:val="a0"/>
    <w:link w:val="afb"/>
    <w:rsid w:val="008F501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F501D"/>
    <w:pPr>
      <w:suppressAutoHyphens/>
      <w:spacing w:after="120" w:line="480" w:lineRule="auto"/>
      <w:ind w:righ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8F501D"/>
    <w:pPr>
      <w:suppressAutoHyphens/>
      <w:spacing w:after="120" w:line="240" w:lineRule="auto"/>
      <w:ind w:right="0" w:firstLine="0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8F501D"/>
    <w:pPr>
      <w:suppressAutoHyphens/>
      <w:spacing w:line="240" w:lineRule="auto"/>
      <w:ind w:right="0" w:firstLine="706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1d">
    <w:name w:val="Схема документа1"/>
    <w:basedOn w:val="a"/>
    <w:rsid w:val="008F501D"/>
    <w:pPr>
      <w:shd w:val="clear" w:color="auto" w:fill="000080"/>
      <w:suppressAutoHyphens/>
      <w:spacing w:line="240" w:lineRule="auto"/>
      <w:ind w:right="0" w:firstLine="0"/>
      <w:jc w:val="left"/>
    </w:pPr>
    <w:rPr>
      <w:rFonts w:ascii="Tahoma" w:eastAsia="Calibri" w:hAnsi="Tahoma" w:cs="Calibri"/>
      <w:sz w:val="20"/>
      <w:szCs w:val="20"/>
      <w:lang w:eastAsia="ar-SA"/>
    </w:rPr>
  </w:style>
  <w:style w:type="paragraph" w:customStyle="1" w:styleId="1e">
    <w:name w:val="Заголовок №1"/>
    <w:basedOn w:val="a"/>
    <w:rsid w:val="008F501D"/>
    <w:pPr>
      <w:widowControl w:val="0"/>
      <w:shd w:val="clear" w:color="auto" w:fill="FFFFFF"/>
      <w:suppressAutoHyphens/>
      <w:spacing w:after="180" w:line="240" w:lineRule="atLeast"/>
      <w:ind w:right="0" w:firstLine="0"/>
      <w:jc w:val="center"/>
    </w:pPr>
    <w:rPr>
      <w:rFonts w:ascii="Arial" w:eastAsia="Calibri" w:hAnsi="Arial" w:cs="Arial"/>
      <w:b/>
      <w:bCs/>
      <w:sz w:val="23"/>
      <w:szCs w:val="23"/>
      <w:lang w:eastAsia="ar-SA"/>
    </w:rPr>
  </w:style>
  <w:style w:type="paragraph" w:customStyle="1" w:styleId="afc">
    <w:name w:val="Подпись к таблице"/>
    <w:basedOn w:val="a"/>
    <w:rsid w:val="008F501D"/>
    <w:pPr>
      <w:widowControl w:val="0"/>
      <w:shd w:val="clear" w:color="auto" w:fill="FFFFFF"/>
      <w:suppressAutoHyphens/>
      <w:spacing w:line="240" w:lineRule="atLeast"/>
      <w:ind w:right="0" w:firstLine="0"/>
      <w:jc w:val="left"/>
    </w:pPr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z-0">
    <w:name w:val="HTML Top of Form"/>
    <w:basedOn w:val="a"/>
    <w:next w:val="a"/>
    <w:link w:val="z-1"/>
    <w:rsid w:val="008F501D"/>
    <w:pPr>
      <w:pBdr>
        <w:bottom w:val="single" w:sz="4" w:space="1" w:color="000000"/>
      </w:pBdr>
      <w:suppressAutoHyphens/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basedOn w:val="a0"/>
    <w:link w:val="z-0"/>
    <w:rsid w:val="008F501D"/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afd">
    <w:name w:val="Содержимое таблицы"/>
    <w:basedOn w:val="a"/>
    <w:rsid w:val="008F501D"/>
    <w:pPr>
      <w:suppressLineNumbers/>
      <w:suppressAutoHyphens/>
      <w:spacing w:line="240" w:lineRule="auto"/>
      <w:ind w:righ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8F501D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8F501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E6B72B-4086-4DE1-95C2-F7ABADD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21</cp:revision>
  <cp:lastPrinted>2020-09-22T11:11:00Z</cp:lastPrinted>
  <dcterms:created xsi:type="dcterms:W3CDTF">2017-08-25T17:06:00Z</dcterms:created>
  <dcterms:modified xsi:type="dcterms:W3CDTF">2020-09-28T09:34:00Z</dcterms:modified>
</cp:coreProperties>
</file>