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F6" w:rsidRDefault="00C658F6" w:rsidP="000A75F4">
      <w:pPr>
        <w:pStyle w:val="c18"/>
        <w:shd w:val="clear" w:color="auto" w:fill="FFFFFF"/>
        <w:spacing w:before="0" w:beforeAutospacing="0" w:after="0" w:afterAutospacing="0"/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Учитель\Desktop\фи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и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F6" w:rsidRDefault="00C658F6" w:rsidP="000A75F4">
      <w:pPr>
        <w:pStyle w:val="c18"/>
        <w:shd w:val="clear" w:color="auto" w:fill="FFFFFF"/>
        <w:spacing w:before="0" w:beforeAutospacing="0" w:after="0" w:afterAutospacing="0"/>
        <w:ind w:right="20"/>
        <w:jc w:val="center"/>
        <w:rPr>
          <w:b/>
          <w:caps/>
          <w:sz w:val="28"/>
          <w:szCs w:val="28"/>
        </w:rPr>
      </w:pPr>
    </w:p>
    <w:p w:rsidR="000A75F4" w:rsidRDefault="00C658F6" w:rsidP="00C658F6">
      <w:pPr>
        <w:pStyle w:val="c18"/>
        <w:shd w:val="clear" w:color="auto" w:fill="FFFFFF"/>
        <w:spacing w:before="0" w:beforeAutospacing="0" w:after="0" w:afterAutospacing="0"/>
        <w:ind w:right="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</w:t>
      </w:r>
      <w:r w:rsidR="000A75F4" w:rsidRPr="000A75F4">
        <w:rPr>
          <w:b/>
          <w:caps/>
          <w:sz w:val="28"/>
          <w:szCs w:val="28"/>
        </w:rPr>
        <w:t>1.</w:t>
      </w:r>
      <w:r w:rsidR="000A75F4" w:rsidRPr="000A75F4">
        <w:rPr>
          <w:b/>
          <w:sz w:val="28"/>
          <w:szCs w:val="28"/>
        </w:rPr>
        <w:t xml:space="preserve"> </w:t>
      </w:r>
      <w:r w:rsidR="000A75F4">
        <w:rPr>
          <w:b/>
          <w:sz w:val="28"/>
          <w:szCs w:val="28"/>
        </w:rPr>
        <w:t>Планируемые результаты изучения</w:t>
      </w:r>
      <w:r w:rsidR="000A75F4" w:rsidRPr="000A75F4">
        <w:rPr>
          <w:b/>
          <w:sz w:val="28"/>
          <w:szCs w:val="28"/>
        </w:rPr>
        <w:t xml:space="preserve"> учебного предмета</w:t>
      </w:r>
      <w:r w:rsidR="000A75F4">
        <w:rPr>
          <w:b/>
          <w:sz w:val="28"/>
          <w:szCs w:val="28"/>
        </w:rPr>
        <w:t xml:space="preserve"> «Физическая культура» 3 класс</w:t>
      </w:r>
    </w:p>
    <w:p w:rsidR="000A75F4" w:rsidRPr="000A75F4" w:rsidRDefault="000A75F4" w:rsidP="000A75F4">
      <w:pPr>
        <w:pStyle w:val="c18"/>
        <w:shd w:val="clear" w:color="auto" w:fill="FFFFFF"/>
        <w:spacing w:before="0" w:beforeAutospacing="0" w:after="0" w:afterAutospacing="0"/>
        <w:ind w:left="180" w:right="20" w:firstLine="36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0A75F4" w:rsidRPr="000A75F4" w:rsidRDefault="000A75F4" w:rsidP="000A75F4">
      <w:pPr>
        <w:pStyle w:val="c18"/>
        <w:shd w:val="clear" w:color="auto" w:fill="FFFFFF"/>
        <w:spacing w:before="0" w:beforeAutospacing="0" w:after="0" w:afterAutospacing="0"/>
        <w:ind w:left="180" w:right="20" w:firstLine="360"/>
        <w:jc w:val="both"/>
        <w:rPr>
          <w:color w:val="000000"/>
        </w:rPr>
      </w:pPr>
      <w:r w:rsidRPr="000A75F4">
        <w:rPr>
          <w:b/>
          <w:bCs/>
          <w:color w:val="000000"/>
        </w:rPr>
        <w:t>Личностные результаты</w:t>
      </w:r>
      <w:r w:rsidRPr="000A75F4">
        <w:rPr>
          <w:color w:val="000000"/>
        </w:rPr>
        <w:t> освоения содержания образования в области физической культуры:</w:t>
      </w:r>
    </w:p>
    <w:p w:rsidR="000A75F4" w:rsidRPr="000A75F4" w:rsidRDefault="000A75F4" w:rsidP="000A75F4">
      <w:pPr>
        <w:numPr>
          <w:ilvl w:val="0"/>
          <w:numId w:val="1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A75F4" w:rsidRPr="000A75F4" w:rsidRDefault="000A75F4" w:rsidP="000A75F4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- 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A75F4" w:rsidRPr="000A75F4" w:rsidRDefault="000A75F4" w:rsidP="000A75F4">
      <w:pPr>
        <w:numPr>
          <w:ilvl w:val="0"/>
          <w:numId w:val="2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0A75F4" w:rsidRPr="000A75F4" w:rsidRDefault="000A75F4" w:rsidP="000A75F4">
      <w:pPr>
        <w:numPr>
          <w:ilvl w:val="0"/>
          <w:numId w:val="2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0A75F4" w:rsidRPr="000A75F4" w:rsidRDefault="000A75F4" w:rsidP="000A75F4">
      <w:pPr>
        <w:numPr>
          <w:ilvl w:val="0"/>
          <w:numId w:val="2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A75F4" w:rsidRPr="000A75F4" w:rsidRDefault="000A75F4" w:rsidP="000A75F4">
      <w:pPr>
        <w:numPr>
          <w:ilvl w:val="0"/>
          <w:numId w:val="2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A75F4" w:rsidRPr="000A75F4" w:rsidRDefault="000A75F4" w:rsidP="000A75F4">
      <w:pPr>
        <w:numPr>
          <w:ilvl w:val="0"/>
          <w:numId w:val="2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0A75F4" w:rsidRPr="000A75F4" w:rsidRDefault="000A75F4" w:rsidP="000A75F4">
      <w:pPr>
        <w:numPr>
          <w:ilvl w:val="0"/>
          <w:numId w:val="2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этических чувств, доброжелательности и </w:t>
      </w:r>
      <w:proofErr w:type="spellStart"/>
      <w:proofErr w:type="gramStart"/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proofErr w:type="spellEnd"/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ционально-нравственной</w:t>
      </w:r>
      <w:proofErr w:type="spellEnd"/>
      <w:proofErr w:type="gramEnd"/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отзывчивости, понимания и сопереживания чувствам других людей;</w:t>
      </w:r>
    </w:p>
    <w:p w:rsidR="000A75F4" w:rsidRPr="000A75F4" w:rsidRDefault="000A75F4" w:rsidP="000A75F4">
      <w:pPr>
        <w:numPr>
          <w:ilvl w:val="0"/>
          <w:numId w:val="2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A75F4" w:rsidRPr="000A75F4" w:rsidRDefault="000A75F4" w:rsidP="000A75F4">
      <w:pPr>
        <w:numPr>
          <w:ilvl w:val="0"/>
          <w:numId w:val="2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A75F4" w:rsidRPr="000A75F4" w:rsidRDefault="000A75F4" w:rsidP="000A75F4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7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A7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содержания образования в области физической культуры:</w:t>
      </w:r>
    </w:p>
    <w:p w:rsidR="000A75F4" w:rsidRPr="000A75F4" w:rsidRDefault="000A75F4" w:rsidP="000A75F4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A75F4" w:rsidRPr="000A75F4" w:rsidRDefault="000A75F4" w:rsidP="000A75F4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0A75F4" w:rsidRPr="000A75F4" w:rsidRDefault="000A75F4" w:rsidP="000A75F4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A75F4" w:rsidRPr="000A75F4" w:rsidRDefault="000A75F4" w:rsidP="000A75F4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A75F4" w:rsidRPr="000A75F4" w:rsidRDefault="000A75F4" w:rsidP="000A75F4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0A75F4" w:rsidRPr="000A75F4" w:rsidRDefault="000A75F4" w:rsidP="000A75F4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0A75F4" w:rsidRPr="000A75F4" w:rsidRDefault="000A75F4" w:rsidP="000A75F4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соблюдать нормы информационной избирательности, этики и этикета;</w:t>
      </w:r>
    </w:p>
    <w:p w:rsidR="000A75F4" w:rsidRPr="000A75F4" w:rsidRDefault="000A75F4" w:rsidP="000A75F4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навыками смыслового чтения текстов различных стилей и </w:t>
      </w:r>
      <w:proofErr w:type="spellStart"/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лсанров</w:t>
      </w:r>
      <w:proofErr w:type="spellEnd"/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A75F4" w:rsidRPr="000A75F4" w:rsidRDefault="000A75F4" w:rsidP="000A75F4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A75F4" w:rsidRPr="000A75F4" w:rsidRDefault="000A75F4" w:rsidP="000A75F4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0A75F4" w:rsidRPr="000A75F4" w:rsidRDefault="000A75F4" w:rsidP="000A75F4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содержания образования в области физической культуры:</w:t>
      </w:r>
    </w:p>
    <w:p w:rsidR="000A75F4" w:rsidRPr="000A75F4" w:rsidRDefault="000A75F4" w:rsidP="000A75F4">
      <w:pPr>
        <w:shd w:val="clear" w:color="auto" w:fill="FFFFFF"/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--формирование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0A75F4" w:rsidRPr="000A75F4" w:rsidRDefault="000A75F4" w:rsidP="000A75F4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--овладение умениями организовывать </w:t>
      </w:r>
      <w:proofErr w:type="spellStart"/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0A75F4" w:rsidRDefault="000A75F4" w:rsidP="000A75F4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5F4">
        <w:rPr>
          <w:rFonts w:ascii="Times New Roman" w:eastAsia="Times New Roman" w:hAnsi="Times New Roman" w:cs="Times New Roman"/>
          <w:color w:val="000000"/>
          <w:sz w:val="24"/>
          <w:szCs w:val="24"/>
        </w:rPr>
        <w:t>--формирование навыка систематического наблюдения за своим физическим состоянием, величиной физических нагрузок, показателями физического развития (длиной, массой тела и др.), показателями развития основных двигательных качеств.</w:t>
      </w:r>
    </w:p>
    <w:p w:rsidR="000A75F4" w:rsidRPr="000A75F4" w:rsidRDefault="000A75F4" w:rsidP="000A75F4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75F4" w:rsidRDefault="000A75F4" w:rsidP="000A75F4">
      <w:pPr>
        <w:spacing w:before="120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A75F4" w:rsidRDefault="000A75F4" w:rsidP="000A75F4">
      <w:pPr>
        <w:pStyle w:val="c18"/>
        <w:shd w:val="clear" w:color="auto" w:fill="FFFFFF"/>
        <w:spacing w:before="0" w:beforeAutospacing="0" w:after="0" w:afterAutospacing="0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2.Содержание программы учебного предмета «Физическая культура»</w:t>
      </w:r>
    </w:p>
    <w:p w:rsidR="000A75F4" w:rsidRDefault="000A75F4" w:rsidP="000A75F4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5F4" w:rsidRPr="000A75F4" w:rsidRDefault="000A75F4" w:rsidP="000A75F4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  <w:r w:rsidRPr="000A75F4">
        <w:rPr>
          <w:rFonts w:ascii="Times New Roman" w:hAnsi="Times New Roman" w:cs="Times New Roman"/>
          <w:b/>
          <w:sz w:val="24"/>
          <w:szCs w:val="24"/>
        </w:rPr>
        <w:lastRenderedPageBreak/>
        <w:t>Раздел 1.Знания о физической культуре</w:t>
      </w:r>
      <w:r w:rsidRPr="000A7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5F4" w:rsidRPr="000A75F4" w:rsidRDefault="000A75F4" w:rsidP="000A75F4">
      <w:pPr>
        <w:spacing w:before="120"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0A75F4">
        <w:rPr>
          <w:rFonts w:ascii="Times New Roman" w:hAnsi="Times New Roman" w:cs="Times New Roman"/>
          <w:sz w:val="24"/>
          <w:szCs w:val="24"/>
        </w:rPr>
        <w:t>Понятие о физической культуре. Зарождение и развитие фи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зической культуры. Связь физической культуры с трудовой и воен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ной деятельностью. Физическая культура народов разных стран. История физической культуры в России. Связь физической куль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туры с природными, географическими особенностями, традиция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ми и обычаями страны.</w:t>
      </w:r>
    </w:p>
    <w:p w:rsidR="000A75F4" w:rsidRPr="000A75F4" w:rsidRDefault="000A75F4" w:rsidP="000A75F4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0A75F4">
        <w:rPr>
          <w:rFonts w:ascii="Times New Roman" w:hAnsi="Times New Roman" w:cs="Times New Roman"/>
          <w:sz w:val="24"/>
          <w:szCs w:val="24"/>
        </w:rPr>
        <w:t>Олимпийские игры. История появления Олимпийских игр. Возрождение Олимпийских игр. Важнейшие символы Олимпий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ских игр.</w:t>
      </w:r>
    </w:p>
    <w:p w:rsidR="000A75F4" w:rsidRPr="000A75F4" w:rsidRDefault="000A75F4" w:rsidP="000A75F4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0A75F4">
        <w:rPr>
          <w:rFonts w:ascii="Times New Roman" w:hAnsi="Times New Roman" w:cs="Times New Roman"/>
          <w:sz w:val="24"/>
          <w:szCs w:val="24"/>
        </w:rPr>
        <w:t>Внешнее строение тела человека. Опорно-двигательная сис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тема человека (общая характеристика, скелет и мышцы челове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ка, суставы, сухожилия). Осанка человека. Стопа человека. Пре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дупреждение травматизма во время занятий физическими уп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ражнениями. Дыхательная система человека. Профилактика заболеваний органов дыхания.</w:t>
      </w:r>
    </w:p>
    <w:p w:rsidR="000A75F4" w:rsidRPr="000A75F4" w:rsidRDefault="000A75F4" w:rsidP="000A75F4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0A75F4">
        <w:rPr>
          <w:rFonts w:ascii="Times New Roman" w:hAnsi="Times New Roman" w:cs="Times New Roman"/>
          <w:sz w:val="24"/>
          <w:szCs w:val="24"/>
        </w:rPr>
        <w:t>Подбор одежды, обуви и инвентаря для занятий физически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ми упражнениями.</w:t>
      </w:r>
    </w:p>
    <w:p w:rsidR="000A75F4" w:rsidRPr="000A75F4" w:rsidRDefault="000A75F4" w:rsidP="000A75F4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0A75F4">
        <w:rPr>
          <w:rFonts w:ascii="Times New Roman" w:hAnsi="Times New Roman" w:cs="Times New Roman"/>
          <w:sz w:val="24"/>
          <w:szCs w:val="24"/>
        </w:rPr>
        <w:t>Терминология гимнастических упражнений.</w:t>
      </w:r>
    </w:p>
    <w:p w:rsidR="000A75F4" w:rsidRPr="000A75F4" w:rsidRDefault="000A75F4" w:rsidP="000A75F4">
      <w:pPr>
        <w:spacing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0A75F4">
        <w:rPr>
          <w:rFonts w:ascii="Times New Roman" w:hAnsi="Times New Roman" w:cs="Times New Roman"/>
          <w:sz w:val="24"/>
          <w:szCs w:val="24"/>
        </w:rPr>
        <w:t>Способы передвижения человека. Основные двигательные качества человека (выносливость, сила, быстрота, гибкость, лов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кость).</w:t>
      </w:r>
    </w:p>
    <w:p w:rsidR="000A75F4" w:rsidRPr="000A75F4" w:rsidRDefault="000A75F4" w:rsidP="000A75F4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  <w:r w:rsidRPr="000A75F4">
        <w:rPr>
          <w:rFonts w:ascii="Times New Roman" w:hAnsi="Times New Roman" w:cs="Times New Roman"/>
          <w:b/>
          <w:sz w:val="24"/>
          <w:szCs w:val="24"/>
        </w:rPr>
        <w:t>Раздел 2.Организация здорового образа жизни</w:t>
      </w:r>
      <w:r w:rsidRPr="000A7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5F4" w:rsidRPr="000A75F4" w:rsidRDefault="000A75F4" w:rsidP="000A75F4">
      <w:pPr>
        <w:spacing w:before="120" w:after="12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0A75F4">
        <w:rPr>
          <w:rFonts w:ascii="Times New Roman" w:hAnsi="Times New Roman" w:cs="Times New Roman"/>
          <w:sz w:val="24"/>
          <w:szCs w:val="24"/>
        </w:rPr>
        <w:t>Правильный режим дня (соблюдение, планирование). Здо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ровое питание. Утренняя гигиеническая гимнастика. Физкульт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минутки. Закаливание. Массаж. Правила личной гигиены. Про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филактика нарушений зрения.</w:t>
      </w:r>
    </w:p>
    <w:p w:rsidR="000A75F4" w:rsidRPr="000A75F4" w:rsidRDefault="000A75F4" w:rsidP="000A75F4">
      <w:pPr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0A75F4">
        <w:rPr>
          <w:rFonts w:ascii="Times New Roman" w:hAnsi="Times New Roman" w:cs="Times New Roman"/>
          <w:b/>
          <w:sz w:val="24"/>
          <w:szCs w:val="24"/>
        </w:rPr>
        <w:t>Раздел 3. Наблюдения за физическим развитием и физической подготовленностью</w:t>
      </w:r>
    </w:p>
    <w:p w:rsidR="000A75F4" w:rsidRPr="000A75F4" w:rsidRDefault="000A75F4" w:rsidP="000A75F4">
      <w:pPr>
        <w:rPr>
          <w:rFonts w:ascii="Times New Roman" w:hAnsi="Times New Roman" w:cs="Times New Roman"/>
          <w:b/>
          <w:sz w:val="24"/>
          <w:szCs w:val="24"/>
        </w:rPr>
      </w:pPr>
      <w:r w:rsidRPr="000A75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A75F4">
        <w:rPr>
          <w:rFonts w:ascii="Times New Roman" w:hAnsi="Times New Roman" w:cs="Times New Roman"/>
          <w:sz w:val="24"/>
          <w:szCs w:val="24"/>
        </w:rPr>
        <w:t>Простейшие навыки контроля самочувствия. Измерение сердечного пульса (частоты сердечных сокращений). Измере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ние длины и массы тела. Оценка состояния дыхательной систе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мы. Оценка правильности осанки. Оценка основных двигатель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ных качеств.</w:t>
      </w:r>
    </w:p>
    <w:p w:rsidR="000A75F4" w:rsidRPr="000A75F4" w:rsidRDefault="000A75F4" w:rsidP="000A75F4">
      <w:pPr>
        <w:spacing w:after="0"/>
        <w:ind w:left="23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0A75F4">
        <w:rPr>
          <w:rFonts w:ascii="Times New Roman" w:hAnsi="Times New Roman" w:cs="Times New Roman"/>
          <w:b/>
          <w:sz w:val="24"/>
          <w:szCs w:val="24"/>
        </w:rPr>
        <w:t>Раздел 4.</w:t>
      </w:r>
      <w:proofErr w:type="gramStart"/>
      <w:r w:rsidRPr="000A75F4">
        <w:rPr>
          <w:rFonts w:ascii="Times New Roman" w:hAnsi="Times New Roman" w:cs="Times New Roman"/>
          <w:b/>
          <w:sz w:val="24"/>
          <w:szCs w:val="24"/>
        </w:rPr>
        <w:t>Физкультурно – оздоровительная</w:t>
      </w:r>
      <w:proofErr w:type="gramEnd"/>
      <w:r w:rsidRPr="000A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5F4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</w:p>
    <w:p w:rsidR="000A75F4" w:rsidRPr="000A75F4" w:rsidRDefault="000A75F4" w:rsidP="000A75F4">
      <w:pPr>
        <w:spacing w:after="0" w:line="240" w:lineRule="auto"/>
        <w:ind w:left="23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0A75F4">
        <w:rPr>
          <w:rFonts w:ascii="Times New Roman" w:hAnsi="Times New Roman" w:cs="Times New Roman"/>
          <w:sz w:val="24"/>
          <w:szCs w:val="24"/>
        </w:rPr>
        <w:t>Физические упражнения для утренней гигиенической гим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настики, физкультминуток, профилактики нарушений осанки, профилактики плоскостопия. Комплексы упражнений для раз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вития основных двигательных качеств. Тренировка дыхания. Уп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ражнения для снятия утомления глаз и профилактики наруше</w:t>
      </w:r>
      <w:r w:rsidRPr="000A75F4">
        <w:rPr>
          <w:rFonts w:ascii="Times New Roman" w:hAnsi="Times New Roman" w:cs="Times New Roman"/>
          <w:sz w:val="24"/>
          <w:szCs w:val="24"/>
        </w:rPr>
        <w:softHyphen/>
        <w:t>ний зрения. Упражнения для расслабления мышц. Упражнения для успокоения (</w:t>
      </w:r>
      <w:proofErr w:type="spellStart"/>
      <w:r w:rsidRPr="000A75F4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0A75F4">
        <w:rPr>
          <w:rFonts w:ascii="Times New Roman" w:hAnsi="Times New Roman" w:cs="Times New Roman"/>
          <w:sz w:val="24"/>
          <w:szCs w:val="24"/>
        </w:rPr>
        <w:t>).</w:t>
      </w:r>
    </w:p>
    <w:p w:rsidR="000A75F4" w:rsidRPr="000A75F4" w:rsidRDefault="000A75F4" w:rsidP="000A75F4">
      <w:pPr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</w:p>
    <w:p w:rsidR="000A75F4" w:rsidRPr="000A75F4" w:rsidRDefault="000A75F4" w:rsidP="000A75F4">
      <w:pPr>
        <w:spacing w:after="0" w:line="24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0A75F4">
        <w:rPr>
          <w:rFonts w:ascii="Times New Roman" w:hAnsi="Times New Roman" w:cs="Times New Roman"/>
          <w:b/>
          <w:sz w:val="24"/>
          <w:szCs w:val="24"/>
        </w:rPr>
        <w:t xml:space="preserve">Раздел 5 </w:t>
      </w:r>
      <w:r w:rsidRPr="000A75F4">
        <w:rPr>
          <w:rFonts w:ascii="Times New Roman" w:hAnsi="Times New Roman" w:cs="Times New Roman"/>
          <w:b/>
          <w:bCs/>
          <w:sz w:val="24"/>
          <w:szCs w:val="24"/>
        </w:rPr>
        <w:t>. Спортивно-оздоровительная деятельность</w:t>
      </w:r>
    </w:p>
    <w:p w:rsidR="000A75F4" w:rsidRPr="000A75F4" w:rsidRDefault="000A75F4" w:rsidP="000A75F4">
      <w:pPr>
        <w:spacing w:after="0" w:line="322" w:lineRule="exact"/>
        <w:ind w:hanging="20"/>
        <w:rPr>
          <w:rFonts w:ascii="Times New Roman" w:hAnsi="Times New Roman" w:cs="Times New Roman"/>
          <w:b/>
          <w:bCs/>
          <w:sz w:val="24"/>
          <w:szCs w:val="24"/>
        </w:rPr>
      </w:pPr>
      <w:r w:rsidRPr="000A75F4">
        <w:rPr>
          <w:rFonts w:ascii="Times New Roman" w:hAnsi="Times New Roman" w:cs="Times New Roman"/>
          <w:sz w:val="24"/>
          <w:szCs w:val="24"/>
        </w:rPr>
        <w:t>Строевые</w:t>
      </w:r>
      <w:r w:rsidRPr="000A75F4">
        <w:rPr>
          <w:rFonts w:ascii="Times New Roman" w:hAnsi="Times New Roman" w:cs="Times New Roman"/>
          <w:iCs/>
          <w:sz w:val="24"/>
          <w:szCs w:val="24"/>
        </w:rPr>
        <w:t xml:space="preserve"> упражнения и приёмы.</w:t>
      </w:r>
    </w:p>
    <w:p w:rsidR="000A75F4" w:rsidRPr="000A75F4" w:rsidRDefault="000A75F4" w:rsidP="000A75F4">
      <w:pPr>
        <w:spacing w:after="0" w:line="322" w:lineRule="exact"/>
        <w:ind w:hanging="20"/>
        <w:rPr>
          <w:rFonts w:ascii="Times New Roman" w:hAnsi="Times New Roman" w:cs="Times New Roman"/>
          <w:b/>
          <w:bCs/>
          <w:sz w:val="24"/>
          <w:szCs w:val="24"/>
        </w:rPr>
      </w:pPr>
      <w:r w:rsidRPr="000A75F4">
        <w:rPr>
          <w:rFonts w:ascii="Times New Roman" w:hAnsi="Times New Roman" w:cs="Times New Roman"/>
          <w:bCs/>
          <w:sz w:val="24"/>
          <w:szCs w:val="24"/>
        </w:rPr>
        <w:t>Легкая атлетика.</w:t>
      </w:r>
      <w:r w:rsidRPr="000A75F4">
        <w:rPr>
          <w:rFonts w:ascii="Times New Roman" w:hAnsi="Times New Roman" w:cs="Times New Roman"/>
          <w:iCs/>
          <w:sz w:val="24"/>
          <w:szCs w:val="24"/>
        </w:rPr>
        <w:t xml:space="preserve"> Беговые и прыжковые упражнения, </w:t>
      </w:r>
      <w:r w:rsidRPr="000A75F4">
        <w:rPr>
          <w:rFonts w:ascii="Times New Roman" w:hAnsi="Times New Roman" w:cs="Times New Roman"/>
          <w:sz w:val="24"/>
          <w:szCs w:val="24"/>
        </w:rPr>
        <w:t>бросание малого и большого мяча, метание.</w:t>
      </w:r>
    </w:p>
    <w:p w:rsidR="000A75F4" w:rsidRPr="000A75F4" w:rsidRDefault="000A75F4" w:rsidP="000A75F4">
      <w:pPr>
        <w:keepNext/>
        <w:keepLines/>
        <w:tabs>
          <w:tab w:val="left" w:pos="0"/>
        </w:tabs>
        <w:spacing w:after="0" w:line="317" w:lineRule="exac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75F4">
        <w:rPr>
          <w:rFonts w:ascii="Times New Roman" w:hAnsi="Times New Roman" w:cs="Times New Roman"/>
          <w:bCs/>
          <w:sz w:val="24"/>
          <w:szCs w:val="24"/>
        </w:rPr>
        <w:t xml:space="preserve">Гимнастика с основами акробатики. Лазание, </w:t>
      </w:r>
      <w:proofErr w:type="spellStart"/>
      <w:r w:rsidRPr="000A75F4">
        <w:rPr>
          <w:rFonts w:ascii="Times New Roman" w:hAnsi="Times New Roman" w:cs="Times New Roman"/>
          <w:bCs/>
          <w:sz w:val="24"/>
          <w:szCs w:val="24"/>
        </w:rPr>
        <w:t>перелезание</w:t>
      </w:r>
      <w:proofErr w:type="spellEnd"/>
      <w:r w:rsidRPr="000A75F4">
        <w:rPr>
          <w:rFonts w:ascii="Times New Roman" w:hAnsi="Times New Roman" w:cs="Times New Roman"/>
          <w:bCs/>
          <w:sz w:val="24"/>
          <w:szCs w:val="24"/>
        </w:rPr>
        <w:t>, ползание,</w:t>
      </w:r>
      <w:r w:rsidRPr="000A75F4">
        <w:rPr>
          <w:rFonts w:ascii="Times New Roman" w:hAnsi="Times New Roman" w:cs="Times New Roman"/>
          <w:sz w:val="24"/>
          <w:szCs w:val="24"/>
        </w:rPr>
        <w:t xml:space="preserve"> висы и упоры;</w:t>
      </w:r>
    </w:p>
    <w:p w:rsidR="000A75F4" w:rsidRPr="000A75F4" w:rsidRDefault="000A75F4" w:rsidP="000A75F4">
      <w:pPr>
        <w:tabs>
          <w:tab w:val="left" w:pos="0"/>
        </w:tabs>
        <w:spacing w:after="0" w:line="317" w:lineRule="exact"/>
        <w:ind w:hanging="20"/>
        <w:rPr>
          <w:rFonts w:ascii="Times New Roman" w:hAnsi="Times New Roman" w:cs="Times New Roman"/>
          <w:sz w:val="24"/>
          <w:szCs w:val="24"/>
        </w:rPr>
      </w:pPr>
      <w:r w:rsidRPr="000A75F4">
        <w:rPr>
          <w:rFonts w:ascii="Times New Roman" w:hAnsi="Times New Roman" w:cs="Times New Roman"/>
          <w:sz w:val="24"/>
          <w:szCs w:val="24"/>
        </w:rPr>
        <w:t>акробатические упражнения, кувырки, перекаты, снарядная гимнастика.</w:t>
      </w:r>
    </w:p>
    <w:p w:rsidR="000A75F4" w:rsidRPr="000A75F4" w:rsidRDefault="000A75F4" w:rsidP="000A75F4">
      <w:pPr>
        <w:tabs>
          <w:tab w:val="left" w:pos="-142"/>
        </w:tabs>
        <w:spacing w:after="0" w:line="317" w:lineRule="exact"/>
        <w:ind w:hanging="20"/>
        <w:rPr>
          <w:rFonts w:ascii="Times New Roman" w:hAnsi="Times New Roman" w:cs="Times New Roman"/>
          <w:bCs/>
          <w:sz w:val="24"/>
          <w:szCs w:val="24"/>
        </w:rPr>
      </w:pPr>
      <w:r w:rsidRPr="000A75F4">
        <w:rPr>
          <w:rFonts w:ascii="Times New Roman" w:hAnsi="Times New Roman" w:cs="Times New Roman"/>
          <w:bCs/>
          <w:sz w:val="24"/>
          <w:szCs w:val="24"/>
        </w:rPr>
        <w:t xml:space="preserve"> Лыжная подготовка. </w:t>
      </w:r>
      <w:r w:rsidRPr="000A75F4">
        <w:rPr>
          <w:rFonts w:ascii="Times New Roman" w:hAnsi="Times New Roman" w:cs="Times New Roman"/>
          <w:sz w:val="24"/>
          <w:szCs w:val="24"/>
        </w:rPr>
        <w:t xml:space="preserve">Лыжные ходы; повороты; спуски; подъёмы; торможение. </w:t>
      </w:r>
      <w:r w:rsidRPr="000A75F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A75F4" w:rsidRPr="000A75F4" w:rsidRDefault="000A75F4" w:rsidP="00C658F6">
      <w:pPr>
        <w:tabs>
          <w:tab w:val="left" w:pos="-142"/>
        </w:tabs>
        <w:spacing w:after="0" w:line="317" w:lineRule="exact"/>
        <w:rPr>
          <w:rFonts w:ascii="Times New Roman" w:hAnsi="Times New Roman" w:cs="Times New Roman"/>
          <w:bCs/>
          <w:sz w:val="24"/>
          <w:szCs w:val="24"/>
        </w:rPr>
      </w:pPr>
    </w:p>
    <w:p w:rsidR="000A75F4" w:rsidRPr="000A75F4" w:rsidRDefault="000A75F4" w:rsidP="000A75F4">
      <w:pPr>
        <w:tabs>
          <w:tab w:val="left" w:pos="-142"/>
        </w:tabs>
        <w:spacing w:after="0" w:line="317" w:lineRule="exact"/>
        <w:ind w:hanging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t xml:space="preserve">3. Тематическое распределение часов по предмету </w:t>
      </w:r>
      <w:r w:rsidR="00053EEB">
        <w:rPr>
          <w:rFonts w:ascii="Times New Roman" w:hAnsi="Times New Roman" w:cs="Times New Roman"/>
          <w:b/>
          <w:bCs/>
          <w:sz w:val="28"/>
          <w:szCs w:val="28"/>
        </w:rPr>
        <w:t>«Ф</w:t>
      </w:r>
      <w:r w:rsidRPr="000A75F4">
        <w:rPr>
          <w:rFonts w:ascii="Times New Roman" w:hAnsi="Times New Roman" w:cs="Times New Roman"/>
          <w:b/>
          <w:bCs/>
          <w:sz w:val="28"/>
          <w:szCs w:val="28"/>
        </w:rPr>
        <w:t>изическая культура</w:t>
      </w:r>
      <w:r w:rsidR="00053E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4786"/>
      </w:tblGrid>
      <w:tr w:rsidR="000A75F4" w:rsidRPr="000A75F4" w:rsidTr="00922F5B">
        <w:tc>
          <w:tcPr>
            <w:tcW w:w="14786" w:type="dxa"/>
          </w:tcPr>
          <w:p w:rsidR="000A75F4" w:rsidRPr="000A75F4" w:rsidRDefault="000A75F4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F4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 (4ч)</w:t>
            </w:r>
          </w:p>
          <w:p w:rsidR="000A75F4" w:rsidRPr="000A75F4" w:rsidRDefault="000A75F4" w:rsidP="00922F5B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5F4" w:rsidRPr="000A75F4" w:rsidTr="00922F5B">
        <w:tc>
          <w:tcPr>
            <w:tcW w:w="14786" w:type="dxa"/>
          </w:tcPr>
          <w:p w:rsidR="000A75F4" w:rsidRPr="000A75F4" w:rsidRDefault="000A75F4" w:rsidP="00922F5B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здорового образа жизни (3ч)</w:t>
            </w:r>
          </w:p>
        </w:tc>
      </w:tr>
      <w:tr w:rsidR="000A75F4" w:rsidRPr="000A75F4" w:rsidTr="00922F5B">
        <w:tc>
          <w:tcPr>
            <w:tcW w:w="14786" w:type="dxa"/>
          </w:tcPr>
          <w:p w:rsidR="000A75F4" w:rsidRPr="000A75F4" w:rsidRDefault="000A75F4" w:rsidP="00922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5F4">
              <w:rPr>
                <w:rFonts w:ascii="Times New Roman" w:hAnsi="Times New Roman" w:cs="Times New Roman"/>
                <w:sz w:val="24"/>
                <w:szCs w:val="24"/>
              </w:rPr>
              <w:t>Наблюдение за физическим развитием и физической подготовленностью (2 ч)</w:t>
            </w:r>
          </w:p>
          <w:p w:rsidR="000A75F4" w:rsidRPr="000A75F4" w:rsidRDefault="000A75F4" w:rsidP="00922F5B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5F4" w:rsidRPr="000A75F4" w:rsidTr="00922F5B">
        <w:tc>
          <w:tcPr>
            <w:tcW w:w="14786" w:type="dxa"/>
          </w:tcPr>
          <w:p w:rsidR="000A75F4" w:rsidRPr="000A75F4" w:rsidRDefault="000A75F4" w:rsidP="00922F5B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5F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 (4ч)</w:t>
            </w:r>
          </w:p>
        </w:tc>
      </w:tr>
      <w:tr w:rsidR="000A75F4" w:rsidRPr="000A75F4" w:rsidTr="00922F5B">
        <w:tc>
          <w:tcPr>
            <w:tcW w:w="14786" w:type="dxa"/>
          </w:tcPr>
          <w:p w:rsidR="000A75F4" w:rsidRPr="000A75F4" w:rsidRDefault="000A75F4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F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 (89 ч)</w:t>
            </w:r>
          </w:p>
          <w:p w:rsidR="000A75F4" w:rsidRPr="000A75F4" w:rsidRDefault="000A75F4" w:rsidP="00922F5B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75F4" w:rsidRPr="000A75F4" w:rsidTr="00922F5B">
        <w:tc>
          <w:tcPr>
            <w:tcW w:w="14786" w:type="dxa"/>
          </w:tcPr>
          <w:p w:rsidR="000A75F4" w:rsidRPr="000A75F4" w:rsidRDefault="000A75F4" w:rsidP="00922F5B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5F4">
              <w:rPr>
                <w:rFonts w:ascii="Times New Roman" w:hAnsi="Times New Roman" w:cs="Times New Roman"/>
                <w:sz w:val="24"/>
                <w:szCs w:val="24"/>
              </w:rPr>
              <w:t>Лёгкая атлетика (12ч)</w:t>
            </w:r>
          </w:p>
        </w:tc>
      </w:tr>
      <w:tr w:rsidR="000A75F4" w:rsidRPr="000A75F4" w:rsidTr="00922F5B">
        <w:tc>
          <w:tcPr>
            <w:tcW w:w="14786" w:type="dxa"/>
          </w:tcPr>
          <w:p w:rsidR="000A75F4" w:rsidRPr="000A75F4" w:rsidRDefault="000A75F4" w:rsidP="00922F5B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5F4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 (23ч)</w:t>
            </w:r>
          </w:p>
        </w:tc>
      </w:tr>
      <w:tr w:rsidR="000A75F4" w:rsidRPr="000A75F4" w:rsidTr="00922F5B">
        <w:tc>
          <w:tcPr>
            <w:tcW w:w="14786" w:type="dxa"/>
          </w:tcPr>
          <w:p w:rsidR="000A75F4" w:rsidRPr="000A75F4" w:rsidRDefault="000A75F4" w:rsidP="00922F5B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5F4">
              <w:rPr>
                <w:rFonts w:ascii="Times New Roman" w:hAnsi="Times New Roman" w:cs="Times New Roman"/>
                <w:sz w:val="24"/>
                <w:szCs w:val="24"/>
              </w:rPr>
              <w:t>Лыжная подготовка (19ч)</w:t>
            </w:r>
          </w:p>
        </w:tc>
      </w:tr>
      <w:tr w:rsidR="000A75F4" w:rsidRPr="000A75F4" w:rsidTr="00922F5B">
        <w:tc>
          <w:tcPr>
            <w:tcW w:w="14786" w:type="dxa"/>
          </w:tcPr>
          <w:p w:rsidR="000A75F4" w:rsidRPr="000A75F4" w:rsidRDefault="000A75F4" w:rsidP="00922F5B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5F4">
              <w:rPr>
                <w:rFonts w:ascii="Times New Roman" w:hAnsi="Times New Roman" w:cs="Times New Roman"/>
                <w:sz w:val="24"/>
                <w:szCs w:val="24"/>
              </w:rPr>
              <w:t>Подвижные игры (24ч),</w:t>
            </w:r>
          </w:p>
        </w:tc>
      </w:tr>
      <w:tr w:rsidR="000A75F4" w:rsidRPr="000A75F4" w:rsidTr="00922F5B">
        <w:tc>
          <w:tcPr>
            <w:tcW w:w="14786" w:type="dxa"/>
          </w:tcPr>
          <w:p w:rsidR="000A75F4" w:rsidRPr="000A75F4" w:rsidRDefault="000A75F4" w:rsidP="00922F5B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5F4">
              <w:rPr>
                <w:rFonts w:ascii="Times New Roman" w:hAnsi="Times New Roman" w:cs="Times New Roman"/>
                <w:sz w:val="24"/>
                <w:szCs w:val="24"/>
              </w:rPr>
              <w:t>Легкая атлетика (11 ч)</w:t>
            </w:r>
          </w:p>
        </w:tc>
      </w:tr>
      <w:tr w:rsidR="000A75F4" w:rsidRPr="000A75F4" w:rsidTr="00922F5B">
        <w:tc>
          <w:tcPr>
            <w:tcW w:w="14786" w:type="dxa"/>
          </w:tcPr>
          <w:p w:rsidR="000A75F4" w:rsidRPr="000A75F4" w:rsidRDefault="000A75F4" w:rsidP="00922F5B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5F4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proofErr w:type="gramStart"/>
            <w:r w:rsidRPr="000A7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0A7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102 часа.</w:t>
            </w:r>
          </w:p>
        </w:tc>
      </w:tr>
    </w:tbl>
    <w:p w:rsidR="000A75F4" w:rsidRPr="000A75F4" w:rsidRDefault="000A75F4" w:rsidP="000A75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12" w:type="dxa"/>
        <w:jc w:val="center"/>
        <w:tblInd w:w="-1588" w:type="dxa"/>
        <w:tblLayout w:type="fixed"/>
        <w:tblLook w:val="04A0"/>
      </w:tblPr>
      <w:tblGrid>
        <w:gridCol w:w="1476"/>
        <w:gridCol w:w="7936"/>
      </w:tblGrid>
      <w:tr w:rsidR="00053EEB" w:rsidRPr="000A75F4" w:rsidTr="00053EEB">
        <w:trPr>
          <w:trHeight w:val="316"/>
          <w:jc w:val="center"/>
        </w:trPr>
        <w:tc>
          <w:tcPr>
            <w:tcW w:w="1476" w:type="dxa"/>
            <w:vMerge w:val="restart"/>
          </w:tcPr>
          <w:p w:rsidR="00053EEB" w:rsidRPr="00053EEB" w:rsidRDefault="00053EEB" w:rsidP="0092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7936" w:type="dxa"/>
            <w:vMerge w:val="restart"/>
          </w:tcPr>
          <w:p w:rsidR="00053EEB" w:rsidRPr="00053EEB" w:rsidRDefault="00053EEB" w:rsidP="0092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053EEB" w:rsidRPr="00053EEB" w:rsidRDefault="00053EEB" w:rsidP="0092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EB" w:rsidRPr="000A75F4" w:rsidTr="00053EEB">
        <w:trPr>
          <w:trHeight w:val="316"/>
          <w:jc w:val="center"/>
        </w:trPr>
        <w:tc>
          <w:tcPr>
            <w:tcW w:w="1476" w:type="dxa"/>
            <w:vMerge/>
          </w:tcPr>
          <w:p w:rsidR="00053EEB" w:rsidRPr="00053EEB" w:rsidRDefault="00053EEB" w:rsidP="0092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vMerge/>
          </w:tcPr>
          <w:p w:rsidR="00053EEB" w:rsidRPr="00053EEB" w:rsidRDefault="00053EEB" w:rsidP="0092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физической культуры в древних обществах. </w:t>
            </w:r>
          </w:p>
        </w:tc>
      </w:tr>
      <w:tr w:rsidR="00053EEB" w:rsidRPr="000A75F4" w:rsidTr="00053EEB">
        <w:trPr>
          <w:trHeight w:val="483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в Европе в Средние века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народов разных стран.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Обувь и инвентарь для занятий физическими упражнениями.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Правильное питание.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Измерение длины и массы тела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Оценка основных двигательных качеств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утренней гигиенической гимнастики.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физкультминуток.</w:t>
            </w:r>
          </w:p>
        </w:tc>
      </w:tr>
      <w:tr w:rsidR="00053EEB" w:rsidRPr="000A75F4" w:rsidTr="00053EEB">
        <w:trPr>
          <w:trHeight w:val="443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профилактики нарушений осанки.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физкультминуток.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Бег 30м 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Челночный бег. Эстафеты.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Преодоление препятствий в беге.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       </w:t>
            </w:r>
            <w:proofErr w:type="gramStart"/>
            <w:r w:rsidRPr="00053EEB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( </w:t>
            </w:r>
            <w:proofErr w:type="gramEnd"/>
            <w:r w:rsidRPr="00053EEB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7 мин).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053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 км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Прыжок в длину </w:t>
            </w:r>
            <w:r w:rsidRPr="00053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места. 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Прыжок в длину с короткого разбега.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Прыжок в длину с полного разбега 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</w:t>
            </w:r>
          </w:p>
        </w:tc>
      </w:tr>
      <w:tr w:rsidR="00053EEB" w:rsidRPr="000A75F4" w:rsidTr="00053EEB">
        <w:trPr>
          <w:trHeight w:val="449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6" w:type="dxa"/>
            <w:tcBorders>
              <w:left w:val="nil"/>
              <w:bottom w:val="single" w:sz="4" w:space="0" w:color="auto"/>
            </w:tcBorders>
          </w:tcPr>
          <w:p w:rsidR="00053EEB" w:rsidRPr="00053EEB" w:rsidRDefault="00053EEB" w:rsidP="00922F5B">
            <w:pP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053EE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Прыжок в высоту с прямого разбега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6" w:type="dxa"/>
            <w:tcBorders>
              <w:top w:val="single" w:sz="4" w:space="0" w:color="auto"/>
            </w:tcBorders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в высоту способом «перешагивание».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Основная стойка. Построение в колонну по одному. Инструктаж по ТБ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Группировка. Перекаты в группировке, лежа на животе.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Группировка. Перекаты в группировке, лежа на животе. 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Группировка. Перекаты в группировке, лежа на животе.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Группировка. Перекаты в группировке, лежа на животе. 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носках, на гимнастической скамейке. 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носках  на одной ноге на гимнастической скамейке. 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направо, налево. 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направо, налево. 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и строевые приёмы.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Лазание по канату Правила ТБ.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в упоре присев и стоя на коленях. 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Подтягивания, лежа на животе на гимнастической скамейке. 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разными способами. Правила техники безопасности.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разными способами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по-пластунски. 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по-пластунски. </w:t>
            </w:r>
          </w:p>
        </w:tc>
      </w:tr>
      <w:tr w:rsidR="00053EEB" w:rsidRPr="000A75F4" w:rsidTr="00053EEB">
        <w:trPr>
          <w:trHeight w:val="567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Кувырок вперёд, стойка на лопатках.</w:t>
            </w:r>
          </w:p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техники попеременного </w:t>
            </w:r>
            <w:proofErr w:type="spellStart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  хода без палок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 попеременного </w:t>
            </w:r>
            <w:proofErr w:type="spellStart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 хода  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 попеременного </w:t>
            </w:r>
            <w:proofErr w:type="spellStart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 хода  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попеременного </w:t>
            </w:r>
            <w:proofErr w:type="spellStart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 хода без палок.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попеременного </w:t>
            </w:r>
            <w:proofErr w:type="spellStart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техники попеременного </w:t>
            </w:r>
            <w:proofErr w:type="spellStart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техники попеременного </w:t>
            </w:r>
            <w:proofErr w:type="spellStart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техники попеременного </w:t>
            </w:r>
            <w:proofErr w:type="spellStart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попеременного </w:t>
            </w:r>
            <w:proofErr w:type="spellStart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Повторение подъемов в гору и спусков.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подъемов и спусков; развитие выносливости.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подъемов и спусков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подъемов и спусков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Оценка техники подъема «лесенкой» и спуска в высокой стойке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подъема «ёлочкой» </w:t>
            </w:r>
          </w:p>
        </w:tc>
      </w:tr>
      <w:tr w:rsidR="00053EEB" w:rsidRPr="000A75F4" w:rsidTr="00053EEB">
        <w:trPr>
          <w:trHeight w:val="145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подъема «ёлочкой» и спуска в низкой стойке.</w:t>
            </w:r>
          </w:p>
        </w:tc>
      </w:tr>
      <w:tr w:rsidR="00053EEB" w:rsidRPr="000A75F4" w:rsidTr="00053EEB">
        <w:trPr>
          <w:trHeight w:val="542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подъема «ёлочкой» и спуска в низкой стойке.</w:t>
            </w:r>
          </w:p>
        </w:tc>
      </w:tr>
      <w:tr w:rsidR="00053EEB" w:rsidRPr="000A75F4" w:rsidTr="00053EEB">
        <w:trPr>
          <w:trHeight w:val="557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Оценка техники подъёма «ёлочкой» и спуска в низкой стойке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Оценка спуска с прохождением ворот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Игры «Заяц без логова», «Удочка». Эстафеты.</w:t>
            </w:r>
          </w:p>
        </w:tc>
      </w:tr>
      <w:tr w:rsidR="00053EEB" w:rsidRPr="000A75F4" w:rsidTr="00053EEB">
        <w:trPr>
          <w:trHeight w:val="557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«Кто обгонит», «Че</w:t>
            </w:r>
            <w:r w:rsidRPr="00053E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рез кочки и пенечки». Эстафеты с мячами.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Игры «Наступление», «Метко </w:t>
            </w:r>
            <w:r w:rsidRPr="00053E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цель». Эстафеты с мячами.</w:t>
            </w:r>
          </w:p>
        </w:tc>
      </w:tr>
      <w:tr w:rsidR="00053EEB" w:rsidRPr="000A75F4" w:rsidTr="00053EEB">
        <w:trPr>
          <w:trHeight w:val="542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«Кто дальше бросит», «Кто обго</w:t>
            </w:r>
            <w:r w:rsidRPr="00053E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053E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нит». Эстафеты с обручами.</w:t>
            </w:r>
          </w:p>
        </w:tc>
      </w:tr>
      <w:tr w:rsidR="00053EEB" w:rsidRPr="000A75F4" w:rsidTr="00053EEB">
        <w:trPr>
          <w:trHeight w:val="542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Игры «Вызов номеров», «Защита укреп</w:t>
            </w:r>
            <w:r w:rsidRPr="00053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лений». Эстафеты с палка</w:t>
            </w:r>
            <w:r w:rsidRPr="00053E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ми.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Игры «Кто дальше бросит», «Вол во рву». </w:t>
            </w:r>
            <w:r w:rsidRPr="00053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Эстафеты.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«Пустое место», «К своим флаж</w:t>
            </w:r>
            <w:r w:rsidRPr="00053E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кам». Эстафеты.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Игры «Кузнечики», «Попади в мяч». </w:t>
            </w:r>
            <w:r w:rsidRPr="00053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Эстафеты.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</w:t>
            </w:r>
            <w:r w:rsidRPr="00053E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 </w:t>
            </w:r>
            <w:r w:rsidRPr="00053E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«Пе</w:t>
            </w:r>
            <w:r w:rsidRPr="00053E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редал - садись».</w:t>
            </w:r>
          </w:p>
        </w:tc>
      </w:tr>
      <w:tr w:rsidR="00053EEB" w:rsidRPr="000A75F4" w:rsidTr="00053EEB">
        <w:trPr>
          <w:trHeight w:val="542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Ловля и передача мяча в движении.</w:t>
            </w:r>
          </w:p>
          <w:p w:rsidR="00053EEB" w:rsidRPr="00053EEB" w:rsidRDefault="00053EEB" w:rsidP="00922F5B">
            <w:pPr>
              <w:shd w:val="clear" w:color="auto" w:fill="FFFFFF"/>
              <w:spacing w:before="5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053E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«Мяч - среднему»</w:t>
            </w:r>
          </w:p>
        </w:tc>
      </w:tr>
      <w:tr w:rsidR="00053EEB" w:rsidRPr="000A75F4" w:rsidTr="00053EEB">
        <w:trPr>
          <w:trHeight w:val="542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мяча в движении шагом.</w:t>
            </w:r>
          </w:p>
          <w:p w:rsidR="00053EEB" w:rsidRPr="00053EEB" w:rsidRDefault="00053EEB" w:rsidP="00922F5B">
            <w:pPr>
              <w:shd w:val="clear" w:color="auto" w:fill="FFFFFF"/>
              <w:spacing w:before="10" w:line="26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«Борьба за мяч».</w:t>
            </w:r>
          </w:p>
        </w:tc>
      </w:tr>
      <w:tr w:rsidR="00053EEB" w:rsidRPr="000A75F4" w:rsidTr="00053EEB">
        <w:trPr>
          <w:trHeight w:val="557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053E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мяча в движении бе</w:t>
            </w: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гом.</w:t>
            </w:r>
          </w:p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Игра «Борьба за мяч».</w:t>
            </w:r>
          </w:p>
        </w:tc>
      </w:tr>
      <w:tr w:rsidR="00053EEB" w:rsidRPr="000A75F4" w:rsidTr="00053EEB">
        <w:trPr>
          <w:trHeight w:val="557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Бросок двумя </w:t>
            </w: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руками от груди.</w:t>
            </w:r>
          </w:p>
          <w:p w:rsidR="00053EEB" w:rsidRPr="00053EEB" w:rsidRDefault="00053EEB" w:rsidP="00922F5B">
            <w:pPr>
              <w:shd w:val="clear" w:color="auto" w:fill="FFFFFF"/>
              <w:spacing w:before="19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Игра «Гонка мячей по кругу».</w:t>
            </w:r>
          </w:p>
        </w:tc>
      </w:tr>
      <w:tr w:rsidR="00053EEB" w:rsidRPr="000A75F4" w:rsidTr="00053EEB">
        <w:trPr>
          <w:trHeight w:val="542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</w:t>
            </w:r>
            <w:r w:rsidRPr="00053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никах.</w:t>
            </w: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proofErr w:type="gramStart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spellEnd"/>
            <w:proofErr w:type="gramEnd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53EEB" w:rsidRPr="000A75F4" w:rsidTr="00053EEB">
        <w:trPr>
          <w:trHeight w:val="542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shd w:val="clear" w:color="auto" w:fill="FFFFFF"/>
              <w:spacing w:before="10" w:line="26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Ловля и передача мяча на месте в квадратах.</w:t>
            </w: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proofErr w:type="gramStart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spellEnd"/>
            <w:proofErr w:type="gramEnd"/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53EEB" w:rsidRPr="000A75F4" w:rsidTr="00053EEB">
        <w:trPr>
          <w:trHeight w:val="557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053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дение мяча с изменением направления.</w:t>
            </w: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 Игра «Мяч в воздухе».</w:t>
            </w:r>
          </w:p>
        </w:tc>
      </w:tr>
      <w:tr w:rsidR="00053EEB" w:rsidRPr="000A75F4" w:rsidTr="00053EEB">
        <w:trPr>
          <w:trHeight w:val="542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Ловля и передача мяча в движении в треуголь</w:t>
            </w:r>
            <w:r w:rsidRPr="00053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никах.</w:t>
            </w: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 Игра «Мяч в воздухе».</w:t>
            </w:r>
          </w:p>
        </w:tc>
      </w:tr>
      <w:tr w:rsidR="00053EEB" w:rsidRPr="000A75F4" w:rsidTr="00053EEB">
        <w:trPr>
          <w:trHeight w:val="557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 в квадра</w:t>
            </w:r>
            <w:r w:rsidRPr="00053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тах</w:t>
            </w: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 Игра «Пионербол».</w:t>
            </w:r>
          </w:p>
        </w:tc>
      </w:tr>
      <w:tr w:rsidR="00053EEB" w:rsidRPr="000A75F4" w:rsidTr="00053EEB">
        <w:trPr>
          <w:trHeight w:val="286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Ведение мяча с изменением скорости.</w:t>
            </w:r>
          </w:p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Игра «Пионербол».</w:t>
            </w:r>
          </w:p>
        </w:tc>
      </w:tr>
      <w:tr w:rsidR="00053EEB" w:rsidRPr="000A75F4" w:rsidTr="00053EEB">
        <w:trPr>
          <w:trHeight w:val="286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Перемещения. Ходьба и бег по сигналу.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Остановка скачком после ходьбы и бега.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Передача мяча подброшенного партнером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Во время перемещения по сигналу – передача мяча.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Передачи у стены</w:t>
            </w:r>
          </w:p>
        </w:tc>
      </w:tr>
      <w:tr w:rsidR="00053EEB" w:rsidRPr="000A75F4" w:rsidTr="00053EEB">
        <w:trPr>
          <w:trHeight w:val="286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Прием снизу двумя руками.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Передача мяча, наброшенного партнером через сетку.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Многократные передачи в стену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</w:tr>
      <w:tr w:rsidR="00053EEB" w:rsidRPr="000A75F4" w:rsidTr="00053EEB">
        <w:trPr>
          <w:trHeight w:val="286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3EEB">
              <w:rPr>
                <w:rFonts w:ascii="Times New Roman" w:eastAsia="Calibri" w:hAnsi="Times New Roman" w:cs="Times New Roman"/>
                <w:sz w:val="24"/>
                <w:szCs w:val="24"/>
              </w:rPr>
              <w:t>едение</w:t>
            </w: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Ведение мяча с ускорением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 xml:space="preserve">Удар по неподвижному мячу 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Удар с разбега по катящемуся мячу</w:t>
            </w:r>
          </w:p>
        </w:tc>
      </w:tr>
      <w:tr w:rsidR="00053EEB" w:rsidRPr="000A75F4" w:rsidTr="00053EEB">
        <w:trPr>
          <w:trHeight w:val="271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</w:t>
            </w:r>
          </w:p>
        </w:tc>
      </w:tr>
      <w:tr w:rsidR="00053EEB" w:rsidRPr="000A75F4" w:rsidTr="00053EEB">
        <w:trPr>
          <w:trHeight w:val="530"/>
          <w:jc w:val="center"/>
        </w:trPr>
        <w:tc>
          <w:tcPr>
            <w:tcW w:w="1476" w:type="dxa"/>
          </w:tcPr>
          <w:p w:rsidR="00053EEB" w:rsidRPr="00053EEB" w:rsidRDefault="00053EEB" w:rsidP="0005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36" w:type="dxa"/>
          </w:tcPr>
          <w:p w:rsidR="00053EEB" w:rsidRPr="00053EEB" w:rsidRDefault="00053EEB" w:rsidP="009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EE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</w:t>
            </w:r>
          </w:p>
        </w:tc>
      </w:tr>
    </w:tbl>
    <w:p w:rsidR="000A75F4" w:rsidRPr="000A75F4" w:rsidRDefault="000A75F4" w:rsidP="000A75F4">
      <w:pPr>
        <w:rPr>
          <w:rFonts w:ascii="Times New Roman" w:hAnsi="Times New Roman" w:cs="Times New Roman"/>
          <w:sz w:val="24"/>
          <w:szCs w:val="24"/>
        </w:rPr>
      </w:pPr>
    </w:p>
    <w:p w:rsidR="00476484" w:rsidRPr="000A75F4" w:rsidRDefault="00476484">
      <w:pPr>
        <w:rPr>
          <w:rFonts w:ascii="Times New Roman" w:hAnsi="Times New Roman" w:cs="Times New Roman"/>
          <w:sz w:val="24"/>
          <w:szCs w:val="24"/>
        </w:rPr>
      </w:pPr>
    </w:p>
    <w:sectPr w:rsidR="00476484" w:rsidRPr="000A75F4" w:rsidSect="000A75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4D6C"/>
    <w:multiLevelType w:val="multilevel"/>
    <w:tmpl w:val="FA28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60359"/>
    <w:multiLevelType w:val="multilevel"/>
    <w:tmpl w:val="32CA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E0055"/>
    <w:multiLevelType w:val="multilevel"/>
    <w:tmpl w:val="B478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26D67"/>
    <w:multiLevelType w:val="multilevel"/>
    <w:tmpl w:val="A666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5F4"/>
    <w:rsid w:val="00053EEB"/>
    <w:rsid w:val="000A75F4"/>
    <w:rsid w:val="003E5FC0"/>
    <w:rsid w:val="00476484"/>
    <w:rsid w:val="0071055C"/>
    <w:rsid w:val="00C6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0A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A75F4"/>
  </w:style>
  <w:style w:type="table" w:styleId="a3">
    <w:name w:val="Table Grid"/>
    <w:basedOn w:val="a1"/>
    <w:uiPriority w:val="59"/>
    <w:rsid w:val="000A75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2020-09-21T10:22:00Z</cp:lastPrinted>
  <dcterms:created xsi:type="dcterms:W3CDTF">2020-09-21T10:07:00Z</dcterms:created>
  <dcterms:modified xsi:type="dcterms:W3CDTF">2020-10-02T04:56:00Z</dcterms:modified>
</cp:coreProperties>
</file>