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B2" w:rsidRPr="00872EB2" w:rsidRDefault="00F445EA" w:rsidP="00872EB2">
      <w:pPr>
        <w:pStyle w:val="a6"/>
        <w:numPr>
          <w:ilvl w:val="0"/>
          <w:numId w:val="14"/>
        </w:numPr>
        <w:spacing w:after="0"/>
        <w:rPr>
          <w:b/>
          <w:lang w:val="ru-RU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8975090" cy="6838315"/>
            <wp:effectExtent l="19050" t="0" r="0" b="0"/>
            <wp:docPr id="1" name="Рисунок 1" descr="C:\Users\Учитель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090" cy="683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659">
        <w:rPr>
          <w:b/>
          <w:lang w:val="ru-RU"/>
        </w:rPr>
        <w:lastRenderedPageBreak/>
        <w:t xml:space="preserve">1. </w:t>
      </w:r>
      <w:r w:rsidR="004D5360" w:rsidRPr="003A62CA">
        <w:rPr>
          <w:b/>
          <w:lang w:val="ru-RU"/>
        </w:rPr>
        <w:t>ПЛАНИРУЕМЫЕ РЕЗУЛЬТАТЫ ОСВОЕНИЯ УЧЕБНОГО ПРЕДМЕТА</w:t>
      </w:r>
      <w:r w:rsidR="00872EB2">
        <w:rPr>
          <w:b/>
          <w:lang w:val="ru-RU"/>
        </w:rPr>
        <w:t>.</w:t>
      </w:r>
    </w:p>
    <w:p w:rsidR="00D5226D" w:rsidRDefault="00D5226D" w:rsidP="00872EB2">
      <w:pPr>
        <w:pStyle w:val="23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</w:p>
    <w:p w:rsidR="00872EB2" w:rsidRPr="007F16E8" w:rsidRDefault="00872EB2" w:rsidP="00872EB2">
      <w:pPr>
        <w:pStyle w:val="31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872EB2" w:rsidRPr="007F16E8" w:rsidRDefault="00872EB2" w:rsidP="00872EB2">
      <w:pPr>
        <w:pStyle w:val="2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 – 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872EB2" w:rsidRPr="007F16E8" w:rsidRDefault="00872EB2" w:rsidP="00872EB2">
      <w:pPr>
        <w:pStyle w:val="2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национального языка как явления национальной культуры; стремление к речевому самосовершенствованию;</w:t>
      </w:r>
    </w:p>
    <w:p w:rsidR="00872EB2" w:rsidRPr="00872EB2" w:rsidRDefault="00872EB2" w:rsidP="00872EB2">
      <w:pPr>
        <w:pStyle w:val="2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 w:rsidRPr="007F16E8">
        <w:rPr>
          <w:rFonts w:ascii="Times New Roman" w:hAnsi="Times New Roman"/>
          <w:sz w:val="24"/>
          <w:szCs w:val="24"/>
        </w:rPr>
        <w:t>дств дл</w:t>
      </w:r>
      <w:proofErr w:type="gramEnd"/>
      <w:r w:rsidRPr="007F16E8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72EB2" w:rsidRDefault="00872EB2" w:rsidP="00872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 xml:space="preserve"> </w:t>
      </w:r>
    </w:p>
    <w:p w:rsidR="00872EB2" w:rsidRPr="00872EB2" w:rsidRDefault="00872EB2" w:rsidP="00872E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9428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94286">
        <w:rPr>
          <w:rFonts w:ascii="Times New Roman" w:hAnsi="Times New Roman"/>
          <w:b/>
          <w:sz w:val="24"/>
          <w:szCs w:val="24"/>
        </w:rPr>
        <w:t xml:space="preserve">  результаты:</w:t>
      </w:r>
    </w:p>
    <w:p w:rsidR="00872EB2" w:rsidRPr="007F16E8" w:rsidRDefault="00872EB2" w:rsidP="00872EB2">
      <w:pPr>
        <w:pStyle w:val="2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F16E8">
        <w:rPr>
          <w:rFonts w:ascii="Times New Roman" w:hAnsi="Times New Roman"/>
          <w:sz w:val="24"/>
          <w:szCs w:val="24"/>
        </w:rPr>
        <w:t>владение всеми видами речевой деятельности:</w:t>
      </w:r>
    </w:p>
    <w:p w:rsidR="00872EB2" w:rsidRPr="007F16E8" w:rsidRDefault="00872EB2" w:rsidP="00872EB2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сообщения;</w:t>
      </w:r>
    </w:p>
    <w:p w:rsidR="00872EB2" w:rsidRPr="007F16E8" w:rsidRDefault="00872EB2" w:rsidP="00872EB2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владение разными видами чтения;</w:t>
      </w:r>
    </w:p>
    <w:p w:rsidR="00872EB2" w:rsidRPr="007F16E8" w:rsidRDefault="00872EB2" w:rsidP="00872EB2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адекватное восприятие на слух текстов разных стилей и жанров;</w:t>
      </w:r>
    </w:p>
    <w:p w:rsidR="00872EB2" w:rsidRPr="007F16E8" w:rsidRDefault="00872EB2" w:rsidP="00872EB2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 – диски учебного назначения, ресурсы Интернета; свободно пользоваться словарями различных типов, справочной литературой;</w:t>
      </w:r>
    </w:p>
    <w:p w:rsidR="00872EB2" w:rsidRPr="007F16E8" w:rsidRDefault="00872EB2" w:rsidP="00872EB2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872EB2" w:rsidRPr="007F16E8" w:rsidRDefault="00872EB2" w:rsidP="00872EB2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72EB2" w:rsidRPr="007F16E8" w:rsidRDefault="00872EB2" w:rsidP="00872EB2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или письменной форме;</w:t>
      </w:r>
    </w:p>
    <w:p w:rsidR="00872EB2" w:rsidRPr="007F16E8" w:rsidRDefault="00872EB2" w:rsidP="00872EB2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разной степенью свернутости;</w:t>
      </w:r>
    </w:p>
    <w:p w:rsidR="00872EB2" w:rsidRPr="007F16E8" w:rsidRDefault="00872EB2" w:rsidP="00872EB2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72EB2" w:rsidRPr="007F16E8" w:rsidRDefault="00872EB2" w:rsidP="00872EB2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872EB2" w:rsidRPr="007F16E8" w:rsidRDefault="00872EB2" w:rsidP="00872EB2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владение различными видами монолога и диалога;</w:t>
      </w:r>
    </w:p>
    <w:p w:rsidR="00872EB2" w:rsidRPr="007F16E8" w:rsidRDefault="00872EB2" w:rsidP="00872EB2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72EB2" w:rsidRPr="007F16E8" w:rsidRDefault="00872EB2" w:rsidP="00872EB2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872EB2" w:rsidRPr="007F16E8" w:rsidRDefault="00872EB2" w:rsidP="00872EB2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F16E8">
        <w:rPr>
          <w:rFonts w:ascii="Times New Roman" w:hAnsi="Times New Roman"/>
          <w:sz w:val="24"/>
          <w:szCs w:val="24"/>
        </w:rPr>
        <w:t>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72EB2" w:rsidRPr="007F16E8" w:rsidRDefault="00872EB2" w:rsidP="00872EB2">
      <w:pPr>
        <w:pStyle w:val="2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умение выступать перед аудиторией сверстников с небольшими сообщениями, докладами;</w:t>
      </w:r>
    </w:p>
    <w:p w:rsidR="00872EB2" w:rsidRPr="007F16E8" w:rsidRDefault="00872EB2" w:rsidP="00872EB2">
      <w:pPr>
        <w:pStyle w:val="2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6E8">
        <w:rPr>
          <w:rFonts w:ascii="Times New Roman" w:hAnsi="Times New Roman"/>
          <w:sz w:val="24"/>
          <w:szCs w:val="24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7F16E8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7F16E8">
        <w:rPr>
          <w:rFonts w:ascii="Times New Roman" w:hAnsi="Times New Roman"/>
          <w:sz w:val="24"/>
          <w:szCs w:val="24"/>
        </w:rPr>
        <w:t xml:space="preserve"> уровне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F16E8">
        <w:rPr>
          <w:rFonts w:ascii="Times New Roman" w:hAnsi="Times New Roman"/>
          <w:sz w:val="24"/>
          <w:szCs w:val="24"/>
        </w:rPr>
        <w:t>(на уроках иностранного языка, литературы);</w:t>
      </w:r>
    </w:p>
    <w:p w:rsidR="00872EB2" w:rsidRPr="007F16E8" w:rsidRDefault="00872EB2" w:rsidP="00872EB2">
      <w:pPr>
        <w:pStyle w:val="2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16E8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7F16E8">
        <w:rPr>
          <w:rFonts w:ascii="Times New Roman" w:hAnsi="Times New Roman"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какой – либо задачи, участия в спорах, обсуждениях; овладение национально – культурными нормами речевого поведения в различных ситуациях формального и неформального межличн</w:t>
      </w:r>
      <w:r>
        <w:rPr>
          <w:rFonts w:ascii="Times New Roman" w:hAnsi="Times New Roman"/>
          <w:sz w:val="24"/>
          <w:szCs w:val="24"/>
        </w:rPr>
        <w:t>остного и межкультурного общения.</w:t>
      </w:r>
    </w:p>
    <w:p w:rsidR="00872EB2" w:rsidRPr="007F16E8" w:rsidRDefault="00872EB2" w:rsidP="00872EB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2EB2" w:rsidRPr="000A75ED" w:rsidRDefault="00872EB2" w:rsidP="00872EB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75ED">
        <w:rPr>
          <w:rFonts w:ascii="Times New Roman" w:hAnsi="Times New Roman"/>
          <w:b/>
          <w:sz w:val="24"/>
          <w:szCs w:val="24"/>
        </w:rPr>
        <w:t>Предметные  результаты:</w:t>
      </w:r>
    </w:p>
    <w:p w:rsidR="00872EB2" w:rsidRDefault="00872EB2" w:rsidP="00872EB2">
      <w:pPr>
        <w:pStyle w:val="2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 xml:space="preserve">представление об основных функциях языка, о роли русского языка как национального языка русского народа, как </w:t>
      </w:r>
    </w:p>
    <w:p w:rsidR="00872EB2" w:rsidRPr="007F16E8" w:rsidRDefault="00872EB2" w:rsidP="00872EB2">
      <w:pPr>
        <w:pStyle w:val="24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государственного языка Российской Федерации и языка межнационального общения, о связи языка и культуры народа, о роли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F16E8">
        <w:rPr>
          <w:rFonts w:ascii="Times New Roman" w:hAnsi="Times New Roman"/>
          <w:sz w:val="24"/>
          <w:szCs w:val="24"/>
        </w:rPr>
        <w:t xml:space="preserve"> родного языка в жизни человека и общества;</w:t>
      </w:r>
    </w:p>
    <w:p w:rsidR="00872EB2" w:rsidRPr="007F16E8" w:rsidRDefault="00872EB2" w:rsidP="00872EB2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F16E8">
        <w:rPr>
          <w:rFonts w:ascii="Times New Roman" w:hAnsi="Times New Roman"/>
          <w:sz w:val="24"/>
          <w:szCs w:val="24"/>
        </w:rPr>
        <w:t>2) понимание места родного языка в системе гуманитарных наук и</w:t>
      </w:r>
      <w:r>
        <w:rPr>
          <w:rFonts w:ascii="Times New Roman" w:hAnsi="Times New Roman"/>
          <w:sz w:val="24"/>
          <w:szCs w:val="24"/>
        </w:rPr>
        <w:t xml:space="preserve"> его роли в образовании в целом;</w:t>
      </w:r>
    </w:p>
    <w:p w:rsidR="00872EB2" w:rsidRPr="007F16E8" w:rsidRDefault="00872EB2" w:rsidP="00872EB2">
      <w:pPr>
        <w:pStyle w:val="2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16E8">
        <w:rPr>
          <w:rFonts w:ascii="Times New Roman" w:hAnsi="Times New Roman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872EB2" w:rsidRPr="007F16E8" w:rsidRDefault="00872EB2" w:rsidP="00872EB2">
      <w:pPr>
        <w:pStyle w:val="2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16E8">
        <w:rPr>
          <w:rFonts w:ascii="Times New Roman" w:hAnsi="Times New Roman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 функционально – смысловые типы речи (повествование, описание, рассуждение);</w:t>
      </w:r>
      <w:proofErr w:type="gramEnd"/>
      <w:r w:rsidRPr="007F16E8">
        <w:rPr>
          <w:rFonts w:ascii="Times New Roman" w:hAnsi="Times New Roman"/>
          <w:sz w:val="24"/>
          <w:szCs w:val="24"/>
        </w:rPr>
        <w:t xml:space="preserve"> текст, типы текста; основные единицы языка, их признаки и особенности употребления в речи;</w:t>
      </w:r>
    </w:p>
    <w:p w:rsidR="00872EB2" w:rsidRPr="007F16E8" w:rsidRDefault="00872EB2" w:rsidP="00872EB2">
      <w:pPr>
        <w:pStyle w:val="2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16E8">
        <w:rPr>
          <w:rFonts w:ascii="Times New Roman" w:hAnsi="Times New Roman"/>
          <w:sz w:val="24"/>
          <w:szCs w:val="24"/>
        </w:rPr>
        <w:t>5) 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речевой практике при создании устных и письменных высказываний;</w:t>
      </w:r>
    </w:p>
    <w:p w:rsidR="00872EB2" w:rsidRPr="007F16E8" w:rsidRDefault="00872EB2" w:rsidP="00872EB2">
      <w:pPr>
        <w:pStyle w:val="2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16E8">
        <w:rPr>
          <w:rFonts w:ascii="Times New Roman" w:hAnsi="Times New Roman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72EB2" w:rsidRDefault="00872EB2" w:rsidP="00531D28">
      <w:pPr>
        <w:pStyle w:val="2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16E8">
        <w:rPr>
          <w:rFonts w:ascii="Times New Roman" w:hAnsi="Times New Roman"/>
          <w:sz w:val="24"/>
          <w:szCs w:val="24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</w:t>
      </w:r>
      <w:proofErr w:type="spellStart"/>
      <w:r w:rsidRPr="007F16E8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7F16E8">
        <w:rPr>
          <w:rFonts w:ascii="Times New Roman" w:hAnsi="Times New Roman"/>
          <w:sz w:val="24"/>
          <w:szCs w:val="24"/>
        </w:rPr>
        <w:t xml:space="preserve"> анализа текста с точки зрения его основных признаков и 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872EB2" w:rsidRDefault="00872EB2" w:rsidP="00872EB2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F16E8">
        <w:rPr>
          <w:rFonts w:ascii="Times New Roman" w:hAnsi="Times New Roman"/>
          <w:sz w:val="24"/>
          <w:szCs w:val="24"/>
        </w:rPr>
        <w:t xml:space="preserve">8) понимание </w:t>
      </w:r>
      <w:proofErr w:type="spellStart"/>
      <w:proofErr w:type="gramStart"/>
      <w:r w:rsidRPr="007F16E8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7F16E8">
        <w:rPr>
          <w:rFonts w:ascii="Times New Roman" w:hAnsi="Times New Roman"/>
          <w:sz w:val="24"/>
          <w:szCs w:val="24"/>
        </w:rPr>
        <w:t xml:space="preserve"> – эстетических</w:t>
      </w:r>
      <w:proofErr w:type="gramEnd"/>
      <w:r w:rsidRPr="007F16E8">
        <w:rPr>
          <w:rFonts w:ascii="Times New Roman" w:hAnsi="Times New Roman"/>
          <w:sz w:val="24"/>
          <w:szCs w:val="24"/>
        </w:rPr>
        <w:t xml:space="preserve"> возможностей лексической и грамматической синонимии и использование </w:t>
      </w:r>
      <w:r w:rsidR="00531D28" w:rsidRPr="007F16E8">
        <w:rPr>
          <w:rFonts w:ascii="Times New Roman" w:hAnsi="Times New Roman"/>
          <w:sz w:val="24"/>
          <w:szCs w:val="24"/>
        </w:rPr>
        <w:t xml:space="preserve">их в </w:t>
      </w:r>
      <w:r w:rsidR="00531D28">
        <w:rPr>
          <w:rFonts w:ascii="Times New Roman" w:hAnsi="Times New Roman"/>
          <w:sz w:val="24"/>
          <w:szCs w:val="24"/>
        </w:rPr>
        <w:t xml:space="preserve"> </w:t>
      </w:r>
      <w:r w:rsidR="00531D28" w:rsidRPr="007F16E8">
        <w:rPr>
          <w:rFonts w:ascii="Times New Roman" w:hAnsi="Times New Roman"/>
          <w:sz w:val="24"/>
          <w:szCs w:val="24"/>
        </w:rPr>
        <w:t>собственной</w:t>
      </w:r>
    </w:p>
    <w:p w:rsidR="00872EB2" w:rsidRPr="007F16E8" w:rsidRDefault="00872EB2" w:rsidP="00872EB2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F16E8">
        <w:rPr>
          <w:rFonts w:ascii="Times New Roman" w:hAnsi="Times New Roman"/>
          <w:sz w:val="24"/>
          <w:szCs w:val="24"/>
        </w:rPr>
        <w:t>речевой практике;</w:t>
      </w:r>
    </w:p>
    <w:p w:rsidR="00531D28" w:rsidRDefault="00872EB2" w:rsidP="00872EB2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A75ED">
        <w:rPr>
          <w:rFonts w:ascii="Times New Roman" w:hAnsi="Times New Roman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75ED">
        <w:rPr>
          <w:rFonts w:ascii="Times New Roman" w:hAnsi="Times New Roman"/>
          <w:sz w:val="24"/>
          <w:szCs w:val="24"/>
        </w:rPr>
        <w:t>анализе те</w:t>
      </w:r>
      <w:r>
        <w:rPr>
          <w:rFonts w:ascii="Times New Roman" w:hAnsi="Times New Roman"/>
          <w:sz w:val="24"/>
          <w:szCs w:val="24"/>
        </w:rPr>
        <w:t xml:space="preserve">кстов   </w:t>
      </w:r>
    </w:p>
    <w:p w:rsidR="00872EB2" w:rsidRDefault="00531D28" w:rsidP="00872EB2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72EB2">
        <w:rPr>
          <w:rFonts w:ascii="Times New Roman" w:hAnsi="Times New Roman"/>
          <w:sz w:val="24"/>
          <w:szCs w:val="24"/>
        </w:rPr>
        <w:t>художественной литературы;</w:t>
      </w:r>
      <w:r w:rsidR="00872EB2" w:rsidRPr="000A75ED">
        <w:rPr>
          <w:rFonts w:ascii="Times New Roman" w:hAnsi="Times New Roman"/>
          <w:sz w:val="24"/>
          <w:szCs w:val="24"/>
        </w:rPr>
        <w:t xml:space="preserve"> </w:t>
      </w:r>
    </w:p>
    <w:p w:rsidR="00872EB2" w:rsidRPr="000A75ED" w:rsidRDefault="00872EB2" w:rsidP="00872EB2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</w:t>
      </w:r>
      <w:r w:rsidRPr="000A75ED">
        <w:rPr>
          <w:rFonts w:ascii="Times New Roman" w:hAnsi="Times New Roman"/>
          <w:sz w:val="24"/>
          <w:szCs w:val="24"/>
        </w:rPr>
        <w:t xml:space="preserve">) для слепых, слабовидящих обучающихся: формирование навыков письма на </w:t>
      </w:r>
      <w:proofErr w:type="spellStart"/>
      <w:r w:rsidRPr="000A75ED">
        <w:rPr>
          <w:rFonts w:ascii="Times New Roman" w:hAnsi="Times New Roman"/>
          <w:sz w:val="24"/>
          <w:szCs w:val="24"/>
        </w:rPr>
        <w:t>брайлевской</w:t>
      </w:r>
      <w:proofErr w:type="spellEnd"/>
      <w:r w:rsidRPr="000A75ED">
        <w:rPr>
          <w:rFonts w:ascii="Times New Roman" w:hAnsi="Times New Roman"/>
          <w:sz w:val="24"/>
          <w:szCs w:val="24"/>
        </w:rPr>
        <w:t xml:space="preserve"> печатной машинке;</w:t>
      </w:r>
    </w:p>
    <w:p w:rsidR="00872EB2" w:rsidRDefault="00872EB2" w:rsidP="00872EB2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</w:t>
      </w:r>
      <w:r w:rsidRPr="00E94286">
        <w:rPr>
          <w:rFonts w:ascii="Times New Roman" w:hAnsi="Times New Roman"/>
          <w:sz w:val="24"/>
          <w:szCs w:val="24"/>
        </w:rPr>
        <w:t xml:space="preserve">) для глухих, слабослышащих, позднооглохших обучающихся формирование и развитие основных видов речевой </w:t>
      </w:r>
      <w:r>
        <w:rPr>
          <w:rFonts w:ascii="Times New Roman" w:hAnsi="Times New Roman"/>
          <w:sz w:val="24"/>
          <w:szCs w:val="24"/>
        </w:rPr>
        <w:t>деятельности</w:t>
      </w:r>
    </w:p>
    <w:p w:rsidR="00872EB2" w:rsidRPr="00E94286" w:rsidRDefault="00872EB2" w:rsidP="00872EB2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94286">
        <w:rPr>
          <w:rFonts w:ascii="Times New Roman" w:hAnsi="Times New Roman"/>
          <w:sz w:val="24"/>
          <w:szCs w:val="24"/>
        </w:rPr>
        <w:t xml:space="preserve">обучающихся - </w:t>
      </w:r>
      <w:proofErr w:type="spellStart"/>
      <w:r w:rsidRPr="00E94286">
        <w:rPr>
          <w:rFonts w:ascii="Times New Roman" w:hAnsi="Times New Roman"/>
          <w:sz w:val="24"/>
          <w:szCs w:val="24"/>
        </w:rPr>
        <w:t>слухозрительного</w:t>
      </w:r>
      <w:proofErr w:type="spellEnd"/>
      <w:r w:rsidRPr="00E94286">
        <w:rPr>
          <w:rFonts w:ascii="Times New Roman" w:hAnsi="Times New Roman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E94286">
        <w:rPr>
          <w:rFonts w:ascii="Times New Roman" w:hAnsi="Times New Roman"/>
          <w:sz w:val="24"/>
          <w:szCs w:val="24"/>
        </w:rPr>
        <w:t>кохлеарных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4286">
        <w:rPr>
          <w:rFonts w:ascii="Times New Roman" w:hAnsi="Times New Roman"/>
          <w:sz w:val="24"/>
          <w:szCs w:val="24"/>
        </w:rPr>
        <w:t>имплантов</w:t>
      </w:r>
      <w:proofErr w:type="spellEnd"/>
      <w:r w:rsidRPr="00E94286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94286">
        <w:rPr>
          <w:rFonts w:ascii="Times New Roman" w:hAnsi="Times New Roman"/>
          <w:sz w:val="24"/>
          <w:szCs w:val="24"/>
        </w:rPr>
        <w:t xml:space="preserve">говорения, чтения, письма; </w:t>
      </w:r>
    </w:p>
    <w:p w:rsidR="00872EB2" w:rsidRDefault="00872EB2" w:rsidP="00872EB2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</w:t>
      </w:r>
      <w:r w:rsidRPr="00E94286">
        <w:rPr>
          <w:rFonts w:ascii="Times New Roman" w:hAnsi="Times New Roman"/>
          <w:sz w:val="24"/>
          <w:szCs w:val="24"/>
        </w:rPr>
        <w:t xml:space="preserve">) для </w:t>
      </w:r>
      <w:proofErr w:type="gramStart"/>
      <w:r w:rsidRPr="00E9428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94286">
        <w:rPr>
          <w:rFonts w:ascii="Times New Roman" w:hAnsi="Times New Roman"/>
          <w:sz w:val="24"/>
          <w:szCs w:val="24"/>
        </w:rPr>
        <w:t xml:space="preserve"> с расстройствами </w:t>
      </w:r>
      <w:proofErr w:type="spellStart"/>
      <w:r w:rsidRPr="00E94286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E94286">
        <w:rPr>
          <w:rFonts w:ascii="Times New Roman" w:hAnsi="Times New Roman"/>
          <w:sz w:val="24"/>
          <w:szCs w:val="24"/>
        </w:rPr>
        <w:t xml:space="preserve"> спектра: овладение основными стилистическими ресурсами лексики и </w:t>
      </w:r>
      <w:r w:rsidR="00531D28" w:rsidRPr="00E94286">
        <w:rPr>
          <w:rFonts w:ascii="Times New Roman" w:hAnsi="Times New Roman"/>
          <w:sz w:val="24"/>
          <w:szCs w:val="24"/>
        </w:rPr>
        <w:t>фразеологии языка</w:t>
      </w:r>
      <w:r w:rsidR="00531D28">
        <w:rPr>
          <w:rFonts w:ascii="Times New Roman" w:hAnsi="Times New Roman"/>
          <w:sz w:val="24"/>
          <w:szCs w:val="24"/>
        </w:rPr>
        <w:t>,</w:t>
      </w:r>
    </w:p>
    <w:p w:rsidR="00872EB2" w:rsidRDefault="00872EB2" w:rsidP="00872EB2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94286">
        <w:rPr>
          <w:rFonts w:ascii="Times New Roman" w:hAnsi="Times New Roman"/>
          <w:sz w:val="24"/>
          <w:szCs w:val="24"/>
        </w:rPr>
        <w:t xml:space="preserve">основными нормами литературного языка, нормами речевого этикета; приобретение опыта использования </w:t>
      </w:r>
      <w:r w:rsidR="00531D28" w:rsidRPr="00E94286">
        <w:rPr>
          <w:rFonts w:ascii="Times New Roman" w:hAnsi="Times New Roman"/>
          <w:sz w:val="24"/>
          <w:szCs w:val="24"/>
        </w:rPr>
        <w:t xml:space="preserve">языковых норм в </w:t>
      </w:r>
      <w:proofErr w:type="gramStart"/>
      <w:r w:rsidR="00531D28" w:rsidRPr="00E94286">
        <w:rPr>
          <w:rFonts w:ascii="Times New Roman" w:hAnsi="Times New Roman"/>
          <w:sz w:val="24"/>
          <w:szCs w:val="24"/>
        </w:rPr>
        <w:t>речевой</w:t>
      </w:r>
      <w:proofErr w:type="gramEnd"/>
      <w:r w:rsidR="00531D28">
        <w:rPr>
          <w:rFonts w:ascii="Times New Roman" w:hAnsi="Times New Roman"/>
          <w:sz w:val="24"/>
          <w:szCs w:val="24"/>
        </w:rPr>
        <w:t xml:space="preserve"> и</w:t>
      </w:r>
    </w:p>
    <w:p w:rsidR="00531D28" w:rsidRDefault="00872EB2" w:rsidP="00872EB2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E94286">
        <w:rPr>
          <w:rFonts w:ascii="Times New Roman" w:hAnsi="Times New Roman"/>
          <w:sz w:val="24"/>
          <w:szCs w:val="24"/>
        </w:rPr>
        <w:t xml:space="preserve">альтернативной коммуникативной практике при создании устных, письменных, </w:t>
      </w:r>
      <w:r>
        <w:rPr>
          <w:rFonts w:ascii="Times New Roman" w:hAnsi="Times New Roman"/>
          <w:sz w:val="24"/>
          <w:szCs w:val="24"/>
        </w:rPr>
        <w:t xml:space="preserve"> </w:t>
      </w:r>
      <w:r w:rsidR="00531D28" w:rsidRPr="00E94286">
        <w:rPr>
          <w:rFonts w:ascii="Times New Roman" w:hAnsi="Times New Roman"/>
          <w:sz w:val="24"/>
          <w:szCs w:val="24"/>
        </w:rPr>
        <w:t xml:space="preserve">альтернативных </w:t>
      </w:r>
      <w:r w:rsidR="00531D28">
        <w:rPr>
          <w:rFonts w:ascii="Times New Roman" w:hAnsi="Times New Roman"/>
          <w:sz w:val="24"/>
          <w:szCs w:val="24"/>
        </w:rPr>
        <w:t xml:space="preserve">    </w:t>
      </w:r>
      <w:r w:rsidR="00531D28" w:rsidRPr="00E94286">
        <w:rPr>
          <w:rFonts w:ascii="Times New Roman" w:hAnsi="Times New Roman"/>
          <w:sz w:val="24"/>
          <w:szCs w:val="24"/>
        </w:rPr>
        <w:t>высказываний; стремление</w:t>
      </w:r>
      <w:r w:rsidR="00531D28" w:rsidRPr="00531D28">
        <w:rPr>
          <w:rFonts w:ascii="Times New Roman" w:hAnsi="Times New Roman"/>
          <w:sz w:val="24"/>
          <w:szCs w:val="24"/>
        </w:rPr>
        <w:t xml:space="preserve"> </w:t>
      </w:r>
      <w:r w:rsidR="00531D28" w:rsidRPr="00E94286">
        <w:rPr>
          <w:rFonts w:ascii="Times New Roman" w:hAnsi="Times New Roman"/>
          <w:sz w:val="24"/>
          <w:szCs w:val="24"/>
        </w:rPr>
        <w:t xml:space="preserve">к возможности </w:t>
      </w:r>
      <w:r w:rsidR="00531D28">
        <w:rPr>
          <w:rFonts w:ascii="Times New Roman" w:hAnsi="Times New Roman"/>
          <w:sz w:val="24"/>
          <w:szCs w:val="24"/>
        </w:rPr>
        <w:t xml:space="preserve">  </w:t>
      </w:r>
    </w:p>
    <w:p w:rsidR="00531D28" w:rsidRDefault="00531D28" w:rsidP="00872EB2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94286">
        <w:rPr>
          <w:rFonts w:ascii="Times New Roman" w:hAnsi="Times New Roman"/>
          <w:sz w:val="24"/>
          <w:szCs w:val="24"/>
        </w:rPr>
        <w:t>выразить</w:t>
      </w:r>
      <w:r w:rsidR="00872EB2">
        <w:rPr>
          <w:rFonts w:ascii="Times New Roman" w:hAnsi="Times New Roman"/>
          <w:sz w:val="24"/>
          <w:szCs w:val="24"/>
        </w:rPr>
        <w:t xml:space="preserve"> </w:t>
      </w:r>
      <w:r w:rsidR="00872EB2" w:rsidRPr="00E94286">
        <w:rPr>
          <w:rFonts w:ascii="Times New Roman" w:hAnsi="Times New Roman"/>
          <w:sz w:val="24"/>
          <w:szCs w:val="24"/>
        </w:rPr>
        <w:t>собственные мысли и чувства, обозначить собственную</w:t>
      </w:r>
      <w:r w:rsidR="00872EB2">
        <w:rPr>
          <w:rFonts w:ascii="Times New Roman" w:hAnsi="Times New Roman"/>
          <w:sz w:val="24"/>
          <w:szCs w:val="24"/>
        </w:rPr>
        <w:t xml:space="preserve">  </w:t>
      </w:r>
      <w:r w:rsidR="00872EB2" w:rsidRPr="00E94286">
        <w:rPr>
          <w:rFonts w:ascii="Times New Roman" w:hAnsi="Times New Roman"/>
          <w:sz w:val="24"/>
          <w:szCs w:val="24"/>
        </w:rPr>
        <w:t xml:space="preserve">позицию; видение традиций и новаторства в произведениях; восприятие </w:t>
      </w:r>
    </w:p>
    <w:p w:rsidR="00872EB2" w:rsidRPr="00E94286" w:rsidRDefault="00531D28" w:rsidP="00872EB2">
      <w:pPr>
        <w:pStyle w:val="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72EB2" w:rsidRPr="00E94286">
        <w:rPr>
          <w:rFonts w:ascii="Times New Roman" w:hAnsi="Times New Roman"/>
          <w:sz w:val="24"/>
          <w:szCs w:val="24"/>
        </w:rPr>
        <w:t>художественной действительности как выражение мыслей</w:t>
      </w:r>
      <w:r w:rsidR="00872EB2">
        <w:rPr>
          <w:rFonts w:ascii="Times New Roman" w:hAnsi="Times New Roman"/>
          <w:sz w:val="24"/>
          <w:szCs w:val="24"/>
        </w:rPr>
        <w:t xml:space="preserve">   </w:t>
      </w:r>
      <w:r w:rsidR="00872EB2" w:rsidRPr="00E94286">
        <w:rPr>
          <w:rFonts w:ascii="Times New Roman" w:hAnsi="Times New Roman"/>
          <w:sz w:val="24"/>
          <w:szCs w:val="24"/>
        </w:rPr>
        <w:t xml:space="preserve">автора о мире и человеке. </w:t>
      </w:r>
    </w:p>
    <w:p w:rsidR="00872EB2" w:rsidRPr="007F16E8" w:rsidRDefault="00872EB2" w:rsidP="00872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2EB2" w:rsidRPr="007F16E8" w:rsidRDefault="00872EB2" w:rsidP="00872EB2">
      <w:pPr>
        <w:pStyle w:val="25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6E8">
        <w:rPr>
          <w:rFonts w:ascii="Times New Roman" w:hAnsi="Times New Roman" w:cs="Times New Roman"/>
          <w:b/>
          <w:sz w:val="24"/>
          <w:szCs w:val="24"/>
        </w:rPr>
        <w:t>РЕЧЬ. РЕЧЕВАЯ ДЕЯТЕЛЬНОСТЬ.</w:t>
      </w:r>
    </w:p>
    <w:p w:rsidR="00872EB2" w:rsidRPr="007F16E8" w:rsidRDefault="00872EB2" w:rsidP="00872EB2">
      <w:pPr>
        <w:pStyle w:val="25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F16E8">
        <w:rPr>
          <w:rFonts w:ascii="Times New Roman" w:hAnsi="Times New Roman" w:cs="Times New Roman"/>
          <w:b/>
          <w:sz w:val="24"/>
          <w:szCs w:val="24"/>
        </w:rPr>
        <w:t>Речеведение</w:t>
      </w:r>
      <w:proofErr w:type="spellEnd"/>
    </w:p>
    <w:p w:rsidR="00872EB2" w:rsidRPr="007F16E8" w:rsidRDefault="00872EB2" w:rsidP="00872E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 xml:space="preserve">      Выпускник научится:</w:t>
      </w:r>
    </w:p>
    <w:p w:rsidR="00872EB2" w:rsidRPr="007F16E8" w:rsidRDefault="00872EB2" w:rsidP="00872EB2">
      <w:pPr>
        <w:pStyle w:val="2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проводить анализ текстов с указанием темы, основной мысли, принадлежности к стилю, функционально-смысловому типу речи, средств выразительности и др.;</w:t>
      </w:r>
    </w:p>
    <w:p w:rsidR="00872EB2" w:rsidRPr="007F16E8" w:rsidRDefault="00872EB2" w:rsidP="00872EB2">
      <w:pPr>
        <w:pStyle w:val="2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применять коммуникативные навыки в речевой деятельности с учетом ситуации и сферы общения.</w:t>
      </w:r>
    </w:p>
    <w:p w:rsidR="00872EB2" w:rsidRPr="007F16E8" w:rsidRDefault="00872EB2" w:rsidP="00872EB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72EB2" w:rsidRPr="007F16E8" w:rsidRDefault="00872EB2" w:rsidP="00872EB2">
      <w:pPr>
        <w:pStyle w:val="2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результата.</w:t>
      </w:r>
    </w:p>
    <w:p w:rsidR="00872EB2" w:rsidRPr="007F16E8" w:rsidRDefault="00872EB2" w:rsidP="00872EB2">
      <w:pPr>
        <w:pStyle w:val="2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Виды речевой деятельности</w:t>
      </w:r>
    </w:p>
    <w:p w:rsidR="00872EB2" w:rsidRPr="007F16E8" w:rsidRDefault="00872EB2" w:rsidP="00872EB2">
      <w:pPr>
        <w:pStyle w:val="2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16E8">
        <w:rPr>
          <w:rFonts w:ascii="Times New Roman" w:hAnsi="Times New Roman"/>
          <w:b/>
          <w:sz w:val="24"/>
          <w:szCs w:val="24"/>
          <w:u w:val="single"/>
        </w:rPr>
        <w:t>Чтение</w:t>
      </w:r>
    </w:p>
    <w:p w:rsidR="00872EB2" w:rsidRPr="007F16E8" w:rsidRDefault="00872EB2" w:rsidP="00872EB2">
      <w:pPr>
        <w:pStyle w:val="2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2EB2" w:rsidRPr="007F16E8" w:rsidRDefault="00872EB2" w:rsidP="00872EB2">
      <w:pPr>
        <w:pStyle w:val="2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адекватно понимать и интерпретировать прочитанные тексты различных функционально-смысловых типов речи (повествование, описание, рассуждение) и определенной функциональной разновидности языка;</w:t>
      </w:r>
    </w:p>
    <w:p w:rsidR="00872EB2" w:rsidRPr="007F16E8" w:rsidRDefault="00872EB2" w:rsidP="00872EB2">
      <w:pPr>
        <w:pStyle w:val="2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владеть навыками различных видов чтения;</w:t>
      </w:r>
    </w:p>
    <w:p w:rsidR="00872EB2" w:rsidRPr="007F16E8" w:rsidRDefault="00872EB2" w:rsidP="00872EB2">
      <w:pPr>
        <w:pStyle w:val="2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владеть навыками информационной переработки прочитанного текста;</w:t>
      </w:r>
    </w:p>
    <w:p w:rsidR="00872EB2" w:rsidRPr="007F16E8" w:rsidRDefault="00872EB2" w:rsidP="00872EB2">
      <w:pPr>
        <w:pStyle w:val="2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владеть навыками работы с книгой и периодическими изданиями.</w:t>
      </w:r>
    </w:p>
    <w:p w:rsidR="00872EB2" w:rsidRPr="007F16E8" w:rsidRDefault="00872EB2" w:rsidP="00872EB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на основании </w:t>
      </w:r>
      <w:r w:rsidRPr="007F16E8">
        <w:rPr>
          <w:rFonts w:ascii="Times New Roman" w:hAnsi="Times New Roman"/>
          <w:i/>
          <w:sz w:val="24"/>
          <w:szCs w:val="24"/>
        </w:rPr>
        <w:t>жизненного и читательского</w:t>
      </w:r>
      <w:r>
        <w:rPr>
          <w:rFonts w:ascii="Times New Roman" w:hAnsi="Times New Roman"/>
          <w:i/>
          <w:sz w:val="24"/>
          <w:szCs w:val="24"/>
        </w:rPr>
        <w:t xml:space="preserve"> опыта </w:t>
      </w:r>
      <w:r w:rsidRPr="007F16E8">
        <w:rPr>
          <w:rFonts w:ascii="Times New Roman" w:hAnsi="Times New Roman"/>
          <w:i/>
          <w:sz w:val="24"/>
          <w:szCs w:val="24"/>
        </w:rPr>
        <w:t xml:space="preserve"> извлекать информацию по заданной проблеме (включая противоположные точки зрения на ее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872EB2" w:rsidRPr="007F16E8" w:rsidRDefault="00872EB2" w:rsidP="00872EB2">
      <w:pPr>
        <w:pStyle w:val="2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16E8">
        <w:rPr>
          <w:rFonts w:ascii="Times New Roman" w:hAnsi="Times New Roman"/>
          <w:b/>
          <w:sz w:val="24"/>
          <w:szCs w:val="24"/>
          <w:u w:val="single"/>
        </w:rPr>
        <w:t>Письмо</w:t>
      </w:r>
    </w:p>
    <w:p w:rsidR="00872EB2" w:rsidRPr="007F16E8" w:rsidRDefault="00872EB2" w:rsidP="00872EB2">
      <w:pPr>
        <w:pStyle w:val="2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создавать собственные тексты различных функционально-смысловых типов речи (повествование, описание, рассуждение) и определенной стилевой разновидности языка;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совершенствовать и редактировать тексты;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соблюдать на письме нормы современного русского литературного языка, правила речевого этикета.</w:t>
      </w:r>
    </w:p>
    <w:p w:rsidR="00872EB2" w:rsidRPr="007F16E8" w:rsidRDefault="00872EB2" w:rsidP="00872EB2">
      <w:pPr>
        <w:pStyle w:val="2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аргументировать собственную позицию, доказывать ее, приводя аргументы из различных областей знания, жизненного и читательского опыта;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понимать основные причины коммуникативных неудач и уметь их объяснять;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lastRenderedPageBreak/>
        <w:t>писать аннотации, тезисы выступления, конспекты, рефераты;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понимать основные причины коммуникативных неудач в письменном общении и уметь их объяснять.</w:t>
      </w:r>
    </w:p>
    <w:p w:rsidR="00872EB2" w:rsidRPr="007F16E8" w:rsidRDefault="00872EB2" w:rsidP="00872EB2">
      <w:pPr>
        <w:pStyle w:val="2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16E8">
        <w:rPr>
          <w:rFonts w:ascii="Times New Roman" w:hAnsi="Times New Roman"/>
          <w:b/>
          <w:sz w:val="24"/>
          <w:szCs w:val="24"/>
          <w:u w:val="single"/>
        </w:rPr>
        <w:t>Слушание</w:t>
      </w:r>
    </w:p>
    <w:p w:rsidR="00872EB2" w:rsidRPr="007F16E8" w:rsidRDefault="00872EB2" w:rsidP="00872EB2">
      <w:pPr>
        <w:pStyle w:val="2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адекватно понимать и интерпретировать текст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 xml:space="preserve">владеть различными видами </w:t>
      </w:r>
      <w:proofErr w:type="spellStart"/>
      <w:r w:rsidRPr="007F16E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7F16E8">
        <w:rPr>
          <w:rFonts w:ascii="Times New Roman" w:hAnsi="Times New Roman"/>
          <w:sz w:val="24"/>
          <w:szCs w:val="24"/>
        </w:rPr>
        <w:t xml:space="preserve"> (с полным пониманием основного содержания, с выборочным извлечением информации) текстов различных функциональных разновидностей языка;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владеть навыками информационной переработки прослушанного текста.</w:t>
      </w:r>
    </w:p>
    <w:p w:rsidR="00872EB2" w:rsidRPr="007F16E8" w:rsidRDefault="00872EB2" w:rsidP="00872EB2">
      <w:pPr>
        <w:pStyle w:val="2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понимать скрытую информацию публицистического характера (в том числе текстов СМИ), анализировать и комментировать ее в устной форме.</w:t>
      </w:r>
    </w:p>
    <w:p w:rsidR="00872EB2" w:rsidRPr="007F16E8" w:rsidRDefault="00872EB2" w:rsidP="00872EB2">
      <w:pPr>
        <w:pStyle w:val="2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16E8">
        <w:rPr>
          <w:rFonts w:ascii="Times New Roman" w:hAnsi="Times New Roman"/>
          <w:b/>
          <w:sz w:val="24"/>
          <w:szCs w:val="24"/>
          <w:u w:val="single"/>
        </w:rPr>
        <w:t>Говорение</w:t>
      </w:r>
    </w:p>
    <w:p w:rsidR="00872EB2" w:rsidRPr="007F16E8" w:rsidRDefault="00872EB2" w:rsidP="00872EB2">
      <w:pPr>
        <w:pStyle w:val="2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создавать тексты различных функционально-смысловых типов речи и определенной функциональной разновидности языка;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темы из жизненного опыта (на основе жизненных наблюдений, чтения учебной, научной и художественной литературы);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соблюдать в устной речи нормы современного русского литературного языка, правила речевого этикета.</w:t>
      </w:r>
    </w:p>
    <w:p w:rsidR="00872EB2" w:rsidRPr="007F16E8" w:rsidRDefault="00872EB2" w:rsidP="00872EB2">
      <w:pPr>
        <w:pStyle w:val="2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 xml:space="preserve">     </w:t>
      </w:r>
      <w:r w:rsidRPr="007F16E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участвовать в коллективном обсуждении морально-этических проблем, в дискуссиях на учебно-научные темы, аргументировать собственную позицию, доказывать ее, убеждать, соблюдая нормы учебно-научного общения;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понимать основные причины коммуникативных неудач в устном общении и уметь их объяснять.</w:t>
      </w:r>
    </w:p>
    <w:p w:rsidR="00531D28" w:rsidRDefault="00531D28" w:rsidP="00872EB2">
      <w:pPr>
        <w:pStyle w:val="2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EB2" w:rsidRPr="007F16E8" w:rsidRDefault="00872EB2" w:rsidP="00872EB2">
      <w:pPr>
        <w:pStyle w:val="2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ОСНОВНЫЕ РАЗДЕЛЫ НАУКИ О ЯЗЫКЕ</w:t>
      </w:r>
    </w:p>
    <w:p w:rsidR="00872EB2" w:rsidRPr="007F16E8" w:rsidRDefault="00872EB2" w:rsidP="00872EB2">
      <w:pPr>
        <w:pStyle w:val="2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Фонетика, графика, орфография</w:t>
      </w:r>
    </w:p>
    <w:p w:rsidR="00872EB2" w:rsidRPr="007F16E8" w:rsidRDefault="00872EB2" w:rsidP="00872EB2">
      <w:pPr>
        <w:pStyle w:val="2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проводить фон</w:t>
      </w:r>
      <w:r>
        <w:rPr>
          <w:rFonts w:ascii="Times New Roman" w:hAnsi="Times New Roman"/>
          <w:sz w:val="24"/>
          <w:szCs w:val="24"/>
        </w:rPr>
        <w:t>етический, орфоэпический, звуко</w:t>
      </w:r>
      <w:r w:rsidRPr="007F16E8">
        <w:rPr>
          <w:rFonts w:ascii="Times New Roman" w:hAnsi="Times New Roman"/>
          <w:sz w:val="24"/>
          <w:szCs w:val="24"/>
        </w:rPr>
        <w:t>буквенный анализ слова;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применять знания по фонетике и орфоэпии при выполнении различных видов языкового анализа, соблюдать основные орфоэпические нормы современного русского литературного языка.</w:t>
      </w:r>
    </w:p>
    <w:p w:rsidR="00872EB2" w:rsidRPr="007F16E8" w:rsidRDefault="00872EB2" w:rsidP="00872EB2">
      <w:pPr>
        <w:pStyle w:val="2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 xml:space="preserve">      </w:t>
      </w:r>
      <w:r w:rsidRPr="007F16E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фонетики (звукопись);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 xml:space="preserve">извлекать необходимую информацию из орфоэпических словарей и справочников, в том числе </w:t>
      </w:r>
      <w:proofErr w:type="spellStart"/>
      <w:r w:rsidRPr="007F16E8">
        <w:rPr>
          <w:rFonts w:ascii="Times New Roman" w:hAnsi="Times New Roman"/>
          <w:i/>
          <w:sz w:val="24"/>
          <w:szCs w:val="24"/>
        </w:rPr>
        <w:t>мультимедийных</w:t>
      </w:r>
      <w:proofErr w:type="spellEnd"/>
      <w:r w:rsidRPr="007F16E8">
        <w:rPr>
          <w:rFonts w:ascii="Times New Roman" w:hAnsi="Times New Roman"/>
          <w:i/>
          <w:sz w:val="24"/>
          <w:szCs w:val="24"/>
        </w:rPr>
        <w:t>; использовать ее в различных видах деятельности.</w:t>
      </w:r>
    </w:p>
    <w:p w:rsidR="00531D28" w:rsidRDefault="00531D28" w:rsidP="00872EB2">
      <w:pPr>
        <w:pStyle w:val="2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D28" w:rsidRDefault="00531D28" w:rsidP="00872EB2">
      <w:pPr>
        <w:pStyle w:val="2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2EB2" w:rsidRPr="007F16E8" w:rsidRDefault="00872EB2" w:rsidP="00872EB2">
      <w:pPr>
        <w:pStyle w:val="2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F16E8">
        <w:rPr>
          <w:rFonts w:ascii="Times New Roman" w:hAnsi="Times New Roman"/>
          <w:b/>
          <w:sz w:val="24"/>
          <w:szCs w:val="24"/>
        </w:rPr>
        <w:lastRenderedPageBreak/>
        <w:t>Морфемика</w:t>
      </w:r>
      <w:proofErr w:type="spellEnd"/>
      <w:r w:rsidRPr="007F16E8">
        <w:rPr>
          <w:rFonts w:ascii="Times New Roman" w:hAnsi="Times New Roman"/>
          <w:b/>
          <w:sz w:val="24"/>
          <w:szCs w:val="24"/>
        </w:rPr>
        <w:t xml:space="preserve"> и словообразование</w:t>
      </w:r>
    </w:p>
    <w:p w:rsidR="00872EB2" w:rsidRPr="007F16E8" w:rsidRDefault="00872EB2" w:rsidP="00872EB2">
      <w:pPr>
        <w:pStyle w:val="2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выделять в словах морфемы на основе смыслового, грамматического и словообразовательного анализа слов;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проводить морфемный и словообразовательный анализ слов;</w:t>
      </w:r>
    </w:p>
    <w:p w:rsidR="00872EB2" w:rsidRPr="007F16E8" w:rsidRDefault="00872EB2" w:rsidP="00872EB2">
      <w:pPr>
        <w:pStyle w:val="2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7F16E8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7F16E8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872EB2" w:rsidRPr="007F16E8" w:rsidRDefault="00872EB2" w:rsidP="00872EB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 xml:space="preserve">     </w:t>
      </w:r>
      <w:r w:rsidRPr="007F16E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характеризовать словообразовательные цепочки и словообразовательные гнезда, устанавливая смысловую и структурную связь однокоренных слов;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словообразования в художественной и публицистической речи;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и </w:t>
      </w:r>
      <w:proofErr w:type="spellStart"/>
      <w:r w:rsidRPr="007F16E8">
        <w:rPr>
          <w:rFonts w:ascii="Times New Roman" w:hAnsi="Times New Roman"/>
          <w:i/>
          <w:sz w:val="24"/>
          <w:szCs w:val="24"/>
        </w:rPr>
        <w:t>мультимедийных</w:t>
      </w:r>
      <w:proofErr w:type="spellEnd"/>
      <w:r w:rsidRPr="007F16E8">
        <w:rPr>
          <w:rFonts w:ascii="Times New Roman" w:hAnsi="Times New Roman"/>
          <w:i/>
          <w:sz w:val="24"/>
          <w:szCs w:val="24"/>
        </w:rPr>
        <w:t>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872EB2" w:rsidRPr="007F16E8" w:rsidRDefault="00872EB2" w:rsidP="00872EB2">
      <w:pPr>
        <w:pStyle w:val="2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Лексикология и фразеология</w:t>
      </w:r>
    </w:p>
    <w:p w:rsidR="00872EB2" w:rsidRPr="007F16E8" w:rsidRDefault="00872EB2" w:rsidP="00872EB2">
      <w:pPr>
        <w:pStyle w:val="2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проводить лексический анализ слов;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применять знания по лексике и фразеологии в практике правописания, в различных видах анализа, в том числе опознавать лексические средства выразительности и основные виды тропов, построенных на переносном значении слова (метафора, эпитет, сравнение, гипербола, олицетворение).</w:t>
      </w:r>
    </w:p>
    <w:p w:rsidR="00872EB2" w:rsidRPr="007F16E8" w:rsidRDefault="00872EB2" w:rsidP="00872EB2">
      <w:pPr>
        <w:pStyle w:val="2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опознавать омонимы разных видов;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7F16E8">
        <w:rPr>
          <w:rFonts w:ascii="Times New Roman" w:hAnsi="Times New Roman"/>
          <w:i/>
          <w:sz w:val="24"/>
          <w:szCs w:val="24"/>
        </w:rPr>
        <w:t>дств в т</w:t>
      </w:r>
      <w:proofErr w:type="gramEnd"/>
      <w:r w:rsidRPr="007F16E8">
        <w:rPr>
          <w:rFonts w:ascii="Times New Roman" w:hAnsi="Times New Roman"/>
          <w:i/>
          <w:sz w:val="24"/>
          <w:szCs w:val="24"/>
        </w:rPr>
        <w:t>екстах научного и официально-делового стилей речи;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 xml:space="preserve">извлекать необходимую информацию из лексических словарей различного типа (толкового словаря, словарей синонимов, антонимов, фразеологического словаря и др.) и справочников, в том числе и </w:t>
      </w:r>
      <w:proofErr w:type="spellStart"/>
      <w:r w:rsidRPr="007F16E8">
        <w:rPr>
          <w:rFonts w:ascii="Times New Roman" w:hAnsi="Times New Roman"/>
          <w:i/>
          <w:sz w:val="24"/>
          <w:szCs w:val="24"/>
        </w:rPr>
        <w:t>мультимедийных</w:t>
      </w:r>
      <w:proofErr w:type="spellEnd"/>
      <w:r w:rsidRPr="007F16E8">
        <w:rPr>
          <w:rFonts w:ascii="Times New Roman" w:hAnsi="Times New Roman"/>
          <w:i/>
          <w:sz w:val="24"/>
          <w:szCs w:val="24"/>
        </w:rPr>
        <w:t>; использовать эту информацию в различных видах деятельности.</w:t>
      </w:r>
    </w:p>
    <w:p w:rsidR="00872EB2" w:rsidRPr="007F16E8" w:rsidRDefault="00872EB2" w:rsidP="00872EB2">
      <w:pPr>
        <w:pStyle w:val="2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Морфология</w:t>
      </w:r>
    </w:p>
    <w:p w:rsidR="00872EB2" w:rsidRPr="007F16E8" w:rsidRDefault="00872EB2" w:rsidP="00872EB2">
      <w:pPr>
        <w:pStyle w:val="2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872EB2" w:rsidRPr="007F16E8" w:rsidRDefault="00872EB2" w:rsidP="00872EB2">
      <w:pPr>
        <w:pStyle w:val="2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lastRenderedPageBreak/>
        <w:t>анализировать синонимические средства и средства морфологии;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различать грамматические омонимы;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морфологии в публицистической, художественной речи, в текстах научного и официально-делового стилей речи;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 xml:space="preserve">извлекать необходимую информацию из словарей грамматических трудностей, в том числе и </w:t>
      </w:r>
      <w:proofErr w:type="spellStart"/>
      <w:r w:rsidRPr="007F16E8">
        <w:rPr>
          <w:rFonts w:ascii="Times New Roman" w:hAnsi="Times New Roman"/>
          <w:i/>
          <w:sz w:val="24"/>
          <w:szCs w:val="24"/>
        </w:rPr>
        <w:t>мультимедийных</w:t>
      </w:r>
      <w:proofErr w:type="spellEnd"/>
      <w:r w:rsidRPr="007F16E8">
        <w:rPr>
          <w:rFonts w:ascii="Times New Roman" w:hAnsi="Times New Roman"/>
          <w:i/>
          <w:sz w:val="24"/>
          <w:szCs w:val="24"/>
        </w:rPr>
        <w:t>; использовать эту информацию в различных видах деятельности.</w:t>
      </w:r>
    </w:p>
    <w:p w:rsidR="00872EB2" w:rsidRPr="007F16E8" w:rsidRDefault="00872EB2" w:rsidP="00872EB2">
      <w:pPr>
        <w:pStyle w:val="2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Синтаксис</w:t>
      </w:r>
    </w:p>
    <w:p w:rsidR="00872EB2" w:rsidRPr="007F16E8" w:rsidRDefault="00872EB2" w:rsidP="00872EB2">
      <w:pPr>
        <w:pStyle w:val="2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872EB2" w:rsidRPr="007F16E8" w:rsidRDefault="00872EB2" w:rsidP="00872EB2">
      <w:pPr>
        <w:pStyle w:val="24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F16E8">
        <w:rPr>
          <w:rFonts w:ascii="Times New Roman" w:hAnsi="Times New Roman"/>
          <w:i/>
          <w:sz w:val="24"/>
          <w:szCs w:val="24"/>
        </w:rPr>
        <w:t>опознавать основные выразительные средства синтаксиса в публицистической, в художественной речи, в текстах научного и официально-делового стилей речи;</w:t>
      </w:r>
      <w:proofErr w:type="gramEnd"/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использовать в речи грамматическую синонимию;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анализировать особенности употребления синтаксических конструкций в публицистической, художественной речи, в текстах научного и официально-делового стилей речи.</w:t>
      </w:r>
    </w:p>
    <w:p w:rsidR="00872EB2" w:rsidRPr="007F16E8" w:rsidRDefault="00872EB2" w:rsidP="00872EB2">
      <w:pPr>
        <w:pStyle w:val="2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Правописание: орфография и пунктуация</w:t>
      </w:r>
    </w:p>
    <w:p w:rsidR="00872EB2" w:rsidRPr="007F16E8" w:rsidRDefault="00872EB2" w:rsidP="00872EB2">
      <w:pPr>
        <w:pStyle w:val="2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 xml:space="preserve">опознавать орфограммы и </w:t>
      </w:r>
      <w:proofErr w:type="spellStart"/>
      <w:r w:rsidRPr="007F16E8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7F16E8">
        <w:rPr>
          <w:rFonts w:ascii="Times New Roman" w:hAnsi="Times New Roman"/>
          <w:sz w:val="24"/>
          <w:szCs w:val="24"/>
        </w:rPr>
        <w:t>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проводить орфографический и пунктуационный анализ в устной и письменной форме (с помощью графических символов);</w:t>
      </w:r>
    </w:p>
    <w:p w:rsidR="00872EB2" w:rsidRPr="007F16E8" w:rsidRDefault="00872EB2" w:rsidP="00872EB2">
      <w:pPr>
        <w:pStyle w:val="2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>соблюдать нормы правописания в письменной речи (в объеме содержания курса).</w:t>
      </w:r>
    </w:p>
    <w:p w:rsidR="00872EB2" w:rsidRPr="007F16E8" w:rsidRDefault="00872EB2" w:rsidP="00872EB2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F16E8">
        <w:rPr>
          <w:rFonts w:ascii="Times New Roman" w:hAnsi="Times New Roman"/>
          <w:sz w:val="24"/>
          <w:szCs w:val="24"/>
        </w:rPr>
        <w:t xml:space="preserve">      </w:t>
      </w:r>
      <w:r w:rsidRPr="007F16E8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872EB2" w:rsidRPr="007F16E8" w:rsidRDefault="00872EB2" w:rsidP="00872EB2">
      <w:pPr>
        <w:pStyle w:val="2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>иллюстрировать роль орфографии и пунктуации в передаче смысловой стороны речи;</w:t>
      </w:r>
    </w:p>
    <w:p w:rsidR="00872EB2" w:rsidRPr="007F16E8" w:rsidRDefault="00872EB2" w:rsidP="00872EB2">
      <w:pPr>
        <w:pStyle w:val="2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6E8">
        <w:rPr>
          <w:rFonts w:ascii="Times New Roman" w:hAnsi="Times New Roman"/>
          <w:i/>
          <w:sz w:val="24"/>
          <w:szCs w:val="24"/>
        </w:rPr>
        <w:t xml:space="preserve">извлекать необходимую информацию из </w:t>
      </w:r>
      <w:proofErr w:type="spellStart"/>
      <w:r w:rsidRPr="007F16E8">
        <w:rPr>
          <w:rFonts w:ascii="Times New Roman" w:hAnsi="Times New Roman"/>
          <w:i/>
          <w:sz w:val="24"/>
          <w:szCs w:val="24"/>
        </w:rPr>
        <w:t>мультимедийных</w:t>
      </w:r>
      <w:proofErr w:type="spellEnd"/>
      <w:r w:rsidRPr="007F16E8">
        <w:rPr>
          <w:rFonts w:ascii="Times New Roman" w:hAnsi="Times New Roman"/>
          <w:i/>
          <w:sz w:val="24"/>
          <w:szCs w:val="24"/>
        </w:rPr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872EB2" w:rsidRDefault="00872EB2" w:rsidP="00872EB2">
      <w:pPr>
        <w:pStyle w:val="2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5226D" w:rsidRDefault="00D96CEE" w:rsidP="00531D28">
      <w:pPr>
        <w:pStyle w:val="1"/>
        <w:numPr>
          <w:ilvl w:val="0"/>
          <w:numId w:val="14"/>
        </w:num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2EB2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7D33BC">
        <w:rPr>
          <w:rFonts w:ascii="Times New Roman" w:hAnsi="Times New Roman" w:cs="Times New Roman"/>
          <w:b/>
          <w:bCs/>
          <w:iCs/>
          <w:sz w:val="24"/>
          <w:szCs w:val="24"/>
        </w:rPr>
        <w:t>ОД</w:t>
      </w:r>
      <w:r w:rsidR="00872EB2">
        <w:rPr>
          <w:rFonts w:ascii="Times New Roman" w:hAnsi="Times New Roman" w:cs="Times New Roman"/>
          <w:b/>
          <w:bCs/>
          <w:iCs/>
          <w:sz w:val="24"/>
          <w:szCs w:val="24"/>
        </w:rPr>
        <w:t>ЕРЖАНИЕ УЧЕБНОГО ПРЕДМЕТА.</w:t>
      </w:r>
    </w:p>
    <w:p w:rsidR="00E34EC7" w:rsidRPr="004D5360" w:rsidRDefault="00E34EC7" w:rsidP="00E34EC7">
      <w:pPr>
        <w:rPr>
          <w:rFonts w:ascii="Times New Roman" w:hAnsi="Times New Roman" w:cs="Times New Roman"/>
          <w:sz w:val="24"/>
          <w:szCs w:val="24"/>
        </w:rPr>
      </w:pPr>
      <w:r w:rsidRPr="00E34EC7">
        <w:rPr>
          <w:rFonts w:ascii="Times New Roman" w:hAnsi="Times New Roman" w:cs="Times New Roman"/>
          <w:b/>
          <w:sz w:val="24"/>
          <w:szCs w:val="24"/>
        </w:rPr>
        <w:t xml:space="preserve">Тема 1. Международное значение русского языка </w:t>
      </w:r>
      <w:proofErr w:type="gramStart"/>
      <w:r w:rsidRPr="00E34EC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34EC7">
        <w:rPr>
          <w:rFonts w:ascii="Times New Roman" w:hAnsi="Times New Roman" w:cs="Times New Roman"/>
          <w:b/>
          <w:sz w:val="24"/>
          <w:szCs w:val="24"/>
        </w:rPr>
        <w:t>3 часа)</w:t>
      </w:r>
      <w:r w:rsidRPr="00E34EC7">
        <w:rPr>
          <w:rFonts w:ascii="Times New Roman" w:hAnsi="Times New Roman" w:cs="Times New Roman"/>
          <w:sz w:val="24"/>
          <w:szCs w:val="24"/>
        </w:rPr>
        <w:t xml:space="preserve"> </w:t>
      </w:r>
      <w:r w:rsidRPr="004D5360">
        <w:rPr>
          <w:rFonts w:ascii="Times New Roman" w:hAnsi="Times New Roman" w:cs="Times New Roman"/>
          <w:sz w:val="24"/>
          <w:szCs w:val="24"/>
        </w:rPr>
        <w:t xml:space="preserve">Русский язык среди других языков мира. Международное значение русского языка. Роль языка в жизни общества. Язык как развивающееся явление. Языковые контакты русского языка. </w:t>
      </w:r>
    </w:p>
    <w:p w:rsidR="00E34EC7" w:rsidRPr="004D5360" w:rsidRDefault="00E34EC7" w:rsidP="00E34EC7">
      <w:pPr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E34EC7" w:rsidRDefault="00E34EC7" w:rsidP="00E34EC7">
      <w:pPr>
        <w:pStyle w:val="1"/>
        <w:ind w:left="1305"/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lastRenderedPageBreak/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</w:t>
      </w:r>
      <w:proofErr w:type="gramStart"/>
      <w:r w:rsidRPr="004D53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5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53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5360">
        <w:rPr>
          <w:rFonts w:ascii="Times New Roman" w:hAnsi="Times New Roman" w:cs="Times New Roman"/>
          <w:sz w:val="24"/>
          <w:szCs w:val="24"/>
        </w:rPr>
        <w:t>идные ученые-русисты, исследовавшие русский язык.</w:t>
      </w:r>
    </w:p>
    <w:p w:rsidR="00E34EC7" w:rsidRPr="004D5360" w:rsidRDefault="00E34EC7" w:rsidP="00E34EC7">
      <w:pPr>
        <w:pStyle w:val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E34EC7">
        <w:rPr>
          <w:rFonts w:ascii="Times New Roman" w:hAnsi="Times New Roman" w:cs="Times New Roman"/>
          <w:b/>
          <w:sz w:val="24"/>
          <w:szCs w:val="24"/>
        </w:rPr>
        <w:t xml:space="preserve">Тема 2. Повторение изученного в 5-8 классах. </w:t>
      </w:r>
      <w:proofErr w:type="gramStart"/>
      <w:r w:rsidRPr="00E34EC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34EC7">
        <w:rPr>
          <w:rFonts w:ascii="Times New Roman" w:hAnsi="Times New Roman" w:cs="Times New Roman"/>
          <w:b/>
          <w:sz w:val="24"/>
          <w:szCs w:val="24"/>
        </w:rPr>
        <w:t>10 часов)</w:t>
      </w:r>
      <w:r w:rsidRPr="00E34EC7">
        <w:rPr>
          <w:rFonts w:ascii="Times New Roman" w:hAnsi="Times New Roman" w:cs="Times New Roman"/>
          <w:sz w:val="24"/>
          <w:szCs w:val="24"/>
        </w:rPr>
        <w:t xml:space="preserve"> </w:t>
      </w:r>
      <w:r w:rsidRPr="004D5360">
        <w:rPr>
          <w:rFonts w:ascii="Times New Roman" w:hAnsi="Times New Roman" w:cs="Times New Roman"/>
          <w:sz w:val="24"/>
          <w:szCs w:val="24"/>
        </w:rPr>
        <w:t>Разделы науки о языке. Трудные случаи орфографии: Н и НН в суффиксах различных частей речи, слитное и раздельное написание не с разными частями речи. Синтаксис и пунктуация. Синтаксис и пунктуация простого предложения. Предложения с обособленными членами предложения, вводными конструкциями и обращениями.</w:t>
      </w:r>
    </w:p>
    <w:p w:rsidR="00E34EC7" w:rsidRPr="00E34EC7" w:rsidRDefault="00E34EC7" w:rsidP="00E34EC7">
      <w:pPr>
        <w:pStyle w:val="23"/>
        <w:rPr>
          <w:rFonts w:ascii="Times New Roman" w:hAnsi="Times New Roman" w:cs="Times New Roman"/>
          <w:b/>
          <w:sz w:val="24"/>
          <w:szCs w:val="24"/>
        </w:rPr>
      </w:pPr>
    </w:p>
    <w:p w:rsidR="00E34EC7" w:rsidRPr="004D5360" w:rsidRDefault="00E34EC7" w:rsidP="00E34EC7">
      <w:pPr>
        <w:pStyle w:val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34EC7">
        <w:rPr>
          <w:rFonts w:ascii="Times New Roman" w:hAnsi="Times New Roman" w:cs="Times New Roman"/>
          <w:b/>
          <w:sz w:val="24"/>
          <w:szCs w:val="24"/>
        </w:rPr>
        <w:t xml:space="preserve">Тема 3.Сложное предложение </w:t>
      </w:r>
      <w:proofErr w:type="gramStart"/>
      <w:r w:rsidRPr="00E34EC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34EC7">
        <w:rPr>
          <w:rFonts w:ascii="Times New Roman" w:hAnsi="Times New Roman" w:cs="Times New Roman"/>
          <w:b/>
          <w:sz w:val="24"/>
          <w:szCs w:val="24"/>
        </w:rPr>
        <w:t>8 часов)</w:t>
      </w:r>
      <w:r w:rsidRPr="00E34EC7">
        <w:rPr>
          <w:rFonts w:ascii="Times New Roman" w:hAnsi="Times New Roman" w:cs="Times New Roman"/>
          <w:sz w:val="24"/>
          <w:szCs w:val="24"/>
        </w:rPr>
        <w:t xml:space="preserve"> </w:t>
      </w:r>
      <w:r w:rsidRPr="004D5360">
        <w:rPr>
          <w:rFonts w:ascii="Times New Roman" w:hAnsi="Times New Roman" w:cs="Times New Roman"/>
          <w:sz w:val="24"/>
          <w:szCs w:val="24"/>
        </w:rPr>
        <w:t>Виды предложений: простое и сложное.</w:t>
      </w:r>
    </w:p>
    <w:p w:rsidR="00E34EC7" w:rsidRDefault="00E34EC7" w:rsidP="00E34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34EC7">
        <w:rPr>
          <w:rFonts w:ascii="Times New Roman" w:hAnsi="Times New Roman" w:cs="Times New Roman"/>
          <w:b/>
          <w:sz w:val="24"/>
          <w:szCs w:val="24"/>
        </w:rPr>
        <w:t>Тема 4.Сложносочиненные предложения. (ССП) (12 часов)</w:t>
      </w:r>
      <w:r w:rsidRPr="00E34EC7">
        <w:rPr>
          <w:rFonts w:ascii="Times New Roman" w:hAnsi="Times New Roman" w:cs="Times New Roman"/>
          <w:sz w:val="24"/>
          <w:szCs w:val="24"/>
        </w:rPr>
        <w:t xml:space="preserve"> </w:t>
      </w:r>
      <w:r w:rsidRPr="004D5360">
        <w:rPr>
          <w:rFonts w:ascii="Times New Roman" w:hAnsi="Times New Roman" w:cs="Times New Roman"/>
          <w:sz w:val="24"/>
          <w:szCs w:val="24"/>
        </w:rPr>
        <w:t xml:space="preserve"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Синтаксические синонимы сложносочиненных предложений, их </w:t>
      </w:r>
      <w:proofErr w:type="spellStart"/>
      <w:r w:rsidRPr="004D5360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4D5360">
        <w:rPr>
          <w:rFonts w:ascii="Times New Roman" w:hAnsi="Times New Roman" w:cs="Times New Roman"/>
          <w:sz w:val="24"/>
          <w:szCs w:val="24"/>
        </w:rPr>
        <w:t xml:space="preserve"> роль. Рецензия на литературное произведение, спектакль, кинофильм. Авторское употребление знаков препинания.  (Умение интонационно правильно произносит</w:t>
      </w:r>
      <w:r>
        <w:rPr>
          <w:rFonts w:ascii="Times New Roman" w:hAnsi="Times New Roman" w:cs="Times New Roman"/>
          <w:sz w:val="24"/>
          <w:szCs w:val="24"/>
        </w:rPr>
        <w:t>ь сложносочиненные предложения.</w:t>
      </w:r>
      <w:r w:rsidRPr="004D5360">
        <w:rPr>
          <w:rFonts w:ascii="Times New Roman" w:hAnsi="Times New Roman" w:cs="Times New Roman"/>
          <w:sz w:val="24"/>
          <w:szCs w:val="24"/>
        </w:rPr>
        <w:t>)</w:t>
      </w:r>
    </w:p>
    <w:p w:rsidR="00E34EC7" w:rsidRPr="004D5360" w:rsidRDefault="00E34EC7" w:rsidP="00E34EC7">
      <w:pPr>
        <w:rPr>
          <w:rFonts w:ascii="Times New Roman" w:hAnsi="Times New Roman" w:cs="Times New Roman"/>
          <w:sz w:val="24"/>
          <w:szCs w:val="24"/>
        </w:rPr>
      </w:pPr>
      <w:r w:rsidRPr="00E34EC7">
        <w:rPr>
          <w:rFonts w:ascii="Times New Roman" w:hAnsi="Times New Roman" w:cs="Times New Roman"/>
          <w:b/>
          <w:sz w:val="24"/>
          <w:szCs w:val="24"/>
        </w:rPr>
        <w:t>Тема5. Сложноподчиненные предложения. (СПП)    </w:t>
      </w:r>
      <w:proofErr w:type="gramStart"/>
      <w:r w:rsidRPr="00E34EC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34EC7">
        <w:rPr>
          <w:rFonts w:ascii="Times New Roman" w:hAnsi="Times New Roman" w:cs="Times New Roman"/>
          <w:b/>
          <w:sz w:val="24"/>
          <w:szCs w:val="24"/>
        </w:rPr>
        <w:t>35 часов)</w:t>
      </w:r>
      <w:r w:rsidRPr="00E34EC7">
        <w:rPr>
          <w:rFonts w:ascii="Times New Roman" w:hAnsi="Times New Roman" w:cs="Times New Roman"/>
          <w:sz w:val="24"/>
          <w:szCs w:val="24"/>
        </w:rPr>
        <w:t xml:space="preserve"> </w:t>
      </w:r>
      <w:r w:rsidRPr="004D5360">
        <w:rPr>
          <w:rFonts w:ascii="Times New Roman" w:hAnsi="Times New Roman" w:cs="Times New Roman"/>
          <w:sz w:val="24"/>
          <w:szCs w:val="24"/>
        </w:rPr>
        <w:t xml:space="preserve">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E34EC7" w:rsidRPr="004D5360" w:rsidRDefault="00E34EC7" w:rsidP="00E34EC7">
      <w:pPr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 xml:space="preserve">Типичные речевые сферы применения сложноподчиненных предложений. </w:t>
      </w:r>
    </w:p>
    <w:p w:rsidR="00E34EC7" w:rsidRPr="004D5360" w:rsidRDefault="00E34EC7" w:rsidP="00E34EC7">
      <w:pPr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несколькими придаточными; знаки препинания в них. </w:t>
      </w:r>
    </w:p>
    <w:p w:rsidR="00E34EC7" w:rsidRPr="004D5360" w:rsidRDefault="00E34EC7" w:rsidP="00E34EC7">
      <w:pPr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 xml:space="preserve">Синтаксические синонимы сложноподчиненных предложений, их </w:t>
      </w:r>
      <w:proofErr w:type="spellStart"/>
      <w:r w:rsidRPr="004D5360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4D5360">
        <w:rPr>
          <w:rFonts w:ascii="Times New Roman" w:hAnsi="Times New Roman" w:cs="Times New Roman"/>
          <w:sz w:val="24"/>
          <w:szCs w:val="24"/>
        </w:rPr>
        <w:t xml:space="preserve"> роль.</w:t>
      </w:r>
    </w:p>
    <w:p w:rsidR="00E34EC7" w:rsidRPr="004D5360" w:rsidRDefault="00E34EC7" w:rsidP="00E34EC7">
      <w:pPr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 xml:space="preserve"> Академическое красноречие и его виды, строение и языковые особенности. Сообщение на лингвистическую тему. </w:t>
      </w:r>
    </w:p>
    <w:p w:rsidR="00E34EC7" w:rsidRDefault="00E34EC7" w:rsidP="00E34EC7">
      <w:pPr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 xml:space="preserve">Деловые документы (автобиография, заявление).  </w:t>
      </w:r>
      <w:proofErr w:type="gramStart"/>
      <w:r w:rsidRPr="004D5360">
        <w:rPr>
          <w:rFonts w:ascii="Times New Roman" w:hAnsi="Times New Roman" w:cs="Times New Roman"/>
          <w:sz w:val="24"/>
          <w:szCs w:val="24"/>
        </w:rPr>
        <w:t>(Умение использовать в речи сложноподчиненные предложения и простые с обособленными второстепенными членами как синтаксические синонимы.</w:t>
      </w:r>
      <w:proofErr w:type="gramEnd"/>
    </w:p>
    <w:p w:rsidR="00E34EC7" w:rsidRPr="004D5360" w:rsidRDefault="00E34EC7" w:rsidP="00E34EC7">
      <w:pPr>
        <w:rPr>
          <w:rFonts w:ascii="Times New Roman" w:hAnsi="Times New Roman" w:cs="Times New Roman"/>
          <w:sz w:val="24"/>
          <w:szCs w:val="24"/>
        </w:rPr>
      </w:pPr>
      <w:r w:rsidRPr="00E34EC7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E34EC7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E34EC7">
        <w:rPr>
          <w:rFonts w:ascii="Times New Roman" w:hAnsi="Times New Roman" w:cs="Times New Roman"/>
          <w:b/>
          <w:sz w:val="24"/>
          <w:szCs w:val="24"/>
        </w:rPr>
        <w:t>. Сложное бессоюзное  предложение. (БСП) </w:t>
      </w:r>
      <w:proofErr w:type="gramStart"/>
      <w:r w:rsidRPr="00E34EC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34EC7">
        <w:rPr>
          <w:rFonts w:ascii="Times New Roman" w:hAnsi="Times New Roman" w:cs="Times New Roman"/>
          <w:b/>
          <w:sz w:val="24"/>
          <w:szCs w:val="24"/>
        </w:rPr>
        <w:t>9 часов)</w:t>
      </w:r>
      <w:r w:rsidRPr="00E34EC7">
        <w:rPr>
          <w:rFonts w:ascii="Times New Roman" w:hAnsi="Times New Roman" w:cs="Times New Roman"/>
          <w:sz w:val="24"/>
          <w:szCs w:val="24"/>
        </w:rPr>
        <w:t xml:space="preserve"> </w:t>
      </w:r>
      <w:r w:rsidRPr="004D5360">
        <w:rPr>
          <w:rFonts w:ascii="Times New Roman" w:hAnsi="Times New Roman" w:cs="Times New Roman"/>
          <w:sz w:val="24"/>
          <w:szCs w:val="24"/>
        </w:rPr>
        <w:t xml:space="preserve">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E34EC7" w:rsidRPr="004D5360" w:rsidRDefault="00E34EC7" w:rsidP="00E34EC7">
      <w:pPr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 xml:space="preserve">Синтаксические синонимы бессоюзных сложных предложений, их </w:t>
      </w:r>
      <w:proofErr w:type="spellStart"/>
      <w:r w:rsidRPr="004D5360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4D5360">
        <w:rPr>
          <w:rFonts w:ascii="Times New Roman" w:hAnsi="Times New Roman" w:cs="Times New Roman"/>
          <w:sz w:val="24"/>
          <w:szCs w:val="24"/>
        </w:rPr>
        <w:t xml:space="preserve"> роль. </w:t>
      </w:r>
    </w:p>
    <w:p w:rsidR="00E34EC7" w:rsidRDefault="00E34EC7" w:rsidP="00E34EC7">
      <w:pPr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lastRenderedPageBreak/>
        <w:t>Реферат небольшой статьи (фрагмента статьи) на лингвистическую тему</w:t>
      </w:r>
      <w:proofErr w:type="gramStart"/>
      <w:r w:rsidRPr="004D536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D5360">
        <w:rPr>
          <w:rFonts w:ascii="Times New Roman" w:hAnsi="Times New Roman" w:cs="Times New Roman"/>
          <w:sz w:val="24"/>
          <w:szCs w:val="24"/>
        </w:rPr>
        <w:t xml:space="preserve"> Умение передавать с помощью интонации раз- 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  <w:proofErr w:type="gramStart"/>
      <w:r w:rsidRPr="004D536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34EC7" w:rsidRDefault="00E34EC7" w:rsidP="00E34EC7">
      <w:pPr>
        <w:jc w:val="both"/>
        <w:rPr>
          <w:rFonts w:ascii="Times New Roman" w:hAnsi="Times New Roman" w:cs="Times New Roman"/>
          <w:sz w:val="24"/>
          <w:szCs w:val="24"/>
        </w:rPr>
      </w:pPr>
      <w:r w:rsidRPr="00E34EC7">
        <w:rPr>
          <w:rFonts w:ascii="Times New Roman" w:hAnsi="Times New Roman" w:cs="Times New Roman"/>
          <w:b/>
          <w:sz w:val="24"/>
          <w:szCs w:val="24"/>
        </w:rPr>
        <w:t>Тема 7. Сложные предложения с разными видами связи.   </w:t>
      </w:r>
      <w:proofErr w:type="gramStart"/>
      <w:r w:rsidRPr="00E34EC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34EC7">
        <w:rPr>
          <w:rFonts w:ascii="Times New Roman" w:hAnsi="Times New Roman" w:cs="Times New Roman"/>
          <w:b/>
          <w:sz w:val="24"/>
          <w:szCs w:val="24"/>
        </w:rPr>
        <w:t>9 часов)</w:t>
      </w:r>
      <w:r w:rsidRPr="004D5360">
        <w:rPr>
          <w:rFonts w:ascii="Times New Roman" w:hAnsi="Times New Roman" w:cs="Times New Roman"/>
          <w:sz w:val="24"/>
          <w:szCs w:val="24"/>
        </w:rPr>
        <w:t>  Различные виды сложных предложений с союзной и бес союзной связью; разделительные знаки препинания в них. Сочетание знаков препинания. Конспект статьи (фрагмента статьи) на лингвистическую тему. (Умение правильно употреблять в речи сложные предложения с различными видами связи.</w:t>
      </w:r>
      <w:proofErr w:type="gramStart"/>
      <w:r w:rsidRPr="004D536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D5360">
        <w:rPr>
          <w:rFonts w:ascii="Times New Roman" w:hAnsi="Times New Roman" w:cs="Times New Roman"/>
          <w:sz w:val="24"/>
          <w:szCs w:val="24"/>
        </w:rPr>
        <w:t>.</w:t>
      </w:r>
    </w:p>
    <w:p w:rsidR="00E34EC7" w:rsidRPr="004D5360" w:rsidRDefault="00E34EC7" w:rsidP="00E34EC7">
      <w:pPr>
        <w:jc w:val="both"/>
        <w:rPr>
          <w:rFonts w:ascii="Times New Roman" w:hAnsi="Times New Roman" w:cs="Times New Roman"/>
          <w:sz w:val="24"/>
          <w:szCs w:val="24"/>
        </w:rPr>
      </w:pPr>
      <w:r w:rsidRPr="00E34EC7">
        <w:rPr>
          <w:rFonts w:ascii="Times New Roman" w:hAnsi="Times New Roman" w:cs="Times New Roman"/>
          <w:b/>
          <w:sz w:val="24"/>
          <w:szCs w:val="24"/>
        </w:rPr>
        <w:t>Тема8 . Повторение.</w:t>
      </w:r>
      <w:proofErr w:type="gramStart"/>
      <w:r w:rsidRPr="00E34EC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E34EC7">
        <w:rPr>
          <w:rFonts w:ascii="Times New Roman" w:hAnsi="Times New Roman" w:cs="Times New Roman"/>
          <w:b/>
          <w:sz w:val="24"/>
          <w:szCs w:val="24"/>
        </w:rPr>
        <w:t>16 часов)</w:t>
      </w:r>
      <w:r w:rsidRPr="00E34EC7">
        <w:rPr>
          <w:rFonts w:ascii="Times New Roman" w:hAnsi="Times New Roman" w:cs="Times New Roman"/>
          <w:sz w:val="24"/>
          <w:szCs w:val="24"/>
        </w:rPr>
        <w:t xml:space="preserve"> </w:t>
      </w:r>
      <w:r w:rsidRPr="004D5360">
        <w:rPr>
          <w:rFonts w:ascii="Times New Roman" w:hAnsi="Times New Roman" w:cs="Times New Roman"/>
          <w:sz w:val="24"/>
          <w:szCs w:val="24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E34EC7" w:rsidRPr="004D5360" w:rsidRDefault="00E34EC7" w:rsidP="00E34EC7">
      <w:pPr>
        <w:jc w:val="both"/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E34EC7" w:rsidRPr="004D5360" w:rsidRDefault="00E34EC7" w:rsidP="00E34EC7">
      <w:pPr>
        <w:jc w:val="both"/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 xml:space="preserve">Доклад или реферат на историко-литературную тему (по одному источнику). </w:t>
      </w:r>
    </w:p>
    <w:p w:rsidR="00E34EC7" w:rsidRPr="004D5360" w:rsidRDefault="00E34EC7" w:rsidP="00E34EC7">
      <w:pPr>
        <w:jc w:val="both"/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 xml:space="preserve">Тезисы статьи (главы книги) на лингвистическую тему. </w:t>
      </w:r>
    </w:p>
    <w:p w:rsidR="00E34EC7" w:rsidRPr="00E34EC7" w:rsidRDefault="00E34EC7" w:rsidP="00E34EC7">
      <w:pPr>
        <w:rPr>
          <w:rFonts w:ascii="Times New Roman" w:hAnsi="Times New Roman" w:cs="Times New Roman"/>
          <w:b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>Конспект и тезисный план литературно-критической статьи</w:t>
      </w:r>
    </w:p>
    <w:p w:rsidR="00E34EC7" w:rsidRPr="004D5360" w:rsidRDefault="00E34EC7" w:rsidP="00E34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C7" w:rsidRPr="004D5360" w:rsidRDefault="00E34EC7" w:rsidP="00E34EC7">
      <w:pPr>
        <w:pStyle w:val="23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531D28" w:rsidRPr="00CB0CC6" w:rsidRDefault="00531D28" w:rsidP="00493A4D">
      <w:pPr>
        <w:rPr>
          <w:rFonts w:ascii="Times New Roman" w:hAnsi="Times New Roman"/>
          <w:b/>
          <w:sz w:val="24"/>
          <w:szCs w:val="24"/>
        </w:rPr>
      </w:pPr>
      <w:r w:rsidRPr="00CB0CC6">
        <w:rPr>
          <w:rFonts w:ascii="Times New Roman" w:hAnsi="Times New Roman"/>
          <w:b/>
          <w:sz w:val="24"/>
          <w:szCs w:val="24"/>
        </w:rPr>
        <w:t>3.Тематическое планирование с указанием количества часов, отводимых на освоение каждой темы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5"/>
        <w:gridCol w:w="848"/>
        <w:gridCol w:w="12450"/>
      </w:tblGrid>
      <w:tr w:rsidR="00531D28" w:rsidRPr="00CB0CC6" w:rsidTr="00531D28">
        <w:tc>
          <w:tcPr>
            <w:tcW w:w="2545" w:type="dxa"/>
          </w:tcPr>
          <w:p w:rsidR="00531D28" w:rsidRPr="00CB0CC6" w:rsidRDefault="00531D28" w:rsidP="0033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848" w:type="dxa"/>
          </w:tcPr>
          <w:p w:rsidR="00531D28" w:rsidRPr="00CB0CC6" w:rsidRDefault="00531D28" w:rsidP="0033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450" w:type="dxa"/>
          </w:tcPr>
          <w:p w:rsidR="00531D28" w:rsidRPr="00CB0CC6" w:rsidRDefault="00531D28" w:rsidP="00331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Тема урока/ количество часов</w:t>
            </w:r>
          </w:p>
        </w:tc>
      </w:tr>
      <w:tr w:rsidR="00531D28" w:rsidRPr="00CB0CC6" w:rsidTr="00531D28">
        <w:trPr>
          <w:trHeight w:val="224"/>
        </w:trPr>
        <w:tc>
          <w:tcPr>
            <w:tcW w:w="2545" w:type="dxa"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Введение/ 3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ч. </w:t>
            </w:r>
          </w:p>
        </w:tc>
        <w:tc>
          <w:tcPr>
            <w:tcW w:w="848" w:type="dxa"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1</w:t>
            </w:r>
            <w:r w:rsidR="00AE17B5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2450" w:type="dxa"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Международ</w:t>
            </w:r>
            <w:r>
              <w:rPr>
                <w:rFonts w:ascii="Times New Roman" w:hAnsi="Times New Roman"/>
                <w:sz w:val="24"/>
                <w:szCs w:val="24"/>
              </w:rPr>
              <w:t>ное  значение  русского языка.</w:t>
            </w:r>
            <w:r w:rsidR="00AE17B5">
              <w:rPr>
                <w:rFonts w:ascii="Times New Roman" w:hAnsi="Times New Roman"/>
                <w:sz w:val="24"/>
                <w:szCs w:val="24"/>
              </w:rPr>
              <w:t xml:space="preserve"> Понятие о литературном языке.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3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AE17B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E17B5" w:rsidRPr="00CB0CC6" w:rsidTr="00531D28">
        <w:tc>
          <w:tcPr>
            <w:tcW w:w="2545" w:type="dxa"/>
            <w:vMerge w:val="restart"/>
          </w:tcPr>
          <w:p w:rsidR="00AE17B5" w:rsidRDefault="00AE17B5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5 – 8 классах </w:t>
            </w:r>
          </w:p>
          <w:p w:rsidR="00AE17B5" w:rsidRPr="00CB0CC6" w:rsidRDefault="00AE17B5" w:rsidP="00AE17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0)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ч. </w:t>
            </w:r>
          </w:p>
        </w:tc>
        <w:tc>
          <w:tcPr>
            <w:tcW w:w="848" w:type="dxa"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50" w:type="dxa"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Устная и письменная речь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AE17B5" w:rsidRPr="00CB0CC6" w:rsidTr="00531D28">
        <w:tc>
          <w:tcPr>
            <w:tcW w:w="2545" w:type="dxa"/>
            <w:vMerge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50" w:type="dxa"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Диалог и монолог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AE17B5" w:rsidRPr="00CB0CC6" w:rsidTr="00531D28">
        <w:tc>
          <w:tcPr>
            <w:tcW w:w="2545" w:type="dxa"/>
            <w:vMerge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450" w:type="dxa"/>
          </w:tcPr>
          <w:p w:rsidR="00AE17B5" w:rsidRPr="00CB0CC6" w:rsidRDefault="00AE17B5" w:rsidP="00A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Стили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AE17B5" w:rsidRPr="00CB0CC6" w:rsidTr="00531D28">
        <w:tc>
          <w:tcPr>
            <w:tcW w:w="2545" w:type="dxa"/>
            <w:vMerge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0" w:type="dxa"/>
          </w:tcPr>
          <w:p w:rsidR="00AE17B5" w:rsidRPr="00AE17B5" w:rsidRDefault="00AE17B5" w:rsidP="00AE1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B5">
              <w:rPr>
                <w:rFonts w:ascii="Times New Roman" w:hAnsi="Times New Roman"/>
                <w:sz w:val="24"/>
                <w:szCs w:val="24"/>
              </w:rPr>
              <w:t>Простое предложение и его грамматическая основа / 1 час</w:t>
            </w:r>
          </w:p>
        </w:tc>
      </w:tr>
      <w:tr w:rsidR="00AE17B5" w:rsidRPr="00CB0CC6" w:rsidTr="00531D28">
        <w:tc>
          <w:tcPr>
            <w:tcW w:w="2545" w:type="dxa"/>
            <w:vMerge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50" w:type="dxa"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обособленными членами / 1 час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E17B5" w:rsidRPr="00CB0CC6" w:rsidTr="00531D28">
        <w:tc>
          <w:tcPr>
            <w:tcW w:w="2545" w:type="dxa"/>
            <w:vMerge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50" w:type="dxa"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Обращения, вводные слова и вставные конструкции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AE17B5" w:rsidRPr="00CB0CC6" w:rsidTr="00531D28">
        <w:tc>
          <w:tcPr>
            <w:tcW w:w="2545" w:type="dxa"/>
            <w:vMerge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450" w:type="dxa"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7B5">
              <w:rPr>
                <w:rFonts w:ascii="Times New Roman" w:hAnsi="Times New Roman"/>
                <w:b/>
                <w:sz w:val="24"/>
                <w:szCs w:val="24"/>
              </w:rPr>
              <w:t>РР Сочинение «Встреча Осени»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AE17B5" w:rsidRPr="00CB0CC6" w:rsidTr="00531D28">
        <w:tc>
          <w:tcPr>
            <w:tcW w:w="2545" w:type="dxa"/>
            <w:vMerge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AE17B5" w:rsidRPr="00CB0CC6" w:rsidRDefault="00AE17B5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2450" w:type="dxa"/>
          </w:tcPr>
          <w:p w:rsidR="00AE17B5" w:rsidRPr="00AE17B5" w:rsidRDefault="00AE17B5" w:rsidP="00AE17B5">
            <w:pPr>
              <w:spacing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 по теме «Повторение изученного в 5-8 классах» и его анализ. ./ 2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612E7" w:rsidRPr="00CB0CC6" w:rsidTr="00531D28">
        <w:tc>
          <w:tcPr>
            <w:tcW w:w="2545" w:type="dxa"/>
            <w:vMerge w:val="restart"/>
          </w:tcPr>
          <w:p w:rsidR="00D612E7" w:rsidRDefault="00D612E7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Сложное предложение.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12E7" w:rsidRPr="00CB0CC6" w:rsidRDefault="00D612E7" w:rsidP="00D61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( 8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48" w:type="dxa"/>
          </w:tcPr>
          <w:p w:rsidR="00D612E7" w:rsidRPr="00CB0CC6" w:rsidRDefault="00D612E7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50" w:type="dxa"/>
          </w:tcPr>
          <w:p w:rsidR="00D612E7" w:rsidRPr="00CB0CC6" w:rsidRDefault="00D612E7" w:rsidP="003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Сложное предложение Культура речи. Понятие о сложном предложении.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D612E7" w:rsidRPr="00CB0CC6" w:rsidTr="00531D28">
        <w:tc>
          <w:tcPr>
            <w:tcW w:w="2545" w:type="dxa"/>
            <w:vMerge/>
          </w:tcPr>
          <w:p w:rsidR="00D612E7" w:rsidRPr="00CB0CC6" w:rsidRDefault="00D612E7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D612E7" w:rsidRDefault="00D612E7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50" w:type="dxa"/>
          </w:tcPr>
          <w:p w:rsidR="00D612E7" w:rsidRDefault="00D612E7" w:rsidP="00354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Союзные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бессоюзные сложные предложения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/ 1 час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12E7" w:rsidRPr="00CB0CC6" w:rsidTr="00531D28">
        <w:tc>
          <w:tcPr>
            <w:tcW w:w="2545" w:type="dxa"/>
            <w:vMerge/>
          </w:tcPr>
          <w:p w:rsidR="00D612E7" w:rsidRPr="00CB0CC6" w:rsidRDefault="00D612E7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D612E7" w:rsidRPr="00CB0CC6" w:rsidRDefault="00D612E7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50" w:type="dxa"/>
          </w:tcPr>
          <w:p w:rsidR="00D612E7" w:rsidRPr="00CB0CC6" w:rsidRDefault="00D612E7" w:rsidP="003546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Р.Р. Сочинение – размышление по картине Т. </w:t>
            </w:r>
            <w:proofErr w:type="spellStart"/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Назаренко</w:t>
            </w:r>
            <w:proofErr w:type="spellEnd"/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«Церковь Вознесения на улице Неждановой в Москве»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/ 1 час </w:t>
            </w:r>
          </w:p>
        </w:tc>
      </w:tr>
      <w:tr w:rsidR="00D612E7" w:rsidRPr="00CB0CC6" w:rsidTr="00493A4D">
        <w:trPr>
          <w:trHeight w:val="268"/>
        </w:trPr>
        <w:tc>
          <w:tcPr>
            <w:tcW w:w="2545" w:type="dxa"/>
            <w:vMerge/>
          </w:tcPr>
          <w:p w:rsidR="00D612E7" w:rsidRPr="00CB0CC6" w:rsidRDefault="00D612E7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D612E7" w:rsidRPr="00CB0CC6" w:rsidRDefault="00D612E7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450" w:type="dxa"/>
          </w:tcPr>
          <w:p w:rsidR="00D612E7" w:rsidRPr="00354670" w:rsidRDefault="00D612E7" w:rsidP="00354670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</w:t>
            </w:r>
            <w:r w:rsidRPr="00AA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и выдели</w:t>
            </w:r>
            <w:r w:rsidRPr="00AA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тельные знаки пре</w:t>
            </w:r>
            <w:r w:rsidRPr="00AA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пинания между частями сложного предло</w:t>
            </w:r>
            <w:r w:rsidRPr="00AA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D612E7" w:rsidRPr="00CB0CC6" w:rsidTr="00531D28">
        <w:tc>
          <w:tcPr>
            <w:tcW w:w="2545" w:type="dxa"/>
            <w:vMerge/>
          </w:tcPr>
          <w:p w:rsidR="00D612E7" w:rsidRPr="00CB0CC6" w:rsidRDefault="00D612E7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D612E7" w:rsidRPr="00CB0CC6" w:rsidRDefault="00D612E7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50" w:type="dxa"/>
          </w:tcPr>
          <w:p w:rsidR="00D612E7" w:rsidRPr="00CB0CC6" w:rsidRDefault="00D612E7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Интонация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 / 1 час</w:t>
            </w:r>
          </w:p>
        </w:tc>
      </w:tr>
      <w:tr w:rsidR="00D612E7" w:rsidRPr="00CB0CC6" w:rsidTr="00531D28">
        <w:tc>
          <w:tcPr>
            <w:tcW w:w="2545" w:type="dxa"/>
            <w:vMerge/>
          </w:tcPr>
          <w:p w:rsidR="00D612E7" w:rsidRPr="00CB0CC6" w:rsidRDefault="00D612E7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D612E7" w:rsidRPr="00CB0CC6" w:rsidRDefault="00D612E7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50" w:type="dxa"/>
          </w:tcPr>
          <w:p w:rsidR="00D612E7" w:rsidRPr="00CB0CC6" w:rsidRDefault="00D612E7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Р.Р. Сочинение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«Прекрасное в жизни природы» </w:t>
            </w:r>
            <w:r w:rsidRPr="00354670">
              <w:rPr>
                <w:rFonts w:ascii="Times New Roman" w:hAnsi="Times New Roman"/>
                <w:sz w:val="24"/>
                <w:szCs w:val="24"/>
              </w:rPr>
              <w:t>/1 час</w:t>
            </w:r>
          </w:p>
        </w:tc>
      </w:tr>
      <w:tr w:rsidR="00D612E7" w:rsidRPr="00CB0CC6" w:rsidTr="00531D28">
        <w:tc>
          <w:tcPr>
            <w:tcW w:w="2545" w:type="dxa"/>
            <w:vMerge/>
          </w:tcPr>
          <w:p w:rsidR="00D612E7" w:rsidRPr="00CB0CC6" w:rsidRDefault="00D612E7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D612E7" w:rsidRPr="00CB0CC6" w:rsidRDefault="00D612E7" w:rsidP="00D6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12450" w:type="dxa"/>
          </w:tcPr>
          <w:p w:rsidR="00D612E7" w:rsidRPr="00CB0CC6" w:rsidRDefault="00D612E7" w:rsidP="00D6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2  по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Сложное предложение Культура речи» с </w:t>
            </w:r>
            <w:r w:rsidRPr="00D612E7">
              <w:rPr>
                <w:rFonts w:ascii="Times New Roman" w:hAnsi="Times New Roman"/>
                <w:sz w:val="24"/>
                <w:szCs w:val="24"/>
              </w:rPr>
              <w:t>грамматическим заданием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472B4" w:rsidRPr="00CB0CC6" w:rsidTr="00531D28">
        <w:tc>
          <w:tcPr>
            <w:tcW w:w="2545" w:type="dxa"/>
            <w:vMerge w:val="restart"/>
          </w:tcPr>
          <w:p w:rsidR="005472B4" w:rsidRPr="00CB0CC6" w:rsidRDefault="005472B4" w:rsidP="00D61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Сложносочинённые предложения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(12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48" w:type="dxa"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50" w:type="dxa"/>
          </w:tcPr>
          <w:p w:rsidR="005472B4" w:rsidRPr="00CB0CC6" w:rsidRDefault="005472B4" w:rsidP="00D6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Сложносочиненные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 Понятие о с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ложносочиненн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и. /1 час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450" w:type="dxa"/>
          </w:tcPr>
          <w:p w:rsidR="005472B4" w:rsidRPr="00CB0CC6" w:rsidRDefault="005472B4" w:rsidP="00D61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мысловые отношения в с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ложносочиненн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2E7">
              <w:rPr>
                <w:rFonts w:ascii="Times New Roman" w:hAnsi="Times New Roman"/>
                <w:sz w:val="24"/>
                <w:szCs w:val="24"/>
              </w:rPr>
              <w:t>предложениях / 1 час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450" w:type="dxa"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Сложносочиненные предложения с соединительными союзами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5472B4" w:rsidRPr="00CB0CC6" w:rsidTr="00D612E7">
        <w:trPr>
          <w:trHeight w:val="408"/>
        </w:trPr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450" w:type="dxa"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Сложносочиненные предложения с разделительными союзами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450" w:type="dxa"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Сложносочиненные предложения с противительными союзами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50" w:type="dxa"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Разделительные знаки препинания между частями ССП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/ 1 час  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450" w:type="dxa"/>
          </w:tcPr>
          <w:p w:rsidR="005472B4" w:rsidRPr="00CB0CC6" w:rsidRDefault="005472B4" w:rsidP="00547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Сочинение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по картине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 Шишкина «На севере диком…» </w:t>
            </w:r>
            <w:r w:rsidRPr="005472B4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12450" w:type="dxa"/>
          </w:tcPr>
          <w:p w:rsidR="005472B4" w:rsidRPr="00CB0CC6" w:rsidRDefault="005472B4" w:rsidP="00547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 xml:space="preserve">Повторение  по  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"Сложносочинённы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е 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2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5472B4" w:rsidP="00547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12450" w:type="dxa"/>
          </w:tcPr>
          <w:p w:rsidR="005472B4" w:rsidRPr="00CB0CC6" w:rsidRDefault="005472B4" w:rsidP="00547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№3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по теме «Сложносочиненное предложение»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450" w:type="dxa"/>
          </w:tcPr>
          <w:p w:rsidR="005472B4" w:rsidRPr="00CB0CC6" w:rsidRDefault="005472B4" w:rsidP="00547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Р.Р. Сочинение – рецензия на литературное произведение .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5472B4" w:rsidRPr="00CB0CC6" w:rsidTr="00531D28">
        <w:tc>
          <w:tcPr>
            <w:tcW w:w="2545" w:type="dxa"/>
            <w:vMerge w:val="restart"/>
          </w:tcPr>
          <w:p w:rsidR="00716DCE" w:rsidRDefault="005472B4" w:rsidP="00547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Сложноподчинённые предложения</w:t>
            </w:r>
            <w:r w:rsidR="00716D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716DCE" w:rsidRPr="00CB0CC6">
              <w:rPr>
                <w:rFonts w:ascii="Times New Roman" w:hAnsi="Times New Roman"/>
                <w:b/>
                <w:sz w:val="24"/>
                <w:szCs w:val="24"/>
              </w:rPr>
              <w:t>Основные группы сложноподчинённых предложений</w:t>
            </w:r>
            <w:r w:rsidR="00716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472B4" w:rsidRPr="00CB0CC6" w:rsidRDefault="00716DCE" w:rsidP="00547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72B4">
              <w:rPr>
                <w:rFonts w:ascii="Times New Roman" w:hAnsi="Times New Roman"/>
                <w:b/>
                <w:sz w:val="24"/>
                <w:szCs w:val="24"/>
              </w:rPr>
              <w:t xml:space="preserve">(35 </w:t>
            </w:r>
            <w:r w:rsidR="005472B4" w:rsidRPr="00CB0CC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5472B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48" w:type="dxa"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50" w:type="dxa"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077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Понятие о сложн</w:t>
            </w:r>
            <w:proofErr w:type="gramStart"/>
            <w:r w:rsidRPr="00AA077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AA077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подчинен</w:t>
            </w:r>
            <w:r w:rsidRPr="00AA077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ном пред</w:t>
            </w:r>
            <w:r w:rsidRPr="00AA077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ложении.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731D82"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  <w:tc>
          <w:tcPr>
            <w:tcW w:w="12450" w:type="dxa"/>
          </w:tcPr>
          <w:p w:rsidR="005472B4" w:rsidRPr="00CB0CC6" w:rsidRDefault="00731D82" w:rsidP="0073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Место придаточного предложения по отношению к главному. Знаки препинания в СПП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/ 1 час 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731D82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450" w:type="dxa"/>
          </w:tcPr>
          <w:p w:rsidR="005472B4" w:rsidRPr="00CB0CC6" w:rsidRDefault="00731D82" w:rsidP="00731D82">
            <w:pPr>
              <w:widowControl w:val="0"/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 Сочинение по картине И. Тихого «Аисты»</w:t>
            </w:r>
            <w:r w:rsidRPr="00AA0772"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/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731D82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12450" w:type="dxa"/>
          </w:tcPr>
          <w:p w:rsidR="005472B4" w:rsidRPr="00CB0CC6" w:rsidRDefault="00731D82" w:rsidP="0073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Союзы и союзные слова в сложноподчинённом 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731D82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472B4" w:rsidRPr="00CB0C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50" w:type="dxa"/>
          </w:tcPr>
          <w:p w:rsidR="005472B4" w:rsidRPr="00CB0CC6" w:rsidRDefault="00731D82" w:rsidP="00731D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Р.Р. Сжатое  изложение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элементами сочинения  (П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чему этимология вызывает интерес?)  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/ 1 час 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731D82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472B4" w:rsidRPr="00CB0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-42</w:t>
            </w:r>
          </w:p>
        </w:tc>
        <w:tc>
          <w:tcPr>
            <w:tcW w:w="12450" w:type="dxa"/>
          </w:tcPr>
          <w:p w:rsidR="005472B4" w:rsidRPr="00CB0CC6" w:rsidRDefault="00731D82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Роль указательных слов в сложноподчинённом 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/ 2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731D82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472B4" w:rsidRPr="00CB0C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50" w:type="dxa"/>
          </w:tcPr>
          <w:p w:rsidR="005472B4" w:rsidRPr="00CB0CC6" w:rsidRDefault="00731D82" w:rsidP="0073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 И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зложение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тексту .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731D82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12450" w:type="dxa"/>
          </w:tcPr>
          <w:p w:rsidR="005472B4" w:rsidRPr="00813273" w:rsidRDefault="00813273" w:rsidP="00813273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 </w:t>
            </w:r>
            <w:r w:rsidRPr="00AA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группы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AA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сложнопод</w:t>
            </w:r>
            <w:r w:rsidRPr="00AA077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чиненных </w:t>
            </w:r>
            <w:r w:rsidRPr="00AA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предложе</w:t>
            </w:r>
            <w:r w:rsidRPr="00AA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ний. Сложно</w:t>
            </w:r>
            <w:r w:rsidRPr="00AA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подчиненные предложе</w:t>
            </w:r>
            <w:r w:rsidRPr="00AA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 с </w:t>
            </w:r>
            <w:proofErr w:type="gramStart"/>
            <w:r w:rsidRPr="00AA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</w:t>
            </w:r>
            <w:r w:rsidRPr="00AA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даточными</w:t>
            </w:r>
            <w:proofErr w:type="gramEnd"/>
            <w:r w:rsidRPr="00AA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определи</w:t>
            </w:r>
            <w:r w:rsidRPr="00AA0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тельными.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/ 2 часа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4</w:t>
            </w:r>
            <w:r w:rsidR="008132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50" w:type="dxa"/>
          </w:tcPr>
          <w:p w:rsidR="005472B4" w:rsidRPr="00CB0CC6" w:rsidRDefault="00813273" w:rsidP="0081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 xml:space="preserve">Сложноподчинённые  предложения с </w:t>
            </w:r>
            <w:proofErr w:type="gramStart"/>
            <w:r w:rsidRPr="00CB0CC6">
              <w:rPr>
                <w:rFonts w:ascii="Times New Roman" w:hAnsi="Times New Roman"/>
                <w:sz w:val="24"/>
                <w:szCs w:val="24"/>
              </w:rPr>
              <w:t>придаточным</w:t>
            </w:r>
            <w:proofErr w:type="gramEnd"/>
            <w:r w:rsidRPr="00CB0CC6">
              <w:rPr>
                <w:rFonts w:ascii="Times New Roman" w:hAnsi="Times New Roman"/>
                <w:sz w:val="24"/>
                <w:szCs w:val="24"/>
              </w:rPr>
              <w:t xml:space="preserve"> изъяснительными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/ 1 час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813273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450" w:type="dxa"/>
          </w:tcPr>
          <w:p w:rsidR="005472B4" w:rsidRPr="00813273" w:rsidRDefault="00813273" w:rsidP="00813273">
            <w:pPr>
              <w:widowControl w:val="0"/>
              <w:spacing w:line="226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.Р. Сжатое  изложение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элементами сочинения</w:t>
            </w:r>
            <w:r w:rsidRPr="00AA07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</w:t>
            </w:r>
            <w:r w:rsidRPr="00CD4E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«Великий комедиограф Ж.-Б. Мо</w:t>
            </w:r>
            <w:r w:rsidRPr="00CD4EC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льер».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  </w:t>
            </w:r>
            <w:r w:rsidR="00731D82" w:rsidRPr="00CB0CC6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5472B4" w:rsidRPr="00CB0CC6" w:rsidTr="00531D28">
        <w:tc>
          <w:tcPr>
            <w:tcW w:w="2545" w:type="dxa"/>
            <w:vMerge/>
          </w:tcPr>
          <w:p w:rsidR="005472B4" w:rsidRPr="00CB0CC6" w:rsidRDefault="005472B4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472B4" w:rsidRPr="00CB0CC6" w:rsidRDefault="00813273" w:rsidP="0081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2450" w:type="dxa"/>
          </w:tcPr>
          <w:p w:rsidR="005472B4" w:rsidRPr="00CB0CC6" w:rsidRDefault="00813273" w:rsidP="008132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 xml:space="preserve">Сложноподчинённые  предложения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обстоятельственными.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 w:rsidRPr="00CB0CC6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CB0CC6">
              <w:rPr>
                <w:rFonts w:ascii="Times New Roman" w:hAnsi="Times New Roman"/>
                <w:sz w:val="24"/>
                <w:szCs w:val="24"/>
              </w:rPr>
              <w:t xml:space="preserve"> времени и места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2часа</w:t>
            </w:r>
          </w:p>
        </w:tc>
      </w:tr>
      <w:tr w:rsidR="00531D28" w:rsidRPr="00CB0CC6" w:rsidTr="00531D28">
        <w:tc>
          <w:tcPr>
            <w:tcW w:w="2545" w:type="dxa"/>
            <w:vMerge w:val="restart"/>
          </w:tcPr>
          <w:p w:rsidR="00531D28" w:rsidRPr="00CB0CC6" w:rsidRDefault="00531D28" w:rsidP="00716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31D28" w:rsidRPr="00CB0CC6" w:rsidRDefault="00813273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50" w:type="dxa"/>
          </w:tcPr>
          <w:p w:rsidR="00531D28" w:rsidRPr="00CB0CC6" w:rsidRDefault="00813273" w:rsidP="00813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Р.Р. Сжатое изложение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элементами сочинения «Прощание с Пушкиным»</w:t>
            </w:r>
            <w:r w:rsidR="00531D28" w:rsidRPr="00CB0C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/1 час</w:t>
            </w:r>
          </w:p>
        </w:tc>
      </w:tr>
      <w:tr w:rsidR="00531D28" w:rsidRPr="00CB0CC6" w:rsidTr="00531D28">
        <w:tc>
          <w:tcPr>
            <w:tcW w:w="2545" w:type="dxa"/>
            <w:vMerge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31D28" w:rsidRPr="00CB0CC6" w:rsidRDefault="00813273" w:rsidP="00BD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</w:t>
            </w:r>
            <w:r w:rsidR="00BD4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50" w:type="dxa"/>
          </w:tcPr>
          <w:p w:rsidR="00531D28" w:rsidRPr="00CB0CC6" w:rsidRDefault="00531D28" w:rsidP="00BD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 xml:space="preserve">Сложноподчинённые  предложения с </w:t>
            </w:r>
            <w:proofErr w:type="gramStart"/>
            <w:r w:rsidRPr="00CB0CC6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C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273" w:rsidRPr="00CB0CC6">
              <w:rPr>
                <w:rFonts w:ascii="Times New Roman" w:hAnsi="Times New Roman"/>
                <w:sz w:val="24"/>
                <w:szCs w:val="24"/>
              </w:rPr>
              <w:t>причины, условия, уступки, цели и следствия</w:t>
            </w:r>
            <w:r w:rsidR="008132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определительными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/ </w:t>
            </w:r>
            <w:r w:rsidR="00BD468C">
              <w:rPr>
                <w:rFonts w:ascii="Times New Roman" w:hAnsi="Times New Roman"/>
                <w:sz w:val="24"/>
                <w:szCs w:val="24"/>
              </w:rPr>
              <w:t>4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BD468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31D28" w:rsidRPr="00CB0CC6" w:rsidTr="00531D28">
        <w:tc>
          <w:tcPr>
            <w:tcW w:w="2545" w:type="dxa"/>
            <w:vMerge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31D28" w:rsidRPr="00CB0CC6" w:rsidRDefault="00BD468C" w:rsidP="00BD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2450" w:type="dxa"/>
          </w:tcPr>
          <w:p w:rsidR="00531D28" w:rsidRPr="00CB0CC6" w:rsidRDefault="00BD468C" w:rsidP="00BD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 xml:space="preserve">Сложноподчинённые  предложения  с </w:t>
            </w:r>
            <w:proofErr w:type="gramStart"/>
            <w:r w:rsidRPr="00CB0CC6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CB0CC6">
              <w:rPr>
                <w:rFonts w:ascii="Times New Roman" w:hAnsi="Times New Roman"/>
                <w:sz w:val="24"/>
                <w:szCs w:val="24"/>
              </w:rPr>
              <w:t xml:space="preserve"> образа действия, меры, степени и сравнительными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1D28" w:rsidRPr="00CB0CC6" w:rsidTr="00531D28">
        <w:tc>
          <w:tcPr>
            <w:tcW w:w="2545" w:type="dxa"/>
            <w:vMerge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31D28" w:rsidRPr="00CB0CC6" w:rsidRDefault="00BD468C" w:rsidP="00BD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2450" w:type="dxa"/>
          </w:tcPr>
          <w:p w:rsidR="00531D28" w:rsidRPr="00CB0CC6" w:rsidRDefault="00BD468C" w:rsidP="00BD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4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по теме «Сложно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чиненное предложение»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 </w:t>
            </w:r>
            <w:r w:rsidR="00531D28" w:rsidRPr="00CB0CC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1D28" w:rsidRPr="00CB0CC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31D28" w:rsidRPr="00CB0CC6" w:rsidTr="00531D28">
        <w:tc>
          <w:tcPr>
            <w:tcW w:w="2545" w:type="dxa"/>
            <w:vMerge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31D28" w:rsidRPr="00CB0CC6" w:rsidRDefault="00BD468C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450" w:type="dxa"/>
          </w:tcPr>
          <w:p w:rsidR="00531D28" w:rsidRPr="00CB0CC6" w:rsidRDefault="00BD468C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 xml:space="preserve">Сложноподчинённые  предложения 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несколькими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придаточными </w:t>
            </w:r>
            <w:r w:rsidR="00531D28"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31D28" w:rsidRPr="00BD468C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531D28" w:rsidRPr="00CB0CC6" w:rsidTr="00531D28">
        <w:tc>
          <w:tcPr>
            <w:tcW w:w="2545" w:type="dxa"/>
            <w:vMerge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31D28" w:rsidRPr="00CB0CC6" w:rsidRDefault="00BD468C" w:rsidP="00BD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450" w:type="dxa"/>
          </w:tcPr>
          <w:p w:rsidR="00531D28" w:rsidRPr="00CB0CC6" w:rsidRDefault="00BD468C" w:rsidP="00BD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Синтаксический разбор  сложноподчинённого 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/ 1 час </w:t>
            </w:r>
          </w:p>
        </w:tc>
      </w:tr>
      <w:tr w:rsidR="00531D28" w:rsidRPr="00CB0CC6" w:rsidTr="00531D28">
        <w:tc>
          <w:tcPr>
            <w:tcW w:w="2545" w:type="dxa"/>
            <w:vMerge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31D28" w:rsidRPr="00CB0CC6" w:rsidRDefault="00BD468C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450" w:type="dxa"/>
          </w:tcPr>
          <w:p w:rsidR="00531D28" w:rsidRPr="00CB0CC6" w:rsidRDefault="00BD468C" w:rsidP="00BD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Пунктуационный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разбор  сложноподчинённого 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/ 1 час </w:t>
            </w:r>
          </w:p>
        </w:tc>
      </w:tr>
      <w:tr w:rsidR="00531D28" w:rsidRPr="00CB0CC6" w:rsidTr="00531D28">
        <w:tc>
          <w:tcPr>
            <w:tcW w:w="2545" w:type="dxa"/>
            <w:vMerge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31D28" w:rsidRPr="00CB0CC6" w:rsidRDefault="00BD468C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450" w:type="dxa"/>
          </w:tcPr>
          <w:p w:rsidR="00531D28" w:rsidRPr="00CB0CC6" w:rsidRDefault="00BD468C" w:rsidP="00BD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CC6">
              <w:rPr>
                <w:rFonts w:ascii="Times New Roman" w:hAnsi="Times New Roman"/>
                <w:sz w:val="24"/>
                <w:szCs w:val="24"/>
              </w:rPr>
              <w:t>Повторение  изученного  по теме «Сложноподчинённые  предложения»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/ 1 час </w:t>
            </w:r>
            <w:proofErr w:type="gramEnd"/>
          </w:p>
        </w:tc>
      </w:tr>
      <w:tr w:rsidR="00531D28" w:rsidRPr="00CB0CC6" w:rsidTr="00531D28">
        <w:tc>
          <w:tcPr>
            <w:tcW w:w="2545" w:type="dxa"/>
            <w:vMerge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31D28" w:rsidRPr="00CB0CC6" w:rsidRDefault="00BD468C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450" w:type="dxa"/>
          </w:tcPr>
          <w:p w:rsidR="00531D28" w:rsidRPr="00CB0CC6" w:rsidRDefault="00BD468C" w:rsidP="00BD4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68C">
              <w:rPr>
                <w:rFonts w:ascii="Times New Roman" w:hAnsi="Times New Roman"/>
                <w:b/>
                <w:sz w:val="24"/>
                <w:szCs w:val="24"/>
              </w:rPr>
              <w:t>Контрольна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работа по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D28" w:rsidRPr="00CB0CC6">
              <w:rPr>
                <w:rFonts w:ascii="Times New Roman" w:hAnsi="Times New Roman"/>
                <w:sz w:val="24"/>
                <w:szCs w:val="24"/>
              </w:rPr>
              <w:t>Сложноподчинённые 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31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D28" w:rsidRPr="00CB0CC6">
              <w:rPr>
                <w:rFonts w:ascii="Times New Roman" w:hAnsi="Times New Roman"/>
                <w:sz w:val="24"/>
                <w:szCs w:val="24"/>
              </w:rPr>
              <w:t xml:space="preserve">/ 1 час  </w:t>
            </w:r>
          </w:p>
        </w:tc>
      </w:tr>
      <w:tr w:rsidR="00531D28" w:rsidRPr="00CB0CC6" w:rsidTr="00531D28">
        <w:tc>
          <w:tcPr>
            <w:tcW w:w="2545" w:type="dxa"/>
            <w:vMerge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6</w:t>
            </w:r>
            <w:r w:rsidR="00BD46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50" w:type="dxa"/>
          </w:tcPr>
          <w:p w:rsidR="00531D28" w:rsidRPr="00CB0CC6" w:rsidRDefault="00BD468C" w:rsidP="00716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ошибок, допущенных в работе по теме </w:t>
            </w:r>
            <w:r w:rsidR="00716DCE">
              <w:rPr>
                <w:rFonts w:ascii="Times New Roman" w:hAnsi="Times New Roman"/>
                <w:sz w:val="24"/>
                <w:szCs w:val="24"/>
              </w:rPr>
              <w:t>«</w:t>
            </w:r>
            <w:r w:rsidR="00716DCE" w:rsidRPr="00CB0CC6">
              <w:rPr>
                <w:rFonts w:ascii="Times New Roman" w:hAnsi="Times New Roman"/>
                <w:sz w:val="24"/>
                <w:szCs w:val="24"/>
              </w:rPr>
              <w:t>Сложноподчинённые  предложения</w:t>
            </w:r>
            <w:r w:rsidR="00716DCE">
              <w:rPr>
                <w:rFonts w:ascii="Times New Roman" w:hAnsi="Times New Roman"/>
                <w:sz w:val="24"/>
                <w:szCs w:val="24"/>
              </w:rPr>
              <w:t>»</w:t>
            </w:r>
            <w:r w:rsidR="00716DCE" w:rsidRPr="00CB0CC6">
              <w:rPr>
                <w:rFonts w:ascii="Times New Roman" w:hAnsi="Times New Roman"/>
                <w:sz w:val="24"/>
                <w:szCs w:val="24"/>
              </w:rPr>
              <w:t xml:space="preserve">  / 1 час</w:t>
            </w:r>
          </w:p>
        </w:tc>
      </w:tr>
      <w:tr w:rsidR="00531D28" w:rsidRPr="00CB0CC6" w:rsidTr="00531D28">
        <w:tc>
          <w:tcPr>
            <w:tcW w:w="2545" w:type="dxa"/>
            <w:vMerge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31D28" w:rsidRPr="00CB0CC6" w:rsidRDefault="00716DCE" w:rsidP="00716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450" w:type="dxa"/>
          </w:tcPr>
          <w:p w:rsidR="00531D28" w:rsidRPr="00CB0CC6" w:rsidRDefault="00716DCE" w:rsidP="00716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 Сочинение на тему «Что такое подвиг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/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531D28" w:rsidRPr="00CB0CC6" w:rsidTr="00531D28">
        <w:tc>
          <w:tcPr>
            <w:tcW w:w="2545" w:type="dxa"/>
            <w:vMerge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31D28" w:rsidRPr="00CB0CC6" w:rsidRDefault="00716DCE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450" w:type="dxa"/>
          </w:tcPr>
          <w:p w:rsidR="00531D28" w:rsidRPr="00CB0CC6" w:rsidRDefault="00716DCE" w:rsidP="00716D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</w:rPr>
              <w:t>из ошибок, допущенных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6DCE">
              <w:rPr>
                <w:rFonts w:ascii="Times New Roman" w:hAnsi="Times New Roman"/>
                <w:sz w:val="24"/>
                <w:szCs w:val="24"/>
              </w:rPr>
              <w:t>при написании сочинений</w:t>
            </w:r>
            <w:proofErr w:type="gramStart"/>
            <w:r w:rsidRPr="00716DC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16DC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31D28" w:rsidRPr="00C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D28"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="00531D28" w:rsidRPr="00716DCE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531D28" w:rsidRPr="00CB0CC6" w:rsidTr="00531D28">
        <w:tc>
          <w:tcPr>
            <w:tcW w:w="2545" w:type="dxa"/>
            <w:vMerge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31D28" w:rsidRPr="00CB0CC6" w:rsidRDefault="00716DCE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2450" w:type="dxa"/>
          </w:tcPr>
          <w:p w:rsidR="00531D28" w:rsidRPr="00CB0CC6" w:rsidRDefault="00716DCE" w:rsidP="004F2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Р.Р. Подробное изложение "Сергей  Иванович  Ожегов"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F2FA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31D28"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ч  </w:t>
            </w:r>
          </w:p>
        </w:tc>
      </w:tr>
      <w:tr w:rsidR="00531D28" w:rsidRPr="00CB0CC6" w:rsidTr="00531D28">
        <w:tc>
          <w:tcPr>
            <w:tcW w:w="2545" w:type="dxa"/>
            <w:vMerge w:val="restart"/>
          </w:tcPr>
          <w:p w:rsidR="00531D28" w:rsidRPr="00CB0CC6" w:rsidRDefault="00716DCE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Бессоюзные сложные предложения    (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48" w:type="dxa"/>
          </w:tcPr>
          <w:p w:rsidR="00531D28" w:rsidRPr="00CB0CC6" w:rsidRDefault="00716DCE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450" w:type="dxa"/>
          </w:tcPr>
          <w:p w:rsidR="00531D28" w:rsidRPr="00CB0CC6" w:rsidRDefault="00716DCE" w:rsidP="00716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Бессоюзные  сложные 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 Понятие о  бессоюзном  сложном  предложении. Интонация в  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ссоюзном  сложном   предложении. БСП 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со значением перечисления. Запятая и точка с запятой в  бессоюзном сложном  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/ 1 час </w:t>
            </w:r>
          </w:p>
        </w:tc>
      </w:tr>
      <w:tr w:rsidR="00531D28" w:rsidRPr="00CB0CC6" w:rsidTr="00531D28">
        <w:tc>
          <w:tcPr>
            <w:tcW w:w="2545" w:type="dxa"/>
            <w:vMerge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31D28" w:rsidRPr="00CB0CC6" w:rsidRDefault="00716DCE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450" w:type="dxa"/>
          </w:tcPr>
          <w:p w:rsidR="00531D28" w:rsidRPr="00CB0CC6" w:rsidRDefault="00716DCE" w:rsidP="00716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Бессоюзные  сложные  предложения со значением причины, пояснения, дополнения. Двоеточие в 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ссоюзном  сложном   предложении 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/ 1 час  </w:t>
            </w:r>
          </w:p>
        </w:tc>
      </w:tr>
      <w:tr w:rsidR="00531D28" w:rsidRPr="00CB0CC6" w:rsidTr="00531D28">
        <w:tc>
          <w:tcPr>
            <w:tcW w:w="2545" w:type="dxa"/>
            <w:vMerge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31D28" w:rsidRPr="00CB0CC6" w:rsidRDefault="00716DCE" w:rsidP="00716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450" w:type="dxa"/>
          </w:tcPr>
          <w:p w:rsidR="00531D28" w:rsidRPr="00CB0CC6" w:rsidRDefault="004F2FA9" w:rsidP="004F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Бессоюзные  сложные  предложения со значением противопоставления, времени, условия и следствия. Тире в бессоюзном  сложном 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/ 1 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531D28" w:rsidRPr="00CB0CC6" w:rsidTr="00531D28">
        <w:tc>
          <w:tcPr>
            <w:tcW w:w="2545" w:type="dxa"/>
            <w:vMerge/>
          </w:tcPr>
          <w:p w:rsidR="00531D28" w:rsidRPr="00CB0CC6" w:rsidRDefault="00531D28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31D28" w:rsidRPr="00CB0CC6" w:rsidRDefault="004F2FA9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12450" w:type="dxa"/>
          </w:tcPr>
          <w:p w:rsidR="00531D28" w:rsidRPr="00CB0CC6" w:rsidRDefault="004F2FA9" w:rsidP="004F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РР. Сочинение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по картине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Н.М.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Ромадина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«Село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иХмелевка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 2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4F2FA9" w:rsidRPr="00CB0CC6" w:rsidTr="00531D28">
        <w:tc>
          <w:tcPr>
            <w:tcW w:w="2545" w:type="dxa"/>
            <w:vMerge/>
          </w:tcPr>
          <w:p w:rsidR="004F2FA9" w:rsidRPr="00CB0CC6" w:rsidRDefault="004F2FA9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F2FA9" w:rsidRPr="00CB0CC6" w:rsidRDefault="004F2FA9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50" w:type="dxa"/>
          </w:tcPr>
          <w:p w:rsidR="004F2FA9" w:rsidRPr="00CB0CC6" w:rsidRDefault="004F2FA9" w:rsidP="004F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  бессоюзно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 сложно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  предложения.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4F2FA9" w:rsidRPr="00CB0CC6" w:rsidTr="00531D28">
        <w:tc>
          <w:tcPr>
            <w:tcW w:w="2545" w:type="dxa"/>
            <w:vMerge/>
          </w:tcPr>
          <w:p w:rsidR="004F2FA9" w:rsidRPr="00CB0CC6" w:rsidRDefault="004F2FA9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F2FA9" w:rsidRPr="00CB0CC6" w:rsidRDefault="004F2FA9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50" w:type="dxa"/>
          </w:tcPr>
          <w:p w:rsidR="004F2FA9" w:rsidRPr="00CB0CC6" w:rsidRDefault="004F2FA9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CB0CC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CB0CC6">
              <w:rPr>
                <w:rFonts w:ascii="Times New Roman" w:hAnsi="Times New Roman"/>
                <w:sz w:val="24"/>
                <w:szCs w:val="24"/>
              </w:rPr>
              <w:t xml:space="preserve"> по  теме  "Бессоюзное  сложное  предложение"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>/ 1 час</w:t>
            </w:r>
          </w:p>
        </w:tc>
      </w:tr>
      <w:tr w:rsidR="004F2FA9" w:rsidRPr="00CB0CC6" w:rsidTr="00531D28">
        <w:tc>
          <w:tcPr>
            <w:tcW w:w="2545" w:type="dxa"/>
            <w:vMerge/>
          </w:tcPr>
          <w:p w:rsidR="004F2FA9" w:rsidRPr="00CB0CC6" w:rsidRDefault="004F2FA9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F2FA9" w:rsidRPr="00CB0CC6" w:rsidRDefault="004F2FA9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12450" w:type="dxa"/>
          </w:tcPr>
          <w:p w:rsidR="004F2FA9" w:rsidRPr="00CB0CC6" w:rsidRDefault="004F2FA9" w:rsidP="004F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Изложение с элементами с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очинени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по данному началу   по картине  В. П. Фельдмана «Родина»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4F2FA9" w:rsidRPr="00CB0CC6" w:rsidTr="00716DCE">
        <w:trPr>
          <w:trHeight w:val="384"/>
        </w:trPr>
        <w:tc>
          <w:tcPr>
            <w:tcW w:w="2545" w:type="dxa"/>
            <w:vMerge w:val="restart"/>
          </w:tcPr>
          <w:p w:rsidR="004F2FA9" w:rsidRPr="00CB0CC6" w:rsidRDefault="004F2FA9" w:rsidP="00493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Сложные предлож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ения с различными видами  связи  (</w:t>
            </w:r>
            <w:r w:rsidR="00493A4D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493A4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48" w:type="dxa"/>
          </w:tcPr>
          <w:p w:rsidR="004F2FA9" w:rsidRPr="00CB0CC6" w:rsidRDefault="004F2FA9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8-79</w:t>
            </w:r>
          </w:p>
        </w:tc>
        <w:tc>
          <w:tcPr>
            <w:tcW w:w="12450" w:type="dxa"/>
          </w:tcPr>
          <w:p w:rsidR="004F2FA9" w:rsidRPr="00CB0CC6" w:rsidRDefault="004F2FA9" w:rsidP="004F2F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2FA9">
              <w:rPr>
                <w:rFonts w:ascii="Times New Roman" w:hAnsi="Times New Roman"/>
                <w:sz w:val="24"/>
                <w:szCs w:val="24"/>
              </w:rPr>
              <w:t>Сложные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различными видами связи. Знаки препинания в предложениях 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F2FA9" w:rsidRPr="00CB0CC6" w:rsidTr="00531D28">
        <w:tc>
          <w:tcPr>
            <w:tcW w:w="2545" w:type="dxa"/>
            <w:vMerge/>
          </w:tcPr>
          <w:p w:rsidR="004F2FA9" w:rsidRPr="00CB0CC6" w:rsidRDefault="004F2FA9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F2FA9" w:rsidRPr="00CB0CC6" w:rsidRDefault="004F2FA9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450" w:type="dxa"/>
          </w:tcPr>
          <w:p w:rsidR="004F2FA9" w:rsidRPr="00CB0CC6" w:rsidRDefault="004F2FA9" w:rsidP="004F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/ 1 час  </w:t>
            </w:r>
          </w:p>
        </w:tc>
      </w:tr>
      <w:tr w:rsidR="004F2FA9" w:rsidRPr="00CB0CC6" w:rsidTr="00531D28">
        <w:tc>
          <w:tcPr>
            <w:tcW w:w="2545" w:type="dxa"/>
            <w:vMerge/>
          </w:tcPr>
          <w:p w:rsidR="004F2FA9" w:rsidRPr="00CB0CC6" w:rsidRDefault="004F2FA9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F2FA9" w:rsidRPr="00CB0CC6" w:rsidRDefault="004F2FA9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12450" w:type="dxa"/>
          </w:tcPr>
          <w:p w:rsidR="004F2FA9" w:rsidRPr="00CB0CC6" w:rsidRDefault="004F2FA9" w:rsidP="004F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Р.Р. Сжатое  изложение фрагмента легенды о </w:t>
            </w:r>
            <w:proofErr w:type="spellStart"/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Ларре</w:t>
            </w:r>
            <w:proofErr w:type="spellEnd"/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(по рассказу М.Горького «Старуха  </w:t>
            </w:r>
            <w:proofErr w:type="spellStart"/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Изергиль</w:t>
            </w:r>
            <w:proofErr w:type="spellEnd"/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»)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2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ч </w:t>
            </w:r>
          </w:p>
        </w:tc>
      </w:tr>
      <w:tr w:rsidR="004F2FA9" w:rsidRPr="00CB0CC6" w:rsidTr="00531D28">
        <w:tc>
          <w:tcPr>
            <w:tcW w:w="2545" w:type="dxa"/>
            <w:vMerge/>
          </w:tcPr>
          <w:p w:rsidR="004F2FA9" w:rsidRPr="00CB0CC6" w:rsidRDefault="004F2FA9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F2FA9" w:rsidRPr="00CB0CC6" w:rsidRDefault="004F2FA9" w:rsidP="004F2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450" w:type="dxa"/>
          </w:tcPr>
          <w:p w:rsidR="004F2FA9" w:rsidRPr="00493A4D" w:rsidRDefault="00493A4D" w:rsidP="004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A4D">
              <w:rPr>
                <w:rFonts w:ascii="Times New Roman" w:hAnsi="Times New Roman"/>
                <w:sz w:val="24"/>
                <w:szCs w:val="24"/>
              </w:rPr>
              <w:t>Публичная речь. / 1 час</w:t>
            </w:r>
          </w:p>
        </w:tc>
      </w:tr>
      <w:tr w:rsidR="004F2FA9" w:rsidRPr="00CB0CC6" w:rsidTr="00531D28">
        <w:tc>
          <w:tcPr>
            <w:tcW w:w="2545" w:type="dxa"/>
            <w:vMerge/>
          </w:tcPr>
          <w:p w:rsidR="004F2FA9" w:rsidRPr="00CB0CC6" w:rsidRDefault="004F2FA9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F2FA9" w:rsidRPr="00CB0CC6" w:rsidRDefault="00493A4D" w:rsidP="004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450" w:type="dxa"/>
          </w:tcPr>
          <w:p w:rsidR="004F2FA9" w:rsidRPr="00CB0CC6" w:rsidRDefault="00493A4D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0CC6">
              <w:rPr>
                <w:rFonts w:ascii="Times New Roman" w:hAnsi="Times New Roman"/>
                <w:sz w:val="24"/>
                <w:szCs w:val="24"/>
              </w:rPr>
              <w:t>Повторение  изученного  по теме</w:t>
            </w:r>
            <w:r w:rsidRPr="004F2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F2FA9">
              <w:rPr>
                <w:rFonts w:ascii="Times New Roman" w:hAnsi="Times New Roman"/>
                <w:sz w:val="24"/>
                <w:szCs w:val="24"/>
              </w:rPr>
              <w:t>Сложные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различными видами связи».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2FA9" w:rsidRPr="00CB0CC6">
              <w:rPr>
                <w:rFonts w:ascii="Times New Roman" w:hAnsi="Times New Roman"/>
                <w:sz w:val="24"/>
                <w:szCs w:val="24"/>
              </w:rPr>
              <w:t>/ 1 час</w:t>
            </w:r>
            <w:proofErr w:type="gramEnd"/>
          </w:p>
        </w:tc>
      </w:tr>
      <w:tr w:rsidR="004F2FA9" w:rsidRPr="00CB0CC6" w:rsidTr="00531D28">
        <w:tc>
          <w:tcPr>
            <w:tcW w:w="2545" w:type="dxa"/>
            <w:vMerge/>
          </w:tcPr>
          <w:p w:rsidR="004F2FA9" w:rsidRPr="00CB0CC6" w:rsidRDefault="004F2FA9" w:rsidP="003312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4F2FA9" w:rsidRPr="00CB0CC6" w:rsidRDefault="00493A4D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12450" w:type="dxa"/>
          </w:tcPr>
          <w:p w:rsidR="004F2FA9" w:rsidRPr="00CB0CC6" w:rsidRDefault="00493A4D" w:rsidP="004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5 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по теме «</w:t>
            </w:r>
            <w:r w:rsidRPr="004F2FA9">
              <w:rPr>
                <w:rFonts w:ascii="Times New Roman" w:hAnsi="Times New Roman"/>
                <w:sz w:val="24"/>
                <w:szCs w:val="24"/>
              </w:rPr>
              <w:t>Сложные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различными видами связи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Анализ контрольного диктанта /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B0CC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F2FA9" w:rsidRPr="00CB0CC6" w:rsidTr="00531D28">
        <w:tc>
          <w:tcPr>
            <w:tcW w:w="2545" w:type="dxa"/>
          </w:tcPr>
          <w:p w:rsidR="004F2FA9" w:rsidRPr="00CB0CC6" w:rsidRDefault="004F2FA9" w:rsidP="00493A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="00CE57B9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="00CE57B9">
              <w:rPr>
                <w:rFonts w:ascii="Times New Roman" w:hAnsi="Times New Roman"/>
                <w:b/>
                <w:sz w:val="24"/>
                <w:szCs w:val="24"/>
              </w:rPr>
              <w:t xml:space="preserve"> в 5 – 9 классах (15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="00493A4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CB0C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4F2FA9" w:rsidRPr="00CB0CC6" w:rsidRDefault="00493A4D" w:rsidP="00331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F2FA9" w:rsidRPr="00CB0CC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34FE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50" w:type="dxa"/>
          </w:tcPr>
          <w:p w:rsidR="004F2FA9" w:rsidRPr="00CB0CC6" w:rsidRDefault="00493A4D" w:rsidP="00493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5-9 классах / </w:t>
            </w:r>
            <w:r w:rsidR="004F2FA9" w:rsidRPr="00CB0CC6">
              <w:rPr>
                <w:rFonts w:ascii="Times New Roman" w:hAnsi="Times New Roman"/>
                <w:sz w:val="24"/>
                <w:szCs w:val="24"/>
              </w:rPr>
              <w:t xml:space="preserve">1 час  </w:t>
            </w:r>
          </w:p>
        </w:tc>
      </w:tr>
    </w:tbl>
    <w:p w:rsidR="004D5360" w:rsidRDefault="004D5360" w:rsidP="00493A4D">
      <w:pPr>
        <w:rPr>
          <w:rFonts w:ascii="Times New Roman" w:hAnsi="Times New Roman" w:cs="Times New Roman"/>
          <w:sz w:val="28"/>
          <w:szCs w:val="28"/>
        </w:rPr>
      </w:pPr>
    </w:p>
    <w:sectPr w:rsidR="004D5360" w:rsidSect="00872EB2">
      <w:footerReference w:type="default" r:id="rId9"/>
      <w:pgSz w:w="16838" w:h="11906" w:orient="landscape"/>
      <w:pgMar w:top="850" w:right="53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2A1" w:rsidRDefault="006F62A1" w:rsidP="00FD44A9">
      <w:pPr>
        <w:spacing w:after="0" w:line="240" w:lineRule="auto"/>
      </w:pPr>
      <w:r>
        <w:separator/>
      </w:r>
    </w:p>
  </w:endnote>
  <w:endnote w:type="continuationSeparator" w:id="1">
    <w:p w:rsidR="006F62A1" w:rsidRDefault="006F62A1" w:rsidP="00FD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8505"/>
      <w:docPartObj>
        <w:docPartGallery w:val="Page Numbers (Bottom of Page)"/>
        <w:docPartUnique/>
      </w:docPartObj>
    </w:sdtPr>
    <w:sdtContent>
      <w:p w:rsidR="008669F3" w:rsidRDefault="004515D2">
        <w:pPr>
          <w:pStyle w:val="ab"/>
          <w:jc w:val="center"/>
        </w:pPr>
        <w:fldSimple w:instr=" PAGE   \* MERGEFORMAT ">
          <w:r w:rsidR="00F445EA">
            <w:rPr>
              <w:noProof/>
            </w:rPr>
            <w:t>3</w:t>
          </w:r>
        </w:fldSimple>
      </w:p>
    </w:sdtContent>
  </w:sdt>
  <w:p w:rsidR="00011A08" w:rsidRDefault="00011A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2A1" w:rsidRDefault="006F62A1" w:rsidP="00FD44A9">
      <w:pPr>
        <w:spacing w:after="0" w:line="240" w:lineRule="auto"/>
      </w:pPr>
      <w:r>
        <w:separator/>
      </w:r>
    </w:p>
  </w:footnote>
  <w:footnote w:type="continuationSeparator" w:id="1">
    <w:p w:rsidR="006F62A1" w:rsidRDefault="006F62A1" w:rsidP="00FD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8B14D9"/>
    <w:multiLevelType w:val="hybridMultilevel"/>
    <w:tmpl w:val="914EC48C"/>
    <w:lvl w:ilvl="0" w:tplc="17E889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1B4155A"/>
    <w:multiLevelType w:val="multilevel"/>
    <w:tmpl w:val="AF02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1395D"/>
    <w:multiLevelType w:val="multilevel"/>
    <w:tmpl w:val="B7D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4156C"/>
    <w:multiLevelType w:val="multilevel"/>
    <w:tmpl w:val="00E24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B0096"/>
    <w:multiLevelType w:val="multilevel"/>
    <w:tmpl w:val="4C84F9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9B80567"/>
    <w:multiLevelType w:val="hybridMultilevel"/>
    <w:tmpl w:val="CB1EB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B7F45"/>
    <w:multiLevelType w:val="hybridMultilevel"/>
    <w:tmpl w:val="FFE0D492"/>
    <w:lvl w:ilvl="0" w:tplc="D8BC3D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2D357AD"/>
    <w:multiLevelType w:val="multilevel"/>
    <w:tmpl w:val="B6C0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66282"/>
    <w:multiLevelType w:val="hybridMultilevel"/>
    <w:tmpl w:val="BD20EC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B971A8D"/>
    <w:multiLevelType w:val="multilevel"/>
    <w:tmpl w:val="93F8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117B8"/>
    <w:multiLevelType w:val="hybridMultilevel"/>
    <w:tmpl w:val="413C1D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A29"/>
    <w:multiLevelType w:val="multilevel"/>
    <w:tmpl w:val="8240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7C6FBD"/>
    <w:multiLevelType w:val="hybridMultilevel"/>
    <w:tmpl w:val="652E1E1A"/>
    <w:lvl w:ilvl="0" w:tplc="2A4E64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63B8E"/>
    <w:multiLevelType w:val="multilevel"/>
    <w:tmpl w:val="D7BCF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7343E"/>
    <w:multiLevelType w:val="hybridMultilevel"/>
    <w:tmpl w:val="F17A5F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801564"/>
    <w:multiLevelType w:val="hybridMultilevel"/>
    <w:tmpl w:val="C57820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5251F"/>
    <w:multiLevelType w:val="hybridMultilevel"/>
    <w:tmpl w:val="6D2CA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C55FE"/>
    <w:multiLevelType w:val="hybridMultilevel"/>
    <w:tmpl w:val="5AC0E350"/>
    <w:lvl w:ilvl="0" w:tplc="20224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E67C8"/>
    <w:multiLevelType w:val="hybridMultilevel"/>
    <w:tmpl w:val="8594F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53307"/>
    <w:multiLevelType w:val="multilevel"/>
    <w:tmpl w:val="C088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215CF0"/>
    <w:multiLevelType w:val="hybridMultilevel"/>
    <w:tmpl w:val="7B7E17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0"/>
  </w:num>
  <w:num w:numId="5">
    <w:abstractNumId w:val="20"/>
  </w:num>
  <w:num w:numId="6">
    <w:abstractNumId w:val="14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1"/>
  </w:num>
  <w:num w:numId="15">
    <w:abstractNumId w:val="18"/>
  </w:num>
  <w:num w:numId="16">
    <w:abstractNumId w:val="6"/>
  </w:num>
  <w:num w:numId="17">
    <w:abstractNumId w:val="16"/>
  </w:num>
  <w:num w:numId="18">
    <w:abstractNumId w:val="17"/>
  </w:num>
  <w:num w:numId="19">
    <w:abstractNumId w:val="11"/>
  </w:num>
  <w:num w:numId="20">
    <w:abstractNumId w:val="21"/>
  </w:num>
  <w:num w:numId="21">
    <w:abstractNumId w:val="19"/>
  </w:num>
  <w:num w:numId="22">
    <w:abstractNumId w:val="7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EE9"/>
    <w:rsid w:val="000056B0"/>
    <w:rsid w:val="00011A08"/>
    <w:rsid w:val="00052925"/>
    <w:rsid w:val="00075A68"/>
    <w:rsid w:val="00085FB7"/>
    <w:rsid w:val="000A0372"/>
    <w:rsid w:val="000A5BC4"/>
    <w:rsid w:val="000A6E46"/>
    <w:rsid w:val="00106879"/>
    <w:rsid w:val="00112D00"/>
    <w:rsid w:val="00131C51"/>
    <w:rsid w:val="001425CA"/>
    <w:rsid w:val="00142EA5"/>
    <w:rsid w:val="00160769"/>
    <w:rsid w:val="00174BC0"/>
    <w:rsid w:val="0018075E"/>
    <w:rsid w:val="001B0EF3"/>
    <w:rsid w:val="001B6766"/>
    <w:rsid w:val="001D7C6F"/>
    <w:rsid w:val="001F4652"/>
    <w:rsid w:val="00221E84"/>
    <w:rsid w:val="002263D6"/>
    <w:rsid w:val="00235251"/>
    <w:rsid w:val="00236CF2"/>
    <w:rsid w:val="00243659"/>
    <w:rsid w:val="002551A2"/>
    <w:rsid w:val="00271FF7"/>
    <w:rsid w:val="00283044"/>
    <w:rsid w:val="002900C9"/>
    <w:rsid w:val="002A01E6"/>
    <w:rsid w:val="002B7497"/>
    <w:rsid w:val="002C1D0D"/>
    <w:rsid w:val="002C5298"/>
    <w:rsid w:val="002F3E7D"/>
    <w:rsid w:val="002F3F95"/>
    <w:rsid w:val="003035F9"/>
    <w:rsid w:val="003038C8"/>
    <w:rsid w:val="0031059E"/>
    <w:rsid w:val="00312276"/>
    <w:rsid w:val="00312DEE"/>
    <w:rsid w:val="003312AC"/>
    <w:rsid w:val="003411FA"/>
    <w:rsid w:val="00354670"/>
    <w:rsid w:val="00357353"/>
    <w:rsid w:val="003635DC"/>
    <w:rsid w:val="003637F6"/>
    <w:rsid w:val="00366E40"/>
    <w:rsid w:val="00375912"/>
    <w:rsid w:val="0038152C"/>
    <w:rsid w:val="003A5B6C"/>
    <w:rsid w:val="003B5FF9"/>
    <w:rsid w:val="003B62A5"/>
    <w:rsid w:val="003B7A7A"/>
    <w:rsid w:val="003E4BC8"/>
    <w:rsid w:val="0040773C"/>
    <w:rsid w:val="00435AA6"/>
    <w:rsid w:val="004515D2"/>
    <w:rsid w:val="00466AFD"/>
    <w:rsid w:val="004728C0"/>
    <w:rsid w:val="004768B0"/>
    <w:rsid w:val="00493A4D"/>
    <w:rsid w:val="004C132D"/>
    <w:rsid w:val="004D5360"/>
    <w:rsid w:val="004E6BFB"/>
    <w:rsid w:val="004F0469"/>
    <w:rsid w:val="004F0ED3"/>
    <w:rsid w:val="004F2FA9"/>
    <w:rsid w:val="004F6452"/>
    <w:rsid w:val="005302B3"/>
    <w:rsid w:val="00531D28"/>
    <w:rsid w:val="0054436E"/>
    <w:rsid w:val="00544FED"/>
    <w:rsid w:val="005472B4"/>
    <w:rsid w:val="00567B6D"/>
    <w:rsid w:val="005B02B8"/>
    <w:rsid w:val="005D4251"/>
    <w:rsid w:val="005F4623"/>
    <w:rsid w:val="00600790"/>
    <w:rsid w:val="00646B82"/>
    <w:rsid w:val="00662ADD"/>
    <w:rsid w:val="00662DBD"/>
    <w:rsid w:val="00667384"/>
    <w:rsid w:val="0069009F"/>
    <w:rsid w:val="006948D9"/>
    <w:rsid w:val="006A0584"/>
    <w:rsid w:val="006B09C3"/>
    <w:rsid w:val="006B3C5C"/>
    <w:rsid w:val="006D0F52"/>
    <w:rsid w:val="006D2F4C"/>
    <w:rsid w:val="006F4AEE"/>
    <w:rsid w:val="006F62A1"/>
    <w:rsid w:val="007056F1"/>
    <w:rsid w:val="007079EF"/>
    <w:rsid w:val="0071151C"/>
    <w:rsid w:val="007137C6"/>
    <w:rsid w:val="00716DCE"/>
    <w:rsid w:val="00731D82"/>
    <w:rsid w:val="007564D1"/>
    <w:rsid w:val="007A1DC9"/>
    <w:rsid w:val="007B58F0"/>
    <w:rsid w:val="007B7CB6"/>
    <w:rsid w:val="007C25B8"/>
    <w:rsid w:val="007D33BC"/>
    <w:rsid w:val="007E1D8A"/>
    <w:rsid w:val="00812E70"/>
    <w:rsid w:val="00813273"/>
    <w:rsid w:val="00813AC9"/>
    <w:rsid w:val="00855B8B"/>
    <w:rsid w:val="008560B1"/>
    <w:rsid w:val="008669F3"/>
    <w:rsid w:val="00872EB2"/>
    <w:rsid w:val="00872F9E"/>
    <w:rsid w:val="008918FC"/>
    <w:rsid w:val="00892EB7"/>
    <w:rsid w:val="00893443"/>
    <w:rsid w:val="008D1432"/>
    <w:rsid w:val="008D196D"/>
    <w:rsid w:val="008D1B58"/>
    <w:rsid w:val="008E2D80"/>
    <w:rsid w:val="00902B07"/>
    <w:rsid w:val="00914585"/>
    <w:rsid w:val="00934011"/>
    <w:rsid w:val="00934B1D"/>
    <w:rsid w:val="00936C3A"/>
    <w:rsid w:val="009375F4"/>
    <w:rsid w:val="00956898"/>
    <w:rsid w:val="00961499"/>
    <w:rsid w:val="00987F12"/>
    <w:rsid w:val="00990B68"/>
    <w:rsid w:val="00991051"/>
    <w:rsid w:val="009B684F"/>
    <w:rsid w:val="009C6FB6"/>
    <w:rsid w:val="009D795E"/>
    <w:rsid w:val="009E0232"/>
    <w:rsid w:val="009E1313"/>
    <w:rsid w:val="009F03DB"/>
    <w:rsid w:val="009F6EB9"/>
    <w:rsid w:val="00A10D48"/>
    <w:rsid w:val="00A36446"/>
    <w:rsid w:val="00A37B3A"/>
    <w:rsid w:val="00A7225D"/>
    <w:rsid w:val="00A96706"/>
    <w:rsid w:val="00AA0772"/>
    <w:rsid w:val="00AA4F6D"/>
    <w:rsid w:val="00AE17B5"/>
    <w:rsid w:val="00AF581C"/>
    <w:rsid w:val="00B13938"/>
    <w:rsid w:val="00B35FDB"/>
    <w:rsid w:val="00B3742F"/>
    <w:rsid w:val="00B54A5C"/>
    <w:rsid w:val="00B65033"/>
    <w:rsid w:val="00B82E3B"/>
    <w:rsid w:val="00B91611"/>
    <w:rsid w:val="00B919AC"/>
    <w:rsid w:val="00B93EA6"/>
    <w:rsid w:val="00BA1E09"/>
    <w:rsid w:val="00BA6B61"/>
    <w:rsid w:val="00BA7B44"/>
    <w:rsid w:val="00BB3D2F"/>
    <w:rsid w:val="00BB59FE"/>
    <w:rsid w:val="00BD4090"/>
    <w:rsid w:val="00BD468C"/>
    <w:rsid w:val="00BE247C"/>
    <w:rsid w:val="00BE5953"/>
    <w:rsid w:val="00C03F54"/>
    <w:rsid w:val="00C05FC1"/>
    <w:rsid w:val="00C11359"/>
    <w:rsid w:val="00C37151"/>
    <w:rsid w:val="00C44C76"/>
    <w:rsid w:val="00C56403"/>
    <w:rsid w:val="00C565B9"/>
    <w:rsid w:val="00C5742C"/>
    <w:rsid w:val="00C613D8"/>
    <w:rsid w:val="00C707AD"/>
    <w:rsid w:val="00C71C46"/>
    <w:rsid w:val="00C73939"/>
    <w:rsid w:val="00C90E38"/>
    <w:rsid w:val="00CA59AE"/>
    <w:rsid w:val="00CC52AE"/>
    <w:rsid w:val="00CD4ECD"/>
    <w:rsid w:val="00CE12F4"/>
    <w:rsid w:val="00CE296E"/>
    <w:rsid w:val="00CE57B9"/>
    <w:rsid w:val="00D02391"/>
    <w:rsid w:val="00D031D4"/>
    <w:rsid w:val="00D17A3B"/>
    <w:rsid w:val="00D369C6"/>
    <w:rsid w:val="00D44C48"/>
    <w:rsid w:val="00D47167"/>
    <w:rsid w:val="00D5226D"/>
    <w:rsid w:val="00D57903"/>
    <w:rsid w:val="00D612E7"/>
    <w:rsid w:val="00D70604"/>
    <w:rsid w:val="00D72E94"/>
    <w:rsid w:val="00D76DE9"/>
    <w:rsid w:val="00D85B09"/>
    <w:rsid w:val="00D96CEE"/>
    <w:rsid w:val="00DB2D8C"/>
    <w:rsid w:val="00DC19F2"/>
    <w:rsid w:val="00DD0EE9"/>
    <w:rsid w:val="00E01ACF"/>
    <w:rsid w:val="00E044C7"/>
    <w:rsid w:val="00E109C1"/>
    <w:rsid w:val="00E17C68"/>
    <w:rsid w:val="00E34EC7"/>
    <w:rsid w:val="00E34FE2"/>
    <w:rsid w:val="00E528BC"/>
    <w:rsid w:val="00E57F1C"/>
    <w:rsid w:val="00E76615"/>
    <w:rsid w:val="00EA0C0E"/>
    <w:rsid w:val="00EA4939"/>
    <w:rsid w:val="00EA5263"/>
    <w:rsid w:val="00EB353F"/>
    <w:rsid w:val="00EB6B88"/>
    <w:rsid w:val="00EC4031"/>
    <w:rsid w:val="00EF2068"/>
    <w:rsid w:val="00F04B5D"/>
    <w:rsid w:val="00F16A7A"/>
    <w:rsid w:val="00F236BC"/>
    <w:rsid w:val="00F27C07"/>
    <w:rsid w:val="00F31A02"/>
    <w:rsid w:val="00F3343F"/>
    <w:rsid w:val="00F34874"/>
    <w:rsid w:val="00F43CED"/>
    <w:rsid w:val="00F445EA"/>
    <w:rsid w:val="00F6011F"/>
    <w:rsid w:val="00F7174F"/>
    <w:rsid w:val="00F72EE9"/>
    <w:rsid w:val="00F864A7"/>
    <w:rsid w:val="00F95432"/>
    <w:rsid w:val="00FA16EE"/>
    <w:rsid w:val="00FA4B64"/>
    <w:rsid w:val="00FA569B"/>
    <w:rsid w:val="00FB6A30"/>
    <w:rsid w:val="00FD2137"/>
    <w:rsid w:val="00FD44A9"/>
    <w:rsid w:val="00FE4E33"/>
    <w:rsid w:val="00FE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3637F6"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sid w:val="003637F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637F6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(2) + Курсив"/>
    <w:basedOn w:val="20"/>
    <w:rsid w:val="003637F6"/>
    <w:rPr>
      <w:rFonts w:ascii="Times New Roman" w:hAnsi="Times New Roman" w:cs="Times New Roman"/>
      <w:i/>
      <w:iCs/>
      <w:sz w:val="20"/>
      <w:szCs w:val="20"/>
      <w:u w:val="none"/>
      <w:shd w:val="clear" w:color="auto" w:fill="FFFFFF"/>
    </w:rPr>
  </w:style>
  <w:style w:type="character" w:customStyle="1" w:styleId="28">
    <w:name w:val="Основной текст (2) + 8"/>
    <w:aliases w:val="5 pt,Полужирный"/>
    <w:basedOn w:val="20"/>
    <w:uiPriority w:val="99"/>
    <w:rsid w:val="00E109C1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7Exact">
    <w:name w:val="Основной текст (7) Exact"/>
    <w:basedOn w:val="a0"/>
    <w:link w:val="7"/>
    <w:uiPriority w:val="99"/>
    <w:rsid w:val="004F6452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4F6452"/>
    <w:pPr>
      <w:widowControl w:val="0"/>
      <w:shd w:val="clear" w:color="auto" w:fill="FFFFFF"/>
      <w:spacing w:after="0" w:line="216" w:lineRule="exac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710pt">
    <w:name w:val="Основной текст (7) + 10 pt"/>
    <w:aliases w:val="Не полужирный4"/>
    <w:basedOn w:val="a0"/>
    <w:uiPriority w:val="99"/>
    <w:rsid w:val="004F6452"/>
    <w:rPr>
      <w:rFonts w:ascii="Times New Roman" w:hAnsi="Times New Roman" w:cs="Times New Roman"/>
      <w:sz w:val="20"/>
      <w:szCs w:val="20"/>
      <w:u w:val="none"/>
    </w:rPr>
  </w:style>
  <w:style w:type="character" w:customStyle="1" w:styleId="710pt1">
    <w:name w:val="Основной текст (7) + 10 pt1"/>
    <w:aliases w:val="Не полужирный3,Курсив"/>
    <w:basedOn w:val="a0"/>
    <w:uiPriority w:val="99"/>
    <w:rsid w:val="004F6452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7Tahoma1">
    <w:name w:val="Основной текст (7) + Tahoma1"/>
    <w:aliases w:val="8 pt,Курсив1"/>
    <w:basedOn w:val="a0"/>
    <w:uiPriority w:val="99"/>
    <w:rsid w:val="005F4623"/>
    <w:rPr>
      <w:rFonts w:ascii="Tahoma" w:hAnsi="Tahoma" w:cs="Tahoma"/>
      <w:b/>
      <w:bCs/>
      <w:i/>
      <w:iCs/>
      <w:sz w:val="16"/>
      <w:szCs w:val="16"/>
      <w:u w:val="none"/>
    </w:rPr>
  </w:style>
  <w:style w:type="character" w:customStyle="1" w:styleId="29pt">
    <w:name w:val="Основной текст (2) + 9 pt"/>
    <w:basedOn w:val="20"/>
    <w:uiPriority w:val="99"/>
    <w:rsid w:val="00FE4E33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2Candara1">
    <w:name w:val="Основной текст (2) + Candara1"/>
    <w:aliases w:val="81,5 pt2,Полужирный1"/>
    <w:basedOn w:val="20"/>
    <w:uiPriority w:val="99"/>
    <w:rsid w:val="00FE4E33"/>
    <w:rPr>
      <w:rFonts w:ascii="Candara" w:hAnsi="Candara" w:cs="Candara"/>
      <w:b/>
      <w:bCs/>
      <w:sz w:val="17"/>
      <w:szCs w:val="17"/>
      <w:u w:val="none"/>
      <w:shd w:val="clear" w:color="auto" w:fill="FFFFFF"/>
    </w:rPr>
  </w:style>
  <w:style w:type="character" w:customStyle="1" w:styleId="285pt">
    <w:name w:val="Основной текст (2) + 8;5 pt"/>
    <w:basedOn w:val="20"/>
    <w:rsid w:val="00C37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4C1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Курсив Exact"/>
    <w:basedOn w:val="20"/>
    <w:rsid w:val="004C13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8"/>
    <w:aliases w:val="5 pt6,Полужирный3,Интервал 0 pt9"/>
    <w:basedOn w:val="a0"/>
    <w:uiPriority w:val="99"/>
    <w:rsid w:val="003B62A5"/>
    <w:rPr>
      <w:rFonts w:ascii="Times New Roman" w:hAnsi="Times New Roman" w:cs="Times New Roman"/>
      <w:b/>
      <w:bCs/>
      <w:spacing w:val="0"/>
      <w:sz w:val="17"/>
      <w:szCs w:val="17"/>
      <w:u w:val="none"/>
    </w:rPr>
  </w:style>
  <w:style w:type="character" w:customStyle="1" w:styleId="381">
    <w:name w:val="Основной текст (3) + 81"/>
    <w:aliases w:val="5 pt5,Полужирный2,Курсив5,Интервал 0 pt7"/>
    <w:basedOn w:val="a0"/>
    <w:uiPriority w:val="99"/>
    <w:rsid w:val="003B62A5"/>
    <w:rPr>
      <w:rFonts w:ascii="Times New Roman" w:hAnsi="Times New Roman" w:cs="Times New Roman"/>
      <w:b/>
      <w:bCs/>
      <w:i/>
      <w:iCs/>
      <w:spacing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uiPriority w:val="99"/>
    <w:rsid w:val="00B91611"/>
    <w:rPr>
      <w:rFonts w:ascii="Times New Roman" w:hAnsi="Times New Roman" w:cs="Times New Roman"/>
      <w:spacing w:val="10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9161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8"/>
      <w:szCs w:val="8"/>
    </w:rPr>
  </w:style>
  <w:style w:type="paragraph" w:customStyle="1" w:styleId="1">
    <w:name w:val="Абзац списка1"/>
    <w:basedOn w:val="a"/>
    <w:rsid w:val="00D96CEE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</w:rPr>
  </w:style>
  <w:style w:type="paragraph" w:customStyle="1" w:styleId="10">
    <w:name w:val="Без интервала1"/>
    <w:rsid w:val="00D96CEE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23">
    <w:name w:val="Без интервала2"/>
    <w:rsid w:val="00D5226D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character" w:styleId="a4">
    <w:name w:val="Hyperlink"/>
    <w:basedOn w:val="a0"/>
    <w:uiPriority w:val="99"/>
    <w:unhideWhenUsed/>
    <w:rsid w:val="00221E84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7225D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6">
    <w:name w:val="Body Text"/>
    <w:basedOn w:val="a"/>
    <w:link w:val="a7"/>
    <w:rsid w:val="004D5360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a7">
    <w:name w:val="Основной текст Знак"/>
    <w:basedOn w:val="a0"/>
    <w:link w:val="a6"/>
    <w:rsid w:val="004D5360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8">
    <w:name w:val="Normal (Web)"/>
    <w:basedOn w:val="a"/>
    <w:uiPriority w:val="99"/>
    <w:unhideWhenUsed/>
    <w:rsid w:val="00BE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D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44A9"/>
  </w:style>
  <w:style w:type="paragraph" w:styleId="ab">
    <w:name w:val="footer"/>
    <w:basedOn w:val="a"/>
    <w:link w:val="ac"/>
    <w:uiPriority w:val="99"/>
    <w:unhideWhenUsed/>
    <w:rsid w:val="00FD4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44A9"/>
  </w:style>
  <w:style w:type="paragraph" w:styleId="ad">
    <w:name w:val="Balloon Text"/>
    <w:basedOn w:val="a"/>
    <w:link w:val="ae"/>
    <w:uiPriority w:val="99"/>
    <w:semiHidden/>
    <w:unhideWhenUsed/>
    <w:rsid w:val="00C1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359"/>
    <w:rPr>
      <w:rFonts w:ascii="Tahoma" w:hAnsi="Tahoma" w:cs="Tahoma"/>
      <w:sz w:val="16"/>
      <w:szCs w:val="16"/>
    </w:rPr>
  </w:style>
  <w:style w:type="paragraph" w:customStyle="1" w:styleId="31">
    <w:name w:val="Без интервала3"/>
    <w:rsid w:val="00872E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872E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стиль2"/>
    <w:basedOn w:val="a"/>
    <w:rsid w:val="00872EB2"/>
    <w:pPr>
      <w:suppressAutoHyphens/>
      <w:spacing w:before="280" w:after="280" w:line="240" w:lineRule="auto"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26">
    <w:name w:val="Заголовок №2"/>
    <w:basedOn w:val="a0"/>
    <w:rsid w:val="00E34EC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2">
    <w:name w:val="Заголовок №3"/>
    <w:basedOn w:val="a0"/>
    <w:rsid w:val="00E34EC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2FD3-83D8-482D-8A91-277E2569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12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38</cp:revision>
  <cp:lastPrinted>2020-09-21T04:10:00Z</cp:lastPrinted>
  <dcterms:created xsi:type="dcterms:W3CDTF">2019-06-20T04:31:00Z</dcterms:created>
  <dcterms:modified xsi:type="dcterms:W3CDTF">2020-09-23T03:46:00Z</dcterms:modified>
</cp:coreProperties>
</file>