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2B" w:rsidRDefault="008B722B" w:rsidP="008B722B">
      <w:pPr>
        <w:tabs>
          <w:tab w:val="left" w:pos="426"/>
          <w:tab w:val="left" w:pos="12758"/>
          <w:tab w:val="left" w:pos="13183"/>
          <w:tab w:val="left" w:pos="13892"/>
          <w:tab w:val="left" w:pos="14317"/>
        </w:tabs>
        <w:spacing w:line="274" w:lineRule="exact"/>
        <w:rPr>
          <w:rFonts w:ascii="Times New Roman" w:hAnsi="Times New Roman" w:cs="Times New Roman"/>
          <w:b/>
        </w:rPr>
      </w:pPr>
    </w:p>
    <w:p w:rsidR="008B722B" w:rsidRPr="008B722B" w:rsidRDefault="008B722B" w:rsidP="008B722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B722B" w:rsidRPr="008B722B" w:rsidRDefault="008B722B" w:rsidP="008B72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722B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722B" w:rsidRPr="008B722B" w:rsidRDefault="008B722B" w:rsidP="008B722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B722B">
        <w:rPr>
          <w:rFonts w:ascii="Times New Roman" w:hAnsi="Times New Roman"/>
          <w:sz w:val="28"/>
          <w:szCs w:val="28"/>
        </w:rPr>
        <w:t>МУНИЦИПАЛЬНОЕ АВТОНОМНОЕ  ОБЩЕОБРАЗОВАТЕЛЬНОЕ  УЧРЕЖДЕНИЕ  ЗАРЕЧЕНСКАЯ  СРЕДНЯЯ  ОБЩЕОБРАЗОВАТЕЛЬНАЯ  ШКОЛА</w:t>
      </w: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B722B" w:rsidRPr="008B722B" w:rsidRDefault="008B722B" w:rsidP="008B722B">
      <w:pPr>
        <w:pStyle w:val="a5"/>
        <w:rPr>
          <w:rFonts w:ascii="Times New Roman" w:hAnsi="Times New Roman" w:cs="Times New Roman"/>
        </w:rPr>
      </w:pPr>
      <w:r w:rsidRPr="008B722B">
        <w:rPr>
          <w:rFonts w:ascii="Times New Roman" w:hAnsi="Times New Roman" w:cs="Times New Roman"/>
        </w:rPr>
        <w:t xml:space="preserve">РАССМОТРЕНО:                              СОГДАСОВАНО: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B722B">
        <w:rPr>
          <w:rFonts w:ascii="Times New Roman" w:hAnsi="Times New Roman" w:cs="Times New Roman"/>
        </w:rPr>
        <w:t xml:space="preserve"> УТВЕРЖДЕНО:  </w:t>
      </w:r>
    </w:p>
    <w:p w:rsidR="008B722B" w:rsidRPr="008B722B" w:rsidRDefault="008B722B" w:rsidP="008B722B">
      <w:pPr>
        <w:pStyle w:val="a5"/>
        <w:rPr>
          <w:rFonts w:ascii="Times New Roman" w:hAnsi="Times New Roman" w:cs="Times New Roman"/>
        </w:rPr>
      </w:pPr>
      <w:r w:rsidRPr="008B722B">
        <w:rPr>
          <w:rFonts w:ascii="Times New Roman" w:hAnsi="Times New Roman" w:cs="Times New Roman"/>
        </w:rPr>
        <w:t xml:space="preserve">на педагогическом  совете           с Управляющим Советом                       </w:t>
      </w:r>
      <w:r>
        <w:rPr>
          <w:rFonts w:ascii="Times New Roman" w:hAnsi="Times New Roman" w:cs="Times New Roman"/>
        </w:rPr>
        <w:t xml:space="preserve">            </w:t>
      </w:r>
      <w:r w:rsidRPr="008B722B">
        <w:rPr>
          <w:rFonts w:ascii="Times New Roman" w:hAnsi="Times New Roman" w:cs="Times New Roman"/>
        </w:rPr>
        <w:t xml:space="preserve">  Директор МАОУ </w:t>
      </w:r>
    </w:p>
    <w:p w:rsidR="008B722B" w:rsidRPr="008B722B" w:rsidRDefault="008B722B" w:rsidP="008B722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722B">
        <w:rPr>
          <w:rFonts w:ascii="Times New Roman" w:hAnsi="Times New Roman" w:cs="Times New Roman"/>
          <w:sz w:val="24"/>
          <w:szCs w:val="24"/>
        </w:rPr>
        <w:t xml:space="preserve">  Протокол №  1                                     Протокол № 1                                  Зареченская  СОШ                                от 31.08.2017 г.                                      от 28.08.2017 г.                          ________ Н.А.Абрамова</w:t>
      </w:r>
    </w:p>
    <w:p w:rsidR="008B722B" w:rsidRPr="008B722B" w:rsidRDefault="008B722B" w:rsidP="008B722B">
      <w:pPr>
        <w:pStyle w:val="a5"/>
        <w:rPr>
          <w:rFonts w:ascii="Times New Roman" w:hAnsi="Times New Roman" w:cs="Times New Roman"/>
        </w:rPr>
      </w:pPr>
      <w:r w:rsidRPr="008B722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B722B">
        <w:rPr>
          <w:rFonts w:ascii="Times New Roman" w:hAnsi="Times New Roman" w:cs="Times New Roman"/>
        </w:rPr>
        <w:t xml:space="preserve">  Приказ №165/1 от 01.09. 2017 г.</w:t>
      </w: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DB6AC3" w:rsidRDefault="008B722B" w:rsidP="008B722B">
      <w:pPr>
        <w:pStyle w:val="a5"/>
        <w:jc w:val="center"/>
        <w:rPr>
          <w:rFonts w:ascii="Times New Roman" w:hAnsi="Times New Roman"/>
        </w:rPr>
      </w:pPr>
    </w:p>
    <w:p w:rsidR="008B722B" w:rsidRPr="008B722B" w:rsidRDefault="008B722B" w:rsidP="008B722B">
      <w:pPr>
        <w:pStyle w:val="a5"/>
        <w:jc w:val="center"/>
        <w:rPr>
          <w:rFonts w:ascii="Times New Roman" w:hAnsi="Times New Roman"/>
          <w:b/>
          <w:i/>
          <w:sz w:val="96"/>
          <w:szCs w:val="96"/>
        </w:rPr>
      </w:pPr>
      <w:r w:rsidRPr="008B722B">
        <w:rPr>
          <w:rFonts w:ascii="Times New Roman" w:hAnsi="Times New Roman"/>
          <w:b/>
          <w:i/>
          <w:sz w:val="96"/>
          <w:szCs w:val="96"/>
        </w:rPr>
        <w:t>Основная образовательная программа</w:t>
      </w:r>
    </w:p>
    <w:p w:rsidR="008B722B" w:rsidRPr="00325784" w:rsidRDefault="008B722B" w:rsidP="008B722B">
      <w:pPr>
        <w:pStyle w:val="a5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 w:rsidRPr="00325784">
        <w:rPr>
          <w:rFonts w:ascii="Times New Roman" w:hAnsi="Times New Roman"/>
          <w:b/>
          <w:i/>
          <w:color w:val="002060"/>
          <w:sz w:val="44"/>
          <w:szCs w:val="44"/>
        </w:rPr>
        <w:t xml:space="preserve"> </w:t>
      </w:r>
    </w:p>
    <w:p w:rsidR="008B722B" w:rsidRPr="008B722B" w:rsidRDefault="008B722B" w:rsidP="008B722B">
      <w:pPr>
        <w:pStyle w:val="a5"/>
        <w:jc w:val="center"/>
        <w:rPr>
          <w:rFonts w:ascii="Times New Roman" w:hAnsi="Times New Roman"/>
          <w:b/>
          <w:sz w:val="56"/>
          <w:szCs w:val="56"/>
        </w:rPr>
      </w:pPr>
      <w:r w:rsidRPr="008B722B">
        <w:rPr>
          <w:rFonts w:ascii="Times New Roman" w:hAnsi="Times New Roman"/>
          <w:b/>
          <w:sz w:val="56"/>
          <w:szCs w:val="56"/>
        </w:rPr>
        <w:t>Дошкольное   образование</w:t>
      </w: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722B" w:rsidRDefault="008B722B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CF0" w:rsidRDefault="00301CF0" w:rsidP="001B3E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0EE0" w:rsidRDefault="00F70EE0" w:rsidP="00F70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70EE0" w:rsidRDefault="00F70EE0" w:rsidP="00F70E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14" w:type="dxa"/>
        <w:tblLook w:val="04A0"/>
      </w:tblPr>
      <w:tblGrid>
        <w:gridCol w:w="904"/>
        <w:gridCol w:w="7851"/>
        <w:gridCol w:w="1559"/>
      </w:tblGrid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  <w:sz w:val="24"/>
                <w:szCs w:val="24"/>
              </w:rPr>
            </w:pPr>
            <w:r w:rsidRPr="00301CF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01CF0">
              <w:rPr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01CF0">
              <w:rPr>
                <w:b/>
                <w:color w:val="000000"/>
                <w:sz w:val="24"/>
                <w:szCs w:val="24"/>
              </w:rPr>
              <w:t>Страницы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b/>
                <w:sz w:val="24"/>
                <w:szCs w:val="24"/>
              </w:rPr>
            </w:pPr>
            <w:r w:rsidRPr="00301CF0">
              <w:rPr>
                <w:rStyle w:val="a8"/>
                <w:b/>
                <w:color w:val="000000"/>
                <w:sz w:val="24"/>
                <w:szCs w:val="24"/>
              </w:rPr>
              <w:t xml:space="preserve">ЦЕЛЕВОЙ </w:t>
            </w:r>
            <w:r w:rsidRPr="00301CF0">
              <w:rPr>
                <w:b/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Значимые для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51" w:type="dxa"/>
          </w:tcPr>
          <w:p w:rsidR="00301CF0" w:rsidRPr="00301CF0" w:rsidRDefault="00BE4A1E" w:rsidP="00BE4A1E">
            <w:pPr>
              <w:pStyle w:val="a3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b/>
                <w:sz w:val="24"/>
                <w:szCs w:val="24"/>
              </w:rPr>
            </w:pPr>
            <w:r w:rsidRPr="00301CF0">
              <w:rPr>
                <w:b/>
                <w:color w:val="000000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Образовательная область «Социально - коммуникативное развитие»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7851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851" w:type="dxa"/>
          </w:tcPr>
          <w:p w:rsidR="00301CF0" w:rsidRPr="00301CF0" w:rsidRDefault="00B730BE" w:rsidP="00301CF0">
            <w:pPr>
              <w:pStyle w:val="a3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B730BE">
              <w:rPr>
                <w:color w:val="000000"/>
                <w:sz w:val="24"/>
                <w:szCs w:val="24"/>
              </w:rPr>
              <w:t>Формы, способы, методы и средства реализации Программы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 w:rsidR="00301CF0" w:rsidTr="005F0709">
        <w:trPr>
          <w:trHeight w:val="173"/>
        </w:trPr>
        <w:tc>
          <w:tcPr>
            <w:tcW w:w="904" w:type="dxa"/>
          </w:tcPr>
          <w:p w:rsidR="00301CF0" w:rsidRPr="00301CF0" w:rsidRDefault="00301CF0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851" w:type="dxa"/>
          </w:tcPr>
          <w:p w:rsidR="00301CF0" w:rsidRPr="0094044D" w:rsidRDefault="0094044D" w:rsidP="009404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044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301CF0" w:rsidTr="005F0709">
        <w:tc>
          <w:tcPr>
            <w:tcW w:w="904" w:type="dxa"/>
          </w:tcPr>
          <w:p w:rsidR="00301CF0" w:rsidRPr="00301CF0" w:rsidRDefault="00301CF0" w:rsidP="00BA37D8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</w:t>
            </w:r>
            <w:r w:rsidR="00BA37D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51" w:type="dxa"/>
          </w:tcPr>
          <w:p w:rsidR="00301CF0" w:rsidRPr="00301CF0" w:rsidRDefault="00994FB7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994FB7">
              <w:rPr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559" w:type="dxa"/>
          </w:tcPr>
          <w:p w:rsidR="00301CF0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2430EE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2430EE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Организация работы с детьми, посещающими детский сад в режиме кратковременного пребывания, интегрированными в группы полного дня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78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КМП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b/>
                <w:sz w:val="24"/>
                <w:szCs w:val="24"/>
              </w:rPr>
            </w:pPr>
            <w:r w:rsidRPr="00301CF0">
              <w:rPr>
                <w:b/>
                <w:color w:val="000000"/>
                <w:sz w:val="24"/>
                <w:szCs w:val="24"/>
              </w:rPr>
              <w:t>ОРГАНИЗАЦИОННЫЙ РАЗДЕЛ ПРОГРАММЫ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воспитания; особенно</w:t>
            </w:r>
            <w:r w:rsidR="001B3EB1">
              <w:rPr>
                <w:color w:val="000000"/>
                <w:sz w:val="24"/>
                <w:szCs w:val="24"/>
              </w:rPr>
              <w:t>сти организации предметно-прост</w:t>
            </w:r>
            <w:r w:rsidRPr="00301CF0">
              <w:rPr>
                <w:color w:val="000000"/>
                <w:sz w:val="24"/>
                <w:szCs w:val="24"/>
              </w:rPr>
              <w:t>р</w:t>
            </w:r>
            <w:r w:rsidR="001B3EB1">
              <w:rPr>
                <w:color w:val="000000"/>
                <w:sz w:val="24"/>
                <w:szCs w:val="24"/>
              </w:rPr>
              <w:t>а</w:t>
            </w:r>
            <w:r w:rsidRPr="00301CF0">
              <w:rPr>
                <w:color w:val="000000"/>
                <w:sz w:val="24"/>
                <w:szCs w:val="24"/>
              </w:rPr>
              <w:t>нственной среды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Описание материально - технического обеспечения Программы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Обеспеченность Программы методическими материалами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Особенности организации предметно-пространственной среды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51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1B3EB1">
              <w:rPr>
                <w:color w:val="000000"/>
                <w:sz w:val="24"/>
                <w:szCs w:val="24"/>
              </w:rPr>
              <w:t>Организация  режима пребывания и жизнедеятельности воспитанников в образовательном учреждении.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3.3</w:t>
            </w:r>
            <w:r w:rsidR="001B3EB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Модель организации образовательного процесса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3.</w:t>
            </w:r>
            <w:r w:rsidR="001B3EB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1B3EB1" w:rsidTr="005F0709">
        <w:tc>
          <w:tcPr>
            <w:tcW w:w="904" w:type="dxa"/>
          </w:tcPr>
          <w:p w:rsidR="001B3EB1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851" w:type="dxa"/>
          </w:tcPr>
          <w:p w:rsidR="001B3EB1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color w:val="000000"/>
                <w:sz w:val="24"/>
                <w:szCs w:val="24"/>
              </w:rPr>
            </w:pPr>
            <w:r w:rsidRPr="001B3EB1">
              <w:rPr>
                <w:color w:val="000000"/>
                <w:sz w:val="24"/>
                <w:szCs w:val="24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559" w:type="dxa"/>
          </w:tcPr>
          <w:p w:rsidR="001B3EB1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1B3EB1" w:rsidTr="005F0709">
        <w:tc>
          <w:tcPr>
            <w:tcW w:w="904" w:type="dxa"/>
          </w:tcPr>
          <w:p w:rsidR="001B3EB1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color w:val="000000"/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7851" w:type="dxa"/>
          </w:tcPr>
          <w:p w:rsidR="001B3EB1" w:rsidRPr="001B3EB1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1B3EB1">
              <w:rPr>
                <w:b/>
                <w:color w:val="000000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  <w:tc>
          <w:tcPr>
            <w:tcW w:w="1559" w:type="dxa"/>
          </w:tcPr>
          <w:p w:rsidR="001B3EB1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BA37D8" w:rsidTr="005F0709">
        <w:tc>
          <w:tcPr>
            <w:tcW w:w="904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7851" w:type="dxa"/>
          </w:tcPr>
          <w:p w:rsidR="00BA37D8" w:rsidRPr="00301CF0" w:rsidRDefault="00BA37D8" w:rsidP="00301CF0">
            <w:pPr>
              <w:pStyle w:val="a3"/>
              <w:shd w:val="clear" w:color="auto" w:fill="auto"/>
              <w:spacing w:after="0" w:line="278" w:lineRule="exact"/>
              <w:ind w:firstLine="0"/>
              <w:rPr>
                <w:b/>
                <w:color w:val="000000"/>
                <w:sz w:val="24"/>
                <w:szCs w:val="24"/>
              </w:rPr>
            </w:pPr>
            <w:r w:rsidRPr="00301CF0">
              <w:rPr>
                <w:b/>
                <w:color w:val="000000"/>
                <w:sz w:val="24"/>
                <w:szCs w:val="24"/>
              </w:rPr>
              <w:t>ДОПОЛНИТЕЛЬНЫМ РАЗДЕЛ ПРОГРАММЫ</w:t>
            </w:r>
          </w:p>
          <w:p w:rsidR="00BA37D8" w:rsidRPr="00301CF0" w:rsidRDefault="00BA37D8" w:rsidP="00301CF0">
            <w:pPr>
              <w:pStyle w:val="a3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301CF0">
              <w:rPr>
                <w:color w:val="000000"/>
                <w:sz w:val="24"/>
                <w:szCs w:val="24"/>
              </w:rPr>
              <w:t>Презентация программы</w:t>
            </w:r>
          </w:p>
        </w:tc>
        <w:tc>
          <w:tcPr>
            <w:tcW w:w="1559" w:type="dxa"/>
          </w:tcPr>
          <w:p w:rsidR="00BA37D8" w:rsidRPr="00301CF0" w:rsidRDefault="001B3EB1" w:rsidP="00301CF0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</w:tbl>
    <w:p w:rsidR="00301CF0" w:rsidRDefault="00301CF0" w:rsidP="00301C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0BE" w:rsidRDefault="00B730BE" w:rsidP="00301CF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30BE" w:rsidRDefault="00B730BE" w:rsidP="00301CF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30BE" w:rsidRDefault="00B730BE" w:rsidP="00301CF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30BE" w:rsidRDefault="00B730BE" w:rsidP="00301CF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E5E57" w:rsidRDefault="003E5E57" w:rsidP="00301CF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1CF0" w:rsidRDefault="00301CF0" w:rsidP="005F0709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1CF0">
        <w:rPr>
          <w:rFonts w:ascii="Times New Roman" w:hAnsi="Times New Roman" w:cs="Times New Roman"/>
          <w:sz w:val="24"/>
          <w:szCs w:val="24"/>
          <w:u w:val="single"/>
        </w:rPr>
        <w:t>I. ЦЕЛЕВОЙ РАЗДЕЛ ПРОГРАММЫ</w:t>
      </w:r>
    </w:p>
    <w:p w:rsidR="00301CF0" w:rsidRDefault="00301CF0" w:rsidP="00301CF0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77ED1" w:rsidRPr="00877ED1" w:rsidRDefault="00877ED1" w:rsidP="00877ED1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01CF0" w:rsidRPr="00042F11" w:rsidRDefault="00877ED1" w:rsidP="00877E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42F11">
        <w:rPr>
          <w:rFonts w:ascii="Times New Roman" w:hAnsi="Times New Roman" w:cs="Times New Roman"/>
          <w:b/>
          <w:sz w:val="24"/>
          <w:szCs w:val="24"/>
        </w:rPr>
        <w:t>1.1.</w:t>
      </w:r>
      <w:r w:rsidR="00301CF0" w:rsidRPr="00042F1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7ED1" w:rsidRDefault="00877ED1" w:rsidP="00301C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01CF0" w:rsidRPr="00301CF0" w:rsidRDefault="00877ED1" w:rsidP="00301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 w:rsidR="00301CF0" w:rsidRPr="00301CF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77ED1" w:rsidRDefault="00877ED1" w:rsidP="00877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1CF0" w:rsidRPr="00301CF0" w:rsidRDefault="00877ED1" w:rsidP="00877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CF0" w:rsidRPr="00301CF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СП Зареченский детский сад «Берёзка» (</w:t>
      </w:r>
      <w:r w:rsidR="00301CF0" w:rsidRPr="00301CF0">
        <w:rPr>
          <w:rFonts w:ascii="Times New Roman" w:hAnsi="Times New Roman" w:cs="Times New Roman"/>
          <w:sz w:val="24"/>
          <w:szCs w:val="24"/>
        </w:rPr>
        <w:t>далее - Программа) разработана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</w:t>
      </w:r>
      <w:r w:rsidR="00301CF0" w:rsidRPr="00301CF0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F0" w:rsidRPr="00301CF0">
        <w:rPr>
          <w:rFonts w:ascii="Times New Roman" w:hAnsi="Times New Roman" w:cs="Times New Roman"/>
          <w:sz w:val="24"/>
          <w:szCs w:val="24"/>
        </w:rPr>
        <w:t>регламентирующих функционирование системы дошкольного образования в РФ:</w:t>
      </w:r>
    </w:p>
    <w:p w:rsidR="00301CF0" w:rsidRPr="00301CF0" w:rsidRDefault="00877ED1" w:rsidP="00877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301CF0" w:rsidRPr="00301CF0">
        <w:rPr>
          <w:rFonts w:ascii="Times New Roman" w:hAnsi="Times New Roman" w:cs="Times New Roman"/>
          <w:sz w:val="24"/>
          <w:szCs w:val="24"/>
        </w:rPr>
        <w:t>Федеральный закон от 29.12.2012г. №273-ФЗ «Об образовании в Российской Федерации»;</w:t>
      </w:r>
    </w:p>
    <w:p w:rsidR="00301CF0" w:rsidRPr="00301CF0" w:rsidRDefault="00877ED1" w:rsidP="00877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301CF0" w:rsidRPr="00301CF0">
        <w:rPr>
          <w:rFonts w:ascii="Times New Roman" w:hAnsi="Times New Roman" w:cs="Times New Roman"/>
          <w:sz w:val="24"/>
          <w:szCs w:val="24"/>
        </w:rPr>
        <w:t>Приказ Минобрнауки России от 17.10.2013г. № 1155 «Об утверждении федерального государственного образовательного стандарта дошкольного образования»;</w:t>
      </w:r>
    </w:p>
    <w:p w:rsidR="00301CF0" w:rsidRPr="00301CF0" w:rsidRDefault="00877ED1" w:rsidP="00877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CF0" w:rsidRPr="00301CF0">
        <w:rPr>
          <w:rFonts w:ascii="Times New Roman" w:hAnsi="Times New Roman" w:cs="Times New Roman"/>
          <w:sz w:val="24"/>
          <w:szCs w:val="24"/>
        </w:rPr>
        <w:t>3.</w:t>
      </w:r>
      <w:r w:rsidRPr="00877ED1">
        <w:rPr>
          <w:rFonts w:ascii="Times New Roman" w:hAnsi="Times New Roman" w:cs="Times New Roman"/>
          <w:sz w:val="24"/>
          <w:szCs w:val="24"/>
        </w:rPr>
        <w:t xml:space="preserve"> </w:t>
      </w:r>
      <w:r w:rsidRPr="00301CF0">
        <w:rPr>
          <w:rFonts w:ascii="Times New Roman" w:hAnsi="Times New Roman" w:cs="Times New Roman"/>
          <w:sz w:val="24"/>
          <w:szCs w:val="24"/>
        </w:rPr>
        <w:t>Приказ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  <w:r w:rsidR="00301CF0" w:rsidRPr="00301CF0">
        <w:rPr>
          <w:rFonts w:ascii="Times New Roman" w:hAnsi="Times New Roman" w:cs="Times New Roman"/>
          <w:sz w:val="24"/>
          <w:szCs w:val="24"/>
        </w:rPr>
        <w:tab/>
      </w:r>
    </w:p>
    <w:p w:rsidR="00301CF0" w:rsidRPr="00301CF0" w:rsidRDefault="00877ED1" w:rsidP="00877ED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CF0" w:rsidRPr="00301CF0">
        <w:rPr>
          <w:rFonts w:ascii="Times New Roman" w:hAnsi="Times New Roman" w:cs="Times New Roman"/>
          <w:sz w:val="24"/>
          <w:szCs w:val="24"/>
        </w:rPr>
        <w:t>4.</w:t>
      </w:r>
      <w:r w:rsidRPr="00877ED1">
        <w:rPr>
          <w:rFonts w:ascii="Times New Roman" w:hAnsi="Times New Roman" w:cs="Times New Roman"/>
          <w:sz w:val="24"/>
          <w:szCs w:val="24"/>
        </w:rPr>
        <w:t xml:space="preserve"> </w:t>
      </w:r>
      <w:r w:rsidRPr="00301CF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 мая 2013г. № 26 (ред. от 27.08.2015) «Об утверждении СанПиН 2.4.1.3049-13 «Санитарно-эпидимиологические требования к устройству, содержанию и организации режима работы дошкольных образовательных организаций»</w:t>
      </w:r>
      <w:r w:rsidR="00301CF0" w:rsidRPr="00301CF0">
        <w:rPr>
          <w:rFonts w:ascii="Times New Roman" w:hAnsi="Times New Roman" w:cs="Times New Roman"/>
          <w:sz w:val="24"/>
          <w:szCs w:val="24"/>
        </w:rPr>
        <w:tab/>
      </w:r>
    </w:p>
    <w:p w:rsidR="00301CF0" w:rsidRPr="00301CF0" w:rsidRDefault="00877ED1" w:rsidP="00031DC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1CF0" w:rsidRPr="00877ED1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="00301CF0" w:rsidRPr="00301CF0">
        <w:rPr>
          <w:rFonts w:ascii="Times New Roman" w:hAnsi="Times New Roman" w:cs="Times New Roman"/>
          <w:sz w:val="24"/>
          <w:szCs w:val="24"/>
        </w:rPr>
        <w:t xml:space="preserve"> с целью психолого-педагогической поддержки, позитивной социализации и индивидуализации, развития личности детей дошкольного возраста. </w:t>
      </w:r>
      <w:r w:rsidR="00301CF0" w:rsidRPr="00877ED1">
        <w:rPr>
          <w:rFonts w:ascii="Times New Roman" w:hAnsi="Times New Roman" w:cs="Times New Roman"/>
          <w:b/>
          <w:sz w:val="24"/>
          <w:szCs w:val="24"/>
        </w:rPr>
        <w:t>Программа определяет</w:t>
      </w:r>
      <w:r w:rsidR="00301CF0" w:rsidRPr="00301CF0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СП Зареченский детский сад «Берёзка»</w:t>
      </w:r>
      <w:r w:rsidR="00301CF0" w:rsidRPr="00301CF0">
        <w:rPr>
          <w:rFonts w:ascii="Times New Roman" w:hAnsi="Times New Roman" w:cs="Times New Roman"/>
          <w:sz w:val="24"/>
          <w:szCs w:val="24"/>
        </w:rPr>
        <w:t xml:space="preserve">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  <w:r w:rsidR="00301CF0" w:rsidRPr="00877ED1">
        <w:rPr>
          <w:rFonts w:ascii="Times New Roman" w:hAnsi="Times New Roman" w:cs="Times New Roman"/>
          <w:b/>
          <w:sz w:val="24"/>
          <w:szCs w:val="24"/>
        </w:rPr>
        <w:t>Программа реализуется</w:t>
      </w:r>
      <w:r w:rsidR="00301CF0" w:rsidRPr="00301CF0">
        <w:rPr>
          <w:rFonts w:ascii="Times New Roman" w:hAnsi="Times New Roman" w:cs="Times New Roman"/>
          <w:sz w:val="24"/>
          <w:szCs w:val="24"/>
        </w:rPr>
        <w:t xml:space="preserve"> на государственном языке Российской Федерации.</w:t>
      </w:r>
    </w:p>
    <w:p w:rsidR="00877ED1" w:rsidRPr="00877ED1" w:rsidRDefault="00877ED1" w:rsidP="00877ED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b/>
          <w:spacing w:val="0"/>
          <w:sz w:val="24"/>
          <w:szCs w:val="24"/>
        </w:rPr>
        <w:t xml:space="preserve">    </w:t>
      </w:r>
      <w:r w:rsidRPr="00877ED1">
        <w:rPr>
          <w:rStyle w:val="1"/>
          <w:b/>
          <w:spacing w:val="0"/>
          <w:sz w:val="24"/>
          <w:szCs w:val="24"/>
        </w:rPr>
        <w:t>Программа направлена</w:t>
      </w:r>
      <w:r w:rsidRPr="00877ED1">
        <w:rPr>
          <w:rStyle w:val="1"/>
          <w:spacing w:val="0"/>
          <w:sz w:val="24"/>
          <w:szCs w:val="24"/>
        </w:rPr>
        <w:t xml:space="preserve"> на:</w:t>
      </w:r>
    </w:p>
    <w:p w:rsidR="00877ED1" w:rsidRPr="00877ED1" w:rsidRDefault="00877ED1" w:rsidP="00877ED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pacing w:val="0"/>
          <w:sz w:val="24"/>
          <w:szCs w:val="24"/>
        </w:rPr>
        <w:t xml:space="preserve">- </w:t>
      </w:r>
      <w:r w:rsidRPr="00877ED1">
        <w:rPr>
          <w:rStyle w:val="1"/>
          <w:spacing w:val="0"/>
          <w:sz w:val="24"/>
          <w:szCs w:val="24"/>
        </w:rPr>
        <w:t>создание условий для развития ребенка, открывающих возможности для его позитивной социализации, его личностного развития,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ED1">
        <w:rPr>
          <w:rStyle w:val="1"/>
          <w:spacing w:val="0"/>
          <w:sz w:val="24"/>
          <w:szCs w:val="24"/>
        </w:rPr>
        <w:t>инициативы и творческих способностей на основе сотрудничества с взрослыми и сверстниками и в соответствующих возрасту видах деятельности;</w:t>
      </w:r>
    </w:p>
    <w:p w:rsidR="00877ED1" w:rsidRPr="00877ED1" w:rsidRDefault="00877ED1" w:rsidP="00877ED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pacing w:val="0"/>
          <w:sz w:val="24"/>
          <w:szCs w:val="24"/>
        </w:rPr>
        <w:t xml:space="preserve">- </w:t>
      </w:r>
      <w:r w:rsidRPr="00877ED1">
        <w:rPr>
          <w:rStyle w:val="1"/>
          <w:spacing w:val="0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B3EB1" w:rsidRDefault="00877ED1" w:rsidP="00877ED1">
      <w:pPr>
        <w:pStyle w:val="a5"/>
        <w:spacing w:line="360" w:lineRule="auto"/>
        <w:rPr>
          <w:rStyle w:val="1"/>
          <w:spacing w:val="0"/>
          <w:sz w:val="24"/>
          <w:szCs w:val="24"/>
        </w:rPr>
      </w:pPr>
      <w:r w:rsidRPr="00877ED1">
        <w:rPr>
          <w:rStyle w:val="1"/>
          <w:spacing w:val="0"/>
          <w:sz w:val="24"/>
          <w:szCs w:val="24"/>
        </w:rPr>
        <w:lastRenderedPageBreak/>
        <w:t xml:space="preserve">Программа предусмотрена для освоения детьми в возрасте от </w:t>
      </w:r>
      <w:r>
        <w:rPr>
          <w:rStyle w:val="1"/>
          <w:spacing w:val="0"/>
          <w:sz w:val="24"/>
          <w:szCs w:val="24"/>
        </w:rPr>
        <w:t>1,6</w:t>
      </w:r>
      <w:r w:rsidRPr="00877ED1">
        <w:rPr>
          <w:rStyle w:val="1"/>
          <w:spacing w:val="0"/>
          <w:sz w:val="24"/>
          <w:szCs w:val="24"/>
        </w:rPr>
        <w:t xml:space="preserve"> до 7 лет в группах общеразвивающей направленности. При необходимости Программа может быть адаптирована для освоения детьми с ОВЗ.</w:t>
      </w:r>
    </w:p>
    <w:p w:rsidR="001B3EB1" w:rsidRPr="001B3EB1" w:rsidRDefault="001B3EB1" w:rsidP="00877ED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7ED1" w:rsidRPr="00877ED1" w:rsidRDefault="00877ED1" w:rsidP="00877ED1">
      <w:pPr>
        <w:pStyle w:val="11"/>
        <w:numPr>
          <w:ilvl w:val="2"/>
          <w:numId w:val="7"/>
        </w:numPr>
        <w:shd w:val="clear" w:color="auto" w:fill="auto"/>
        <w:tabs>
          <w:tab w:val="left" w:pos="702"/>
        </w:tabs>
        <w:spacing w:after="70" w:line="250" w:lineRule="exact"/>
        <w:jc w:val="left"/>
        <w:rPr>
          <w:b/>
        </w:rPr>
      </w:pPr>
      <w:bookmarkStart w:id="0" w:name="bookmark3"/>
      <w:r w:rsidRPr="00877ED1">
        <w:rPr>
          <w:rStyle w:val="10"/>
          <w:b/>
          <w:color w:val="000000"/>
        </w:rPr>
        <w:t>Цели и задачи реализации Программы</w:t>
      </w:r>
      <w:bookmarkEnd w:id="0"/>
    </w:p>
    <w:p w:rsidR="00877ED1" w:rsidRPr="00877ED1" w:rsidRDefault="00877ED1" w:rsidP="00877ED1">
      <w:pPr>
        <w:pStyle w:val="a3"/>
        <w:shd w:val="clear" w:color="auto" w:fill="auto"/>
        <w:spacing w:after="180" w:line="322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77ED1">
        <w:rPr>
          <w:color w:val="000000"/>
          <w:sz w:val="24"/>
          <w:szCs w:val="24"/>
        </w:rPr>
        <w:t>Цель Программы:</w:t>
      </w:r>
      <w:r w:rsidRPr="00877ED1">
        <w:rPr>
          <w:rStyle w:val="1"/>
          <w:color w:val="000000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877ED1" w:rsidRPr="00877ED1" w:rsidRDefault="00877ED1" w:rsidP="00031DC0">
      <w:pPr>
        <w:pStyle w:val="a3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77ED1">
        <w:rPr>
          <w:color w:val="000000"/>
          <w:sz w:val="24"/>
          <w:szCs w:val="24"/>
        </w:rPr>
        <w:t xml:space="preserve"> Приоритетные задачи реализации программы:</w:t>
      </w:r>
    </w:p>
    <w:p w:rsidR="00877ED1" w:rsidRPr="00877ED1" w:rsidRDefault="00877ED1" w:rsidP="00031DC0">
      <w:pPr>
        <w:pStyle w:val="a3"/>
        <w:shd w:val="clear" w:color="auto" w:fill="auto"/>
        <w:tabs>
          <w:tab w:val="left" w:pos="76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любят таким, какой он есть;</w:t>
      </w:r>
    </w:p>
    <w:p w:rsidR="00877ED1" w:rsidRPr="00877ED1" w:rsidRDefault="00877ED1" w:rsidP="00031DC0">
      <w:pPr>
        <w:pStyle w:val="a3"/>
        <w:shd w:val="clear" w:color="auto" w:fill="auto"/>
        <w:tabs>
          <w:tab w:val="left" w:pos="75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развитие социальных, нравственных, физических, интеллектуальных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877ED1" w:rsidRPr="00877ED1" w:rsidRDefault="00877ED1" w:rsidP="00031DC0">
      <w:pPr>
        <w:pStyle w:val="a3"/>
        <w:shd w:val="clear" w:color="auto" w:fill="auto"/>
        <w:tabs>
          <w:tab w:val="left" w:pos="76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877ED1" w:rsidRPr="00877ED1" w:rsidRDefault="00877ED1" w:rsidP="00031DC0">
      <w:pPr>
        <w:pStyle w:val="a3"/>
        <w:shd w:val="clear" w:color="auto" w:fill="auto"/>
        <w:tabs>
          <w:tab w:val="left" w:pos="76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формирование общей культуры личности ребенка, в том числе ценностей здорового образа жизни. Предпосылок учебной деятельности, инициативности, самостоятельности и ответственности, активной жизненной позиции;</w:t>
      </w:r>
    </w:p>
    <w:p w:rsidR="00877ED1" w:rsidRPr="00877ED1" w:rsidRDefault="00877ED1" w:rsidP="00031DC0">
      <w:pPr>
        <w:pStyle w:val="a3"/>
        <w:shd w:val="clear" w:color="auto" w:fill="auto"/>
        <w:tabs>
          <w:tab w:val="left" w:pos="818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77ED1" w:rsidRDefault="00877ED1" w:rsidP="00031DC0">
      <w:pPr>
        <w:pStyle w:val="a3"/>
        <w:shd w:val="clear" w:color="auto" w:fill="auto"/>
        <w:tabs>
          <w:tab w:val="left" w:pos="750"/>
        </w:tabs>
        <w:spacing w:after="0" w:line="360" w:lineRule="auto"/>
        <w:ind w:right="2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31DC0" w:rsidRPr="00031DC0" w:rsidRDefault="00031DC0" w:rsidP="00031DC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C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31DC0" w:rsidRPr="00031DC0" w:rsidRDefault="00031DC0" w:rsidP="00031DC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C0">
        <w:rPr>
          <w:rFonts w:ascii="Times New Roman" w:hAnsi="Times New Roman" w:cs="Times New Roman"/>
          <w:sz w:val="24"/>
          <w:szCs w:val="24"/>
        </w:rPr>
        <w:t>объединение воспитательно-оздоровительных ресурсов семьи и 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основе традиционных духовно-</w:t>
      </w:r>
      <w:r w:rsidRPr="00031DC0">
        <w:rPr>
          <w:rFonts w:ascii="Times New Roman" w:hAnsi="Times New Roman" w:cs="Times New Roman"/>
          <w:sz w:val="24"/>
          <w:szCs w:val="24"/>
        </w:rPr>
        <w:t xml:space="preserve">нравственных ценностей семьи и общества; установление партнерских взаимоотношений с семьей, оказание ей психолого-педагогической поддержки, </w:t>
      </w:r>
      <w:r w:rsidRPr="00031DC0">
        <w:rPr>
          <w:rFonts w:ascii="Times New Roman" w:hAnsi="Times New Roman" w:cs="Times New Roman"/>
          <w:sz w:val="24"/>
          <w:szCs w:val="24"/>
        </w:rPr>
        <w:lastRenderedPageBreak/>
        <w:t>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031DC0" w:rsidRDefault="00031DC0" w:rsidP="00031DC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C0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031DC0" w:rsidRPr="00031DC0" w:rsidRDefault="00031DC0" w:rsidP="00031DC0">
      <w:pPr>
        <w:pStyle w:val="11"/>
        <w:shd w:val="clear" w:color="auto" w:fill="auto"/>
        <w:tabs>
          <w:tab w:val="left" w:pos="701"/>
        </w:tabs>
        <w:spacing w:after="134" w:line="250" w:lineRule="exact"/>
        <w:ind w:firstLine="0"/>
        <w:jc w:val="left"/>
        <w:rPr>
          <w:b/>
          <w:sz w:val="24"/>
          <w:szCs w:val="24"/>
        </w:rPr>
      </w:pPr>
      <w:bookmarkStart w:id="1" w:name="bookmark4"/>
      <w:r w:rsidRPr="00031DC0">
        <w:rPr>
          <w:rStyle w:val="10"/>
          <w:b/>
          <w:color w:val="000000"/>
          <w:sz w:val="24"/>
          <w:szCs w:val="24"/>
        </w:rPr>
        <w:t>1.1.3.Принципы и подходы к формированию Программы</w:t>
      </w:r>
      <w:bookmarkEnd w:id="1"/>
    </w:p>
    <w:p w:rsidR="00031DC0" w:rsidRPr="00031DC0" w:rsidRDefault="00031DC0" w:rsidP="00031DC0">
      <w:pPr>
        <w:pStyle w:val="a3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031DC0">
        <w:rPr>
          <w:rStyle w:val="1"/>
          <w:color w:val="000000"/>
          <w:sz w:val="24"/>
          <w:szCs w:val="24"/>
        </w:rPr>
        <w:t>Совместная с семьей забота о сохранении и формировании психического и физического здоровья детей;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9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031DC0">
        <w:rPr>
          <w:rStyle w:val="1"/>
          <w:color w:val="000000"/>
          <w:sz w:val="24"/>
          <w:szCs w:val="24"/>
        </w:rPr>
        <w:t>полноценное проживание ребенком вс</w:t>
      </w:r>
      <w:r>
        <w:rPr>
          <w:rStyle w:val="1"/>
          <w:color w:val="000000"/>
          <w:sz w:val="24"/>
          <w:szCs w:val="24"/>
        </w:rPr>
        <w:t xml:space="preserve">ех этапов детства, обогащение </w:t>
      </w:r>
      <w:r w:rsidRPr="00031DC0">
        <w:rPr>
          <w:rStyle w:val="1"/>
          <w:color w:val="000000"/>
          <w:sz w:val="24"/>
          <w:szCs w:val="24"/>
        </w:rPr>
        <w:t>детского развития;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86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учет индивидуально-психологических и личностных особенностей ребенка (типа высшей нервной деятельности, преобладающего вида темперамента; особенностей восприятия, памяти, мышления, наличия способностей и интересов, мотивов деятельности; статуса в коллективе, активности ребенка и т.д.);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86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целенаправленное содействие духовному и физическому развитию и саморазвитию всех участников образовательных отношений;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содействие и сотрудничество детей и взрослых (педагогов, родителей), признание ребенка полноценным участником образовательных отношений;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9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поддержка инициативы детей в различных видах деятельности (игровой, коммуникативной, познавательно-исследовательской, изобразительной, музыкальной и др.);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9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приобщение детей к социокультурным нормам, трад</w:t>
      </w:r>
      <w:r w:rsidRPr="00031DC0">
        <w:rPr>
          <w:color w:val="000000"/>
          <w:sz w:val="24"/>
          <w:szCs w:val="24"/>
        </w:rPr>
        <w:t>ици</w:t>
      </w:r>
      <w:r w:rsidRPr="00031DC0">
        <w:rPr>
          <w:rStyle w:val="1"/>
          <w:color w:val="000000"/>
          <w:sz w:val="24"/>
          <w:szCs w:val="24"/>
        </w:rPr>
        <w:t>ям семьи, общества и государства;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0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9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86"/>
        </w:tabs>
        <w:spacing w:after="0" w:line="360" w:lineRule="auto"/>
        <w:ind w:firstLine="0"/>
        <w:jc w:val="both"/>
        <w:rPr>
          <w:rStyle w:val="1"/>
          <w:sz w:val="24"/>
          <w:szCs w:val="24"/>
          <w:shd w:val="clear" w:color="auto" w:fill="auto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учет этнокультурной ситуации развития детей;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690"/>
        </w:tabs>
        <w:spacing w:after="10" w:line="360" w:lineRule="auto"/>
        <w:ind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построение партнерских взаимоотношений с семьей;</w:t>
      </w:r>
    </w:p>
    <w:p w:rsidR="00031DC0" w:rsidRDefault="00031DC0" w:rsidP="00031DC0">
      <w:pPr>
        <w:pStyle w:val="a3"/>
        <w:tabs>
          <w:tab w:val="left" w:pos="68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31DC0">
        <w:rPr>
          <w:sz w:val="24"/>
          <w:szCs w:val="24"/>
        </w:rPr>
        <w:t>обеспечение    преемственности  дошкольного    начального  общего образования.</w:t>
      </w:r>
    </w:p>
    <w:p w:rsidR="00031DC0" w:rsidRPr="00031DC0" w:rsidRDefault="00031DC0" w:rsidP="00031DC0">
      <w:pPr>
        <w:pStyle w:val="a3"/>
        <w:tabs>
          <w:tab w:val="left" w:pos="686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31DC0" w:rsidRPr="00031DC0" w:rsidRDefault="00031DC0" w:rsidP="00031DC0">
      <w:pPr>
        <w:pStyle w:val="a3"/>
        <w:shd w:val="clear" w:color="auto" w:fill="auto"/>
        <w:spacing w:after="184" w:line="360" w:lineRule="auto"/>
        <w:ind w:left="40" w:right="20" w:firstLine="340"/>
        <w:rPr>
          <w:sz w:val="24"/>
          <w:szCs w:val="24"/>
        </w:rPr>
      </w:pPr>
      <w:r w:rsidRPr="00031DC0">
        <w:rPr>
          <w:rStyle w:val="1"/>
          <w:color w:val="000000"/>
          <w:sz w:val="24"/>
          <w:szCs w:val="24"/>
        </w:rPr>
        <w:t>Образовательная среда в соответствии с Програ</w:t>
      </w:r>
      <w:r w:rsidR="00476619">
        <w:rPr>
          <w:rStyle w:val="1"/>
          <w:color w:val="000000"/>
          <w:sz w:val="24"/>
          <w:szCs w:val="24"/>
        </w:rPr>
        <w:t xml:space="preserve">ммой строится на основе системы </w:t>
      </w:r>
      <w:r w:rsidRPr="00031DC0">
        <w:rPr>
          <w:rStyle w:val="1"/>
          <w:color w:val="000000"/>
          <w:sz w:val="24"/>
          <w:szCs w:val="24"/>
        </w:rPr>
        <w:t>принципов деятельностного подхода обучения: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031DC0">
        <w:rPr>
          <w:rStyle w:val="1"/>
          <w:color w:val="000000"/>
          <w:sz w:val="24"/>
          <w:szCs w:val="24"/>
        </w:rPr>
        <w:t>принцип психологической комфортности: взаимоотношения между детьми и взрослыми строятся на основе доброжелательности поддержки и взаимопомощи;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031DC0">
        <w:rPr>
          <w:rStyle w:val="1"/>
          <w:color w:val="000000"/>
          <w:sz w:val="24"/>
          <w:szCs w:val="24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</w:t>
      </w:r>
    </w:p>
    <w:p w:rsidR="00031DC0" w:rsidRPr="00031DC0" w:rsidRDefault="00031DC0" w:rsidP="00031DC0">
      <w:pPr>
        <w:pStyle w:val="a3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  <w:r w:rsidRPr="00031DC0">
        <w:rPr>
          <w:rStyle w:val="1"/>
          <w:color w:val="000000"/>
          <w:sz w:val="24"/>
          <w:szCs w:val="24"/>
        </w:rPr>
        <w:t>педагог выступает, прежде всего, как организатор образовательного процесса;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031DC0">
        <w:rPr>
          <w:rStyle w:val="1"/>
          <w:color w:val="000000"/>
          <w:sz w:val="24"/>
          <w:szCs w:val="24"/>
        </w:rPr>
        <w:t xml:space="preserve">принцип целостности: стратегия и тактика образовательной работы с детьми опирается на </w:t>
      </w:r>
      <w:r w:rsidRPr="00031DC0">
        <w:rPr>
          <w:rStyle w:val="1"/>
          <w:color w:val="000000"/>
          <w:sz w:val="24"/>
          <w:szCs w:val="24"/>
        </w:rPr>
        <w:lastRenderedPageBreak/>
        <w:t>представление целостной жизнедеятельности ребенка (у ребенка формируется целостное представление о мире, о себе самом, социокультурных отношениях);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принцип минимакса: 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принцип творчества: образовательный процесс ориентирован на развитие творческих способностей каждого ребенка. Приобретение им собственного опыта творческой деятельности;</w:t>
      </w:r>
    </w:p>
    <w:p w:rsidR="00031DC0" w:rsidRPr="00031DC0" w:rsidRDefault="00031DC0" w:rsidP="00031DC0">
      <w:pPr>
        <w:pStyle w:val="a3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принцип вариативности: детям представляются возможности выбора материалов, видов активности, участников совместной деятельности и общения, информации, способа действия и др.</w:t>
      </w:r>
    </w:p>
    <w:p w:rsidR="009D0245" w:rsidRPr="00042F11" w:rsidRDefault="00031DC0" w:rsidP="00042F11">
      <w:pPr>
        <w:pStyle w:val="a3"/>
        <w:shd w:val="clear" w:color="auto" w:fill="auto"/>
        <w:tabs>
          <w:tab w:val="left" w:pos="730"/>
        </w:tabs>
        <w:spacing w:after="304" w:line="360" w:lineRule="auto"/>
        <w:ind w:right="20"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</w:rPr>
        <w:t>-</w:t>
      </w:r>
      <w:r w:rsidRPr="00031DC0">
        <w:rPr>
          <w:rStyle w:val="1"/>
          <w:color w:val="000000"/>
          <w:sz w:val="24"/>
          <w:szCs w:val="24"/>
        </w:rPr>
        <w:t>принцип непрерывности: обеспечивается преемственность в содержании технологиях, методах между дошкольным и начальным общим образованием, определяется вектор на дальнюю перспективу развития.</w:t>
      </w:r>
      <w:r>
        <w:rPr>
          <w:rStyle w:val="1"/>
          <w:color w:val="000000"/>
          <w:sz w:val="24"/>
          <w:szCs w:val="24"/>
        </w:rPr>
        <w:t xml:space="preserve">  </w:t>
      </w:r>
    </w:p>
    <w:p w:rsidR="009D0245" w:rsidRDefault="00042F11" w:rsidP="009D0245">
      <w:pPr>
        <w:pStyle w:val="a3"/>
        <w:spacing w:after="0" w:line="360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1.1.4</w:t>
      </w:r>
      <w:r w:rsidR="009D0245" w:rsidRPr="009D0245">
        <w:rPr>
          <w:b/>
          <w:sz w:val="24"/>
          <w:szCs w:val="24"/>
        </w:rPr>
        <w:t>.</w:t>
      </w:r>
      <w:r w:rsidR="009D0245" w:rsidRPr="009D0245">
        <w:rPr>
          <w:sz w:val="24"/>
          <w:szCs w:val="24"/>
        </w:rPr>
        <w:t xml:space="preserve"> </w:t>
      </w:r>
      <w:r w:rsidR="009D0245" w:rsidRPr="00C07236">
        <w:rPr>
          <w:b/>
          <w:sz w:val="24"/>
          <w:szCs w:val="24"/>
        </w:rPr>
        <w:t>Значимые для реализации Программы характеристики, в том числе характеристики  особенностей  развития  детей  раннего  и дошкольного возраста</w:t>
      </w:r>
    </w:p>
    <w:p w:rsidR="00627300" w:rsidRPr="00BF3D64" w:rsidRDefault="00627300" w:rsidP="00627300">
      <w:pPr>
        <w:pStyle w:val="a3"/>
        <w:spacing w:after="0" w:line="360" w:lineRule="auto"/>
        <w:ind w:right="20"/>
        <w:jc w:val="center"/>
        <w:rPr>
          <w:b/>
          <w:sz w:val="24"/>
          <w:szCs w:val="24"/>
        </w:rPr>
      </w:pPr>
      <w:r w:rsidRPr="00BF3D64">
        <w:rPr>
          <w:b/>
          <w:sz w:val="24"/>
          <w:szCs w:val="24"/>
        </w:rPr>
        <w:t>Краткая информация о ДОУ</w:t>
      </w:r>
    </w:p>
    <w:p w:rsidR="00627300" w:rsidRPr="00627300" w:rsidRDefault="00627300" w:rsidP="00627300">
      <w:pPr>
        <w:pStyle w:val="a3"/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7300">
        <w:rPr>
          <w:i/>
          <w:sz w:val="24"/>
          <w:szCs w:val="24"/>
        </w:rPr>
        <w:t>Место нахождения ДОУ:</w:t>
      </w:r>
      <w:r w:rsidRPr="00627300">
        <w:t xml:space="preserve"> </w:t>
      </w:r>
      <w:r w:rsidRPr="00627300">
        <w:rPr>
          <w:sz w:val="24"/>
          <w:szCs w:val="24"/>
        </w:rPr>
        <w:t>Юридический адрес:  626275, Россия, Тюменская область, Вагайский район, п. Заречный, ул. Школьная,4</w:t>
      </w:r>
      <w:r>
        <w:rPr>
          <w:sz w:val="24"/>
          <w:szCs w:val="24"/>
        </w:rPr>
        <w:t>;</w:t>
      </w:r>
      <w:r w:rsidRPr="00627300">
        <w:rPr>
          <w:sz w:val="24"/>
          <w:szCs w:val="24"/>
        </w:rPr>
        <w:t xml:space="preserve"> телефон 8 (34539)38-2-68</w:t>
      </w:r>
    </w:p>
    <w:p w:rsidR="00627300" w:rsidRPr="00627300" w:rsidRDefault="00627300" w:rsidP="00627300">
      <w:pPr>
        <w:pStyle w:val="a3"/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Фактический адрес: </w:t>
      </w:r>
      <w:r w:rsidRPr="00627300">
        <w:rPr>
          <w:sz w:val="24"/>
          <w:szCs w:val="24"/>
        </w:rPr>
        <w:t>626275, Россия, Тюменская область, Вагайский район, п. Заречный, ул. Центральная,7</w:t>
      </w:r>
      <w:r>
        <w:rPr>
          <w:sz w:val="24"/>
          <w:szCs w:val="24"/>
        </w:rPr>
        <w:t xml:space="preserve">; </w:t>
      </w:r>
      <w:r w:rsidRPr="0062730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627300">
        <w:rPr>
          <w:sz w:val="24"/>
          <w:szCs w:val="24"/>
        </w:rPr>
        <w:t>елефон: 8(34539) 38-3-34</w:t>
      </w:r>
      <w:r>
        <w:rPr>
          <w:sz w:val="24"/>
          <w:szCs w:val="24"/>
        </w:rPr>
        <w:t>.</w:t>
      </w:r>
    </w:p>
    <w:p w:rsidR="00627300" w:rsidRDefault="00627300" w:rsidP="00627300">
      <w:pPr>
        <w:pStyle w:val="a3"/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7300">
        <w:rPr>
          <w:i/>
          <w:sz w:val="24"/>
          <w:szCs w:val="24"/>
        </w:rPr>
        <w:t>Учредителем ДОУ</w:t>
      </w:r>
      <w:r w:rsidRPr="00C07236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Управление образования администрации Вагайского муниципального района.</w:t>
      </w:r>
    </w:p>
    <w:p w:rsidR="00627300" w:rsidRDefault="00627300" w:rsidP="00627300">
      <w:pPr>
        <w:pStyle w:val="a3"/>
        <w:spacing w:after="0" w:line="360" w:lineRule="auto"/>
        <w:ind w:right="20"/>
        <w:rPr>
          <w:sz w:val="24"/>
          <w:szCs w:val="24"/>
        </w:rPr>
      </w:pPr>
      <w:r w:rsidRPr="00627300">
        <w:rPr>
          <w:i/>
          <w:sz w:val="24"/>
          <w:szCs w:val="24"/>
        </w:rPr>
        <w:t xml:space="preserve">       Руководитель ДОУ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Абрамова Наталья Александровна</w:t>
      </w:r>
    </w:p>
    <w:p w:rsidR="00627300" w:rsidRDefault="00627300" w:rsidP="00627300">
      <w:pPr>
        <w:pStyle w:val="a3"/>
        <w:spacing w:after="0" w:line="360" w:lineRule="auto"/>
        <w:ind w:right="20"/>
        <w:rPr>
          <w:sz w:val="24"/>
          <w:szCs w:val="24"/>
        </w:rPr>
      </w:pPr>
      <w:r w:rsidRPr="00627300">
        <w:rPr>
          <w:i/>
          <w:sz w:val="24"/>
          <w:szCs w:val="24"/>
        </w:rPr>
        <w:t xml:space="preserve">       Режим работы ДОУ:</w:t>
      </w:r>
      <w:r>
        <w:rPr>
          <w:sz w:val="24"/>
          <w:szCs w:val="24"/>
        </w:rPr>
        <w:t xml:space="preserve"> понедельник-пятница 7-3</w:t>
      </w:r>
      <w:r w:rsidRPr="00627300">
        <w:rPr>
          <w:sz w:val="24"/>
          <w:szCs w:val="24"/>
        </w:rPr>
        <w:t xml:space="preserve">0 до </w:t>
      </w:r>
      <w:r>
        <w:rPr>
          <w:sz w:val="24"/>
          <w:szCs w:val="24"/>
        </w:rPr>
        <w:t>16-30</w:t>
      </w:r>
      <w:r w:rsidRPr="00627300">
        <w:rPr>
          <w:sz w:val="24"/>
          <w:szCs w:val="24"/>
        </w:rPr>
        <w:t>. Выходные дни: суббота, воскресенье, праздничные дни, выхо</w:t>
      </w:r>
      <w:r>
        <w:rPr>
          <w:sz w:val="24"/>
          <w:szCs w:val="24"/>
        </w:rPr>
        <w:t xml:space="preserve">дные, установленные действующим </w:t>
      </w:r>
      <w:r w:rsidRPr="00627300">
        <w:rPr>
          <w:sz w:val="24"/>
          <w:szCs w:val="24"/>
        </w:rPr>
        <w:t>законодательством.</w:t>
      </w:r>
    </w:p>
    <w:p w:rsidR="00627300" w:rsidRPr="00627300" w:rsidRDefault="00627300" w:rsidP="00627300">
      <w:pPr>
        <w:pStyle w:val="a3"/>
        <w:spacing w:after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27300">
        <w:rPr>
          <w:i/>
          <w:sz w:val="24"/>
          <w:szCs w:val="24"/>
        </w:rPr>
        <w:t>Основной структурной единицей ДОУ</w:t>
      </w:r>
      <w:r w:rsidRPr="00627300">
        <w:rPr>
          <w:sz w:val="24"/>
          <w:szCs w:val="24"/>
        </w:rPr>
        <w:t xml:space="preserve"> является группа детей дошкольного возраста</w:t>
      </w:r>
      <w:r>
        <w:rPr>
          <w:sz w:val="24"/>
          <w:szCs w:val="24"/>
        </w:rPr>
        <w:t>.</w:t>
      </w:r>
    </w:p>
    <w:p w:rsidR="00627300" w:rsidRDefault="00627300" w:rsidP="00627300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7236">
        <w:rPr>
          <w:sz w:val="24"/>
          <w:szCs w:val="24"/>
        </w:rPr>
        <w:t xml:space="preserve">  СП Зареченкий детский сад «Берёзка» посещают дети в возрасте от 1,6</w:t>
      </w:r>
      <w:r w:rsidR="00C07236" w:rsidRPr="00C07236">
        <w:rPr>
          <w:sz w:val="24"/>
          <w:szCs w:val="24"/>
        </w:rPr>
        <w:t xml:space="preserve"> до 7 лет. В учреждении </w:t>
      </w:r>
      <w:r w:rsidR="00C07236">
        <w:rPr>
          <w:sz w:val="24"/>
          <w:szCs w:val="24"/>
        </w:rPr>
        <w:t>функционирует одна группа детей раннего возраста и</w:t>
      </w:r>
      <w:r w:rsidR="00C07236" w:rsidRPr="00C07236">
        <w:rPr>
          <w:sz w:val="24"/>
          <w:szCs w:val="24"/>
        </w:rPr>
        <w:t xml:space="preserve"> </w:t>
      </w:r>
      <w:r w:rsidR="00C07236">
        <w:rPr>
          <w:sz w:val="24"/>
          <w:szCs w:val="24"/>
        </w:rPr>
        <w:t>три дошкольные</w:t>
      </w:r>
      <w:r w:rsidR="00C07236" w:rsidRPr="00C07236">
        <w:rPr>
          <w:sz w:val="24"/>
          <w:szCs w:val="24"/>
        </w:rPr>
        <w:t xml:space="preserve"> групп</w:t>
      </w:r>
      <w:r w:rsidR="00C07236">
        <w:rPr>
          <w:sz w:val="24"/>
          <w:szCs w:val="24"/>
        </w:rPr>
        <w:t>ы общеразвивающей направленности</w:t>
      </w:r>
      <w:r w:rsidR="00C07236" w:rsidRPr="00C07236">
        <w:rPr>
          <w:sz w:val="24"/>
          <w:szCs w:val="24"/>
        </w:rPr>
        <w:t xml:space="preserve">. Предельная наполняемость учреждения составляет </w:t>
      </w:r>
      <w:r w:rsidR="00C07236">
        <w:rPr>
          <w:sz w:val="24"/>
          <w:szCs w:val="24"/>
        </w:rPr>
        <w:t>110</w:t>
      </w:r>
      <w:r w:rsidR="00C07236" w:rsidRPr="00C07236">
        <w:rPr>
          <w:sz w:val="24"/>
          <w:szCs w:val="24"/>
        </w:rPr>
        <w:t xml:space="preserve"> </w:t>
      </w:r>
      <w:r w:rsidR="00C07236">
        <w:rPr>
          <w:sz w:val="24"/>
          <w:szCs w:val="24"/>
        </w:rPr>
        <w:t>детей</w:t>
      </w:r>
      <w:r w:rsidR="00C07236" w:rsidRPr="00C07236">
        <w:rPr>
          <w:sz w:val="24"/>
          <w:szCs w:val="24"/>
        </w:rPr>
        <w:t>.</w:t>
      </w:r>
      <w:r w:rsidRPr="00627300">
        <w:rPr>
          <w:sz w:val="24"/>
          <w:szCs w:val="24"/>
        </w:rPr>
        <w:t xml:space="preserve"> </w:t>
      </w:r>
    </w:p>
    <w:p w:rsidR="00C07236" w:rsidRDefault="00627300" w:rsidP="00C07236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F3D64">
        <w:rPr>
          <w:i/>
          <w:sz w:val="24"/>
          <w:szCs w:val="24"/>
        </w:rPr>
        <w:t>Основные участники реализации программы:</w:t>
      </w:r>
      <w:r w:rsidRPr="00C07236">
        <w:rPr>
          <w:sz w:val="24"/>
          <w:szCs w:val="24"/>
        </w:rPr>
        <w:t xml:space="preserve"> дети дошкольного возраста, родители (законные представители), педагоги.</w:t>
      </w:r>
    </w:p>
    <w:p w:rsidR="00BF3D64" w:rsidRDefault="00BF3D64" w:rsidP="00C07236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F3D64">
        <w:rPr>
          <w:sz w:val="24"/>
          <w:szCs w:val="24"/>
        </w:rPr>
        <w:t xml:space="preserve">Детский сад  полностью  укомплектован кадрами. Коллектив ДОУ составляет </w:t>
      </w:r>
      <w:r>
        <w:rPr>
          <w:sz w:val="24"/>
          <w:szCs w:val="24"/>
        </w:rPr>
        <w:t>24</w:t>
      </w:r>
      <w:r w:rsidRPr="00BF3D6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а, из них 8 педагогов.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761"/>
      </w:tblGrid>
      <w:tr w:rsidR="00BF3D64" w:rsidRPr="008A4076" w:rsidTr="00C86E43">
        <w:tc>
          <w:tcPr>
            <w:tcW w:w="7020" w:type="dxa"/>
            <w:gridSpan w:val="2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кадрового состава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D64" w:rsidRPr="008A4076" w:rsidTr="00C86E43">
        <w:trPr>
          <w:trHeight w:val="186"/>
        </w:trPr>
        <w:tc>
          <w:tcPr>
            <w:tcW w:w="2160" w:type="dxa"/>
            <w:vMerge w:val="restart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F3D64" w:rsidRPr="008A4076" w:rsidTr="00BF3D64">
        <w:trPr>
          <w:trHeight w:val="337"/>
        </w:trPr>
        <w:tc>
          <w:tcPr>
            <w:tcW w:w="2160" w:type="dxa"/>
            <w:vMerge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F3D64" w:rsidRPr="008A4076" w:rsidTr="00C86E43">
        <w:tc>
          <w:tcPr>
            <w:tcW w:w="2160" w:type="dxa"/>
            <w:vMerge w:val="restart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>2. По стажу</w:t>
            </w:r>
          </w:p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3D64" w:rsidRPr="008A4076" w:rsidTr="00C86E43">
        <w:tc>
          <w:tcPr>
            <w:tcW w:w="2160" w:type="dxa"/>
            <w:vMerge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F3D64" w:rsidRPr="008A4076" w:rsidTr="00C86E43">
        <w:tc>
          <w:tcPr>
            <w:tcW w:w="2160" w:type="dxa"/>
            <w:vMerge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F3D64" w:rsidRPr="008A4076" w:rsidTr="00C86E43">
        <w:tc>
          <w:tcPr>
            <w:tcW w:w="2160" w:type="dxa"/>
            <w:vMerge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F3D64" w:rsidRPr="008A4076" w:rsidTr="00C86E43">
        <w:tc>
          <w:tcPr>
            <w:tcW w:w="2160" w:type="dxa"/>
            <w:vMerge w:val="restart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>3.По результатам</w:t>
            </w:r>
          </w:p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аттестации </w:t>
            </w:r>
          </w:p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3D64" w:rsidRPr="008A4076" w:rsidTr="00C86E43">
        <w:tc>
          <w:tcPr>
            <w:tcW w:w="2160" w:type="dxa"/>
            <w:vMerge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3D64" w:rsidRPr="008A4076" w:rsidTr="00BF3D64">
        <w:trPr>
          <w:trHeight w:val="265"/>
        </w:trPr>
        <w:tc>
          <w:tcPr>
            <w:tcW w:w="2160" w:type="dxa"/>
            <w:vMerge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квалификационной</w:t>
            </w: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761" w:type="dxa"/>
          </w:tcPr>
          <w:p w:rsidR="00BF3D64" w:rsidRPr="00BF3D64" w:rsidRDefault="00BF3D64" w:rsidP="00BF3D6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D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F3D64" w:rsidRPr="00C07236" w:rsidRDefault="00BF3D64" w:rsidP="00BF3D64">
      <w:pPr>
        <w:pStyle w:val="a3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C07236" w:rsidRPr="00C07236" w:rsidRDefault="00C07236" w:rsidP="00BF3D64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07236">
        <w:rPr>
          <w:sz w:val="24"/>
          <w:szCs w:val="24"/>
        </w:rPr>
        <w:t>Учреждение имеет лицензии на право осуществления образовательной и медицинской деятельности.</w:t>
      </w:r>
    </w:p>
    <w:p w:rsidR="00C07236" w:rsidRPr="00C07236" w:rsidRDefault="00C07236" w:rsidP="00C07236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7300">
        <w:rPr>
          <w:sz w:val="24"/>
          <w:szCs w:val="24"/>
        </w:rPr>
        <w:t xml:space="preserve"> </w:t>
      </w:r>
      <w:r w:rsidRPr="00C07236">
        <w:rPr>
          <w:sz w:val="24"/>
          <w:szCs w:val="24"/>
        </w:rPr>
        <w:t>Образовательная деятельность  в ДОУ осуществляется  на государственном языке Российской Федерации - русском.</w:t>
      </w:r>
    </w:p>
    <w:p w:rsidR="009D0245" w:rsidRPr="00BF3D64" w:rsidRDefault="00BF3D64" w:rsidP="00BF3D64">
      <w:pPr>
        <w:pStyle w:val="a3"/>
        <w:spacing w:after="0" w:line="360" w:lineRule="auto"/>
        <w:ind w:right="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Характеристики особенностей развития детей раннего и дошкольного возраста</w:t>
      </w:r>
    </w:p>
    <w:p w:rsidR="009D0245" w:rsidRPr="009D0245" w:rsidRDefault="009D0245" w:rsidP="00BF3D6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0245">
        <w:rPr>
          <w:rFonts w:ascii="Times New Roman" w:hAnsi="Times New Roman" w:cs="Times New Roman"/>
          <w:b/>
          <w:i/>
          <w:w w:val="91"/>
          <w:sz w:val="24"/>
          <w:szCs w:val="24"/>
          <w:lang w:bidi="he-IL"/>
        </w:rPr>
        <w:t xml:space="preserve">Возрастные особенности детей </w:t>
      </w:r>
      <w:r w:rsidRPr="009D0245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(от </w:t>
      </w:r>
      <w:r w:rsidRPr="009D0245">
        <w:rPr>
          <w:rFonts w:ascii="Times New Roman" w:hAnsi="Times New Roman" w:cs="Times New Roman"/>
          <w:b/>
          <w:i/>
          <w:w w:val="89"/>
          <w:sz w:val="24"/>
          <w:szCs w:val="24"/>
          <w:lang w:bidi="he-IL"/>
        </w:rPr>
        <w:t>1,5 до 3 лет)</w:t>
      </w:r>
    </w:p>
    <w:p w:rsidR="009D0245" w:rsidRPr="009D0245" w:rsidRDefault="00BF3D64" w:rsidP="00BF3D64">
      <w:pPr>
        <w:pStyle w:val="a9"/>
        <w:spacing w:before="1" w:beforeAutospacing="1" w:after="1" w:afterAutospacing="1" w:line="360" w:lineRule="auto"/>
        <w:jc w:val="both"/>
        <w:rPr>
          <w:lang w:bidi="he-IL"/>
        </w:rPr>
      </w:pPr>
      <w:r>
        <w:rPr>
          <w:lang w:bidi="he-IL"/>
        </w:rPr>
        <w:t xml:space="preserve">      </w:t>
      </w:r>
      <w:r w:rsidR="009D0245" w:rsidRPr="009D0245">
        <w:rPr>
          <w:lang w:bidi="he-IL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</w:t>
      </w:r>
      <w:r w:rsidR="009D0245" w:rsidRPr="009D0245">
        <w:rPr>
          <w:lang w:bidi="he-IL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</w:t>
      </w:r>
      <w:r w:rsidR="009D0245" w:rsidRPr="009D0245">
        <w:rPr>
          <w:lang w:bidi="he-IL"/>
        </w:rPr>
        <w:softHyphen/>
        <w:t>лагаемой взрослыми модели, которая выступает в качестве не только объ</w:t>
      </w:r>
      <w:r w:rsidR="009D0245" w:rsidRPr="009D0245">
        <w:rPr>
          <w:lang w:bidi="he-IL"/>
        </w:rPr>
        <w:softHyphen/>
        <w:t xml:space="preserve">екта для подражания, но и </w:t>
      </w:r>
      <w:r w:rsidR="009D0245" w:rsidRPr="009D0245">
        <w:rPr>
          <w:bCs/>
          <w:lang w:bidi="he-IL"/>
        </w:rPr>
        <w:t xml:space="preserve">образца, регулирующего собственную активность ребенка. </w:t>
      </w:r>
      <w:r w:rsidR="009D0245" w:rsidRPr="009D0245">
        <w:rPr>
          <w:w w:val="107"/>
          <w:lang w:bidi="he-IL"/>
        </w:rPr>
        <w:t xml:space="preserve">В ходе совместной со взрослыми предметной деятельности </w:t>
      </w:r>
      <w:r w:rsidR="009D0245" w:rsidRPr="009D0245">
        <w:rPr>
          <w:bCs/>
          <w:w w:val="107"/>
          <w:lang w:bidi="he-IL"/>
        </w:rPr>
        <w:t xml:space="preserve">продолжает развиваться понимание речи. </w:t>
      </w:r>
      <w:r w:rsidR="009D0245" w:rsidRPr="009D0245">
        <w:rPr>
          <w:w w:val="107"/>
          <w:lang w:bidi="he-IL"/>
        </w:rPr>
        <w:t>Слово отделяется от ситуации и приобретает самостоятельное значение. Дети продолжают осваивать названия окружа</w:t>
      </w:r>
      <w:r w:rsidR="009D0245" w:rsidRPr="009D0245">
        <w:rPr>
          <w:w w:val="107"/>
          <w:lang w:bidi="he-IL"/>
        </w:rPr>
        <w:softHyphen/>
        <w:t xml:space="preserve">ющих предметов, учатся выполнять простые словесные просьбы взрослых в пределах видимой наглядной ситуации. </w:t>
      </w:r>
      <w:r w:rsidR="009D0245" w:rsidRPr="009D0245">
        <w:rPr>
          <w:lang w:bidi="he-IL"/>
        </w:rPr>
        <w:t>Количество понимаемых слов значительно возрастает. Совершен</w:t>
      </w:r>
      <w:r w:rsidR="009D0245" w:rsidRPr="009D0245">
        <w:rPr>
          <w:lang w:bidi="he-IL"/>
        </w:rPr>
        <w:softHyphen/>
        <w:t>ствуется регуляция поведения в результате обращения взрослых к ребен</w:t>
      </w:r>
      <w:r w:rsidR="009D0245" w:rsidRPr="009D0245">
        <w:rPr>
          <w:lang w:bidi="he-IL"/>
        </w:rPr>
        <w:softHyphen/>
        <w:t xml:space="preserve">ку, который </w:t>
      </w:r>
      <w:r w:rsidR="009D0245" w:rsidRPr="009D0245">
        <w:rPr>
          <w:bCs/>
          <w:lang w:bidi="he-IL"/>
        </w:rPr>
        <w:t xml:space="preserve">начинает </w:t>
      </w:r>
      <w:r w:rsidR="009D0245" w:rsidRPr="009D0245">
        <w:rPr>
          <w:lang w:bidi="he-IL"/>
        </w:rPr>
        <w:t xml:space="preserve">понимать </w:t>
      </w:r>
      <w:r w:rsidR="009D0245" w:rsidRPr="009D0245">
        <w:rPr>
          <w:bCs/>
          <w:lang w:bidi="he-IL"/>
        </w:rPr>
        <w:t xml:space="preserve">не только инструкцию, но и рассказ взрослых. </w:t>
      </w:r>
      <w:r w:rsidR="009D0245" w:rsidRPr="009D0245">
        <w:rPr>
          <w:lang w:bidi="he-IL"/>
        </w:rPr>
        <w:t xml:space="preserve">К концу третьего года жизни </w:t>
      </w:r>
      <w:r w:rsidR="009D0245" w:rsidRPr="009D0245">
        <w:rPr>
          <w:bCs/>
          <w:lang w:bidi="he-IL"/>
        </w:rPr>
        <w:t xml:space="preserve">речь становится средством общения ребенка со сверстниками. </w:t>
      </w:r>
      <w:r w:rsidR="009D0245" w:rsidRPr="009D0245">
        <w:rPr>
          <w:lang w:bidi="he-IL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действия, кото</w:t>
      </w:r>
      <w:r w:rsidR="009D0245" w:rsidRPr="009D0245">
        <w:rPr>
          <w:lang w:bidi="he-IL"/>
        </w:rPr>
        <w:softHyphen/>
        <w:t xml:space="preserve">рые </w:t>
      </w:r>
      <w:r w:rsidR="009D0245" w:rsidRPr="009D0245">
        <w:rPr>
          <w:lang w:bidi="he-IL"/>
        </w:rPr>
        <w:lastRenderedPageBreak/>
        <w:t xml:space="preserve">совершаются с игровыми предметами, приближенными к реальности. </w:t>
      </w:r>
      <w:r w:rsidR="009D0245" w:rsidRPr="009D0245">
        <w:rPr>
          <w:bCs/>
          <w:lang w:bidi="he-IL"/>
        </w:rPr>
        <w:t xml:space="preserve">В середине третьего года жизни появляются действия с предметами заместителями. </w:t>
      </w:r>
      <w:r w:rsidR="009D0245" w:rsidRPr="009D0245">
        <w:rPr>
          <w:lang w:bidi="he-IL"/>
        </w:rPr>
        <w:t>На третьем году жизни совершенствуются зрительные и слуховые ори</w:t>
      </w:r>
      <w:r w:rsidR="009D0245" w:rsidRPr="009D0245">
        <w:rPr>
          <w:lang w:bidi="he-IL"/>
        </w:rPr>
        <w:softHyphen/>
        <w:t>ентировки, что позволяет детям безошибочно выполнять ряд заданий: осу</w:t>
      </w:r>
      <w:r w:rsidR="009D0245" w:rsidRPr="009D0245">
        <w:rPr>
          <w:lang w:bidi="he-IL"/>
        </w:rPr>
        <w:softHyphen/>
        <w:t xml:space="preserve">ществлять выбор из 2-3 предметов по форме, величине и цвету; различать мелодии; петь. </w:t>
      </w:r>
      <w:r w:rsidR="009D0245" w:rsidRPr="009D0245">
        <w:rPr>
          <w:bCs/>
          <w:lang w:bidi="he-IL"/>
        </w:rPr>
        <w:t xml:space="preserve">Совершенствуется </w:t>
      </w:r>
      <w:r w:rsidR="009D0245" w:rsidRPr="009D0245">
        <w:rPr>
          <w:lang w:bidi="he-IL"/>
        </w:rPr>
        <w:t xml:space="preserve">слуховое восприятие, прежде всего </w:t>
      </w:r>
      <w:r w:rsidR="009D0245" w:rsidRPr="009D0245">
        <w:rPr>
          <w:bCs/>
          <w:lang w:bidi="he-IL"/>
        </w:rPr>
        <w:t xml:space="preserve">фонематический </w:t>
      </w:r>
      <w:r w:rsidR="009D0245" w:rsidRPr="009D0245">
        <w:rPr>
          <w:lang w:bidi="he-IL"/>
        </w:rPr>
        <w:t>слух. К трем годам дети воспринимают все звуки родного языка, но произносят их с</w:t>
      </w:r>
      <w:r w:rsidR="009D0245" w:rsidRPr="009D0245">
        <w:rPr>
          <w:w w:val="91"/>
          <w:lang w:bidi="he-IL"/>
        </w:rPr>
        <w:t xml:space="preserve"> </w:t>
      </w:r>
      <w:r w:rsidR="009D0245" w:rsidRPr="009D0245">
        <w:rPr>
          <w:lang w:bidi="he-IL"/>
        </w:rPr>
        <w:t>большими искажениями. Основной формой мышления становится наглядно-действенная. Ее особенность заключается в том, что возникающие в жизни ребенка про</w:t>
      </w:r>
      <w:r w:rsidR="009D0245" w:rsidRPr="009D0245">
        <w:rPr>
          <w:lang w:bidi="he-IL"/>
        </w:rPr>
        <w:softHyphen/>
        <w:t>блемные ситуации разрешаются путем реального действия с предметами. Для детей этого возраста характерна неосознанность мотивов, импуль</w:t>
      </w:r>
      <w:r w:rsidR="009D0245" w:rsidRPr="009D0245">
        <w:rPr>
          <w:lang w:bidi="he-IL"/>
        </w:rPr>
        <w:softHyphen/>
        <w:t>сивность и зависимость чувств и желаний от ситуации. Дети легко заража</w:t>
      </w:r>
      <w:r w:rsidR="009D0245" w:rsidRPr="009D0245">
        <w:rPr>
          <w:lang w:bidi="he-IL"/>
        </w:rPr>
        <w:softHyphen/>
        <w:t xml:space="preserve">ются эмоциональным состоянием сверстников. Однако в этот период </w:t>
      </w:r>
      <w:r w:rsidR="009D0245" w:rsidRPr="009D0245">
        <w:rPr>
          <w:bCs/>
          <w:lang w:bidi="he-IL"/>
        </w:rPr>
        <w:t xml:space="preserve">начинает складываться и произвольность поведения. </w:t>
      </w:r>
      <w:r w:rsidR="009D0245" w:rsidRPr="009D0245">
        <w:rPr>
          <w:lang w:bidi="he-IL"/>
        </w:rPr>
        <w:t>Она обусловлена развитием орудийных действий и речи. У детей появляются чувства гор</w:t>
      </w:r>
      <w:r w:rsidR="009D0245" w:rsidRPr="009D0245">
        <w:rPr>
          <w:lang w:bidi="he-IL"/>
        </w:rPr>
        <w:softHyphen/>
        <w:t>дости и стыда, начинают формироваться элементы самосознания, связан</w:t>
      </w:r>
      <w:r w:rsidR="009D0245" w:rsidRPr="009D0245">
        <w:rPr>
          <w:lang w:bidi="he-IL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="009D0245" w:rsidRPr="009D0245">
        <w:rPr>
          <w:lang w:bidi="he-IL"/>
        </w:rPr>
        <w:softHyphen/>
        <w:t>ного от взрослого. У него формируется образ Я. Кризис часто сопровожда</w:t>
      </w:r>
      <w:r w:rsidR="009D0245" w:rsidRPr="009D0245">
        <w:rPr>
          <w:lang w:bidi="he-IL"/>
        </w:rPr>
        <w:softHyphen/>
        <w:t>ется рядом отрицательных проявлений: негативизмом, упрямством, нару</w:t>
      </w:r>
      <w:r w:rsidR="009D0245" w:rsidRPr="009D0245">
        <w:rPr>
          <w:lang w:bidi="he-IL"/>
        </w:rPr>
        <w:softHyphen/>
        <w:t>шением общения со взрослым и др. Кризис может продолжаться от нескольких месяцев.</w:t>
      </w:r>
    </w:p>
    <w:p w:rsidR="009D0245" w:rsidRPr="009D0245" w:rsidRDefault="009D0245" w:rsidP="009D0245">
      <w:pPr>
        <w:pStyle w:val="a9"/>
        <w:spacing w:before="1" w:beforeAutospacing="1" w:after="1" w:afterAutospacing="1" w:line="360" w:lineRule="auto"/>
        <w:jc w:val="both"/>
        <w:rPr>
          <w:b/>
          <w:bCs/>
          <w:i/>
          <w:w w:val="90"/>
        </w:rPr>
      </w:pPr>
      <w:r w:rsidRPr="009D0245">
        <w:rPr>
          <w:b/>
          <w:bCs/>
          <w:i/>
          <w:w w:val="90"/>
        </w:rPr>
        <w:t>Возрастные особенности детей  от 3-4 лет</w:t>
      </w:r>
    </w:p>
    <w:p w:rsidR="009D0245" w:rsidRPr="009D0245" w:rsidRDefault="009D0245" w:rsidP="009D0245">
      <w:pPr>
        <w:pStyle w:val="a9"/>
        <w:spacing w:before="1" w:beforeAutospacing="1" w:after="1" w:afterAutospacing="1" w:line="360" w:lineRule="auto"/>
        <w:ind w:firstLine="720"/>
        <w:jc w:val="both"/>
        <w:rPr>
          <w:b/>
          <w:bCs/>
        </w:rPr>
      </w:pPr>
      <w:r w:rsidRPr="009D0245">
        <w:t xml:space="preserve">В возрасте 3-4 лет ребенок постепенно выходит за пределы семейного круга. Его </w:t>
      </w:r>
      <w:r w:rsidRPr="009D0245">
        <w:rPr>
          <w:b/>
          <w:bCs/>
        </w:rPr>
        <w:t xml:space="preserve">общение становится </w:t>
      </w:r>
      <w:r w:rsidRPr="009D0245">
        <w:t>внеситуативным. Взрослый становится для ребенка не только членом семьи, но и носителем определенной обще</w:t>
      </w:r>
      <w:r w:rsidRPr="009D0245">
        <w:softHyphen/>
        <w:t>ственной функции. Желание ребенка выполнять такую же функцию при</w:t>
      </w:r>
      <w:r w:rsidRPr="009D0245"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9D0245">
        <w:rPr>
          <w:b/>
          <w:bCs/>
        </w:rPr>
        <w:t xml:space="preserve">игры, которая становится ведущим видом деятельности в дошкольном возрасте. </w:t>
      </w:r>
      <w:r w:rsidRPr="009D0245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9D0245">
        <w:softHyphen/>
        <w:t xml:space="preserve">ми.. </w:t>
      </w:r>
      <w:r w:rsidRPr="009D0245">
        <w:rPr>
          <w:b/>
          <w:bCs/>
        </w:rPr>
        <w:t xml:space="preserve">I1зобразительная деятельность ребенка зависит от его представлений о предмете. </w:t>
      </w:r>
      <w:r w:rsidRPr="009D0245"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</w:t>
      </w:r>
      <w:r w:rsidRPr="009D0245">
        <w:lastRenderedPageBreak/>
        <w:t>Развиваются память и внимание. По просьбе взрослого дети могут за</w:t>
      </w:r>
      <w:r w:rsidRPr="009D0245">
        <w:softHyphen/>
        <w:t>помнить 3-4 слова и 5-6 названий предметов. К концу младшего дошколь</w:t>
      </w:r>
      <w:r w:rsidRPr="009D0245">
        <w:softHyphen/>
        <w:t>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9D0245">
        <w:softHyphen/>
        <w:t xml:space="preserve">направленных проб с учетом желаемого результата. </w:t>
      </w:r>
      <w:r w:rsidRPr="009D0245">
        <w:rPr>
          <w:b/>
          <w:bCs/>
        </w:rPr>
        <w:t xml:space="preserve">Дошкольники способны установить некоторые скрытые связи и отношения между предметами. </w:t>
      </w:r>
      <w:r w:rsidRPr="009D0245"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9D0245">
        <w:softHyphen/>
        <w:t>пают в качестве заместителей других. Взаимоотношения детей обусловлены нормами и правилами. В резуль</w:t>
      </w:r>
      <w:r w:rsidRPr="009D0245"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 младшем дошкольном возрасте можно наблюдать соподчинение мо</w:t>
      </w:r>
      <w:r w:rsidRPr="009D0245">
        <w:softHyphen/>
        <w:t>тивов поведения в относительно простых ситуациях. Сознательное управ</w:t>
      </w:r>
      <w:r w:rsidRPr="009D0245">
        <w:softHyphen/>
        <w:t xml:space="preserve">ление поведением только начинает складываться; во многом </w:t>
      </w:r>
      <w:r w:rsidRPr="009D0245">
        <w:rPr>
          <w:b/>
          <w:bCs/>
        </w:rPr>
        <w:t xml:space="preserve">поведение ребенка еще ситуативно. </w:t>
      </w:r>
      <w:r w:rsidRPr="009D0245">
        <w:t>Вместе с тем можно наблюдать и случаи ограни</w:t>
      </w:r>
      <w:r w:rsidRPr="009D0245">
        <w:softHyphen/>
        <w:t>чения собственных побуждений самим ребенком, сопровождаемые словес</w:t>
      </w:r>
      <w:r w:rsidRPr="009D0245">
        <w:softHyphen/>
        <w:t>ными указаниями. Начинает развиваться самооценка, при этом дети в зна</w:t>
      </w:r>
      <w:r w:rsidRPr="009D0245"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9D0245">
        <w:softHyphen/>
        <w:t xml:space="preserve">ре выбираемых игрушек и сюжетов. </w:t>
      </w:r>
    </w:p>
    <w:p w:rsidR="009D0245" w:rsidRPr="009D0245" w:rsidRDefault="009D0245" w:rsidP="009D0245">
      <w:pPr>
        <w:pStyle w:val="a9"/>
        <w:spacing w:before="1" w:beforeAutospacing="1" w:after="1" w:afterAutospacing="1" w:line="360" w:lineRule="auto"/>
        <w:jc w:val="both"/>
        <w:rPr>
          <w:b/>
          <w:bCs/>
          <w:i/>
          <w:color w:val="000000"/>
          <w:w w:val="90"/>
        </w:rPr>
      </w:pPr>
      <w:r w:rsidRPr="009D0245">
        <w:rPr>
          <w:b/>
          <w:bCs/>
          <w:i/>
          <w:color w:val="000000"/>
          <w:w w:val="90"/>
        </w:rPr>
        <w:t>Возрастные особенности детей от 4-5 лет</w:t>
      </w:r>
    </w:p>
    <w:p w:rsidR="009D0245" w:rsidRPr="009D0245" w:rsidRDefault="00BF3D64" w:rsidP="009D0245">
      <w:pPr>
        <w:pStyle w:val="a9"/>
        <w:spacing w:before="1" w:beforeAutospacing="1" w:after="1" w:afterAutospacing="1" w:line="360" w:lineRule="auto"/>
        <w:jc w:val="both"/>
        <w:rPr>
          <w:color w:val="0F0600"/>
        </w:rPr>
      </w:pPr>
      <w:r>
        <w:rPr>
          <w:color w:val="000000"/>
        </w:rPr>
        <w:t xml:space="preserve">    </w:t>
      </w:r>
      <w:r w:rsidR="009D0245" w:rsidRPr="009D0245">
        <w:rPr>
          <w:color w:val="000000"/>
        </w:rPr>
        <w:t>Основные достижения возраста связаны с развитием игровой деятель</w:t>
      </w:r>
      <w:r w:rsidR="009D0245" w:rsidRPr="009D0245">
        <w:rPr>
          <w:color w:val="000000"/>
        </w:rPr>
        <w:softHyphen/>
        <w:t>ности; появлением ролевых и реальных взаимодействий; с развитием изоб</w:t>
      </w:r>
      <w:r w:rsidR="009D0245" w:rsidRPr="009D0245">
        <w:rPr>
          <w:color w:val="000000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="009D0245" w:rsidRPr="009D0245">
        <w:rPr>
          <w:color w:val="000000"/>
        </w:rPr>
        <w:softHyphen/>
        <w:t>ражения, эгоцентричностью познавательной позиции; развитием памяти, внимания, речи, познавательной мотивации, совершенствования воспри</w:t>
      </w:r>
      <w:r w:rsidR="009D0245" w:rsidRPr="009D0245">
        <w:rPr>
          <w:color w:val="000000"/>
        </w:rPr>
        <w:softHyphen/>
        <w:t>ятия; формированием потребности в уважении со стороны взрослого, появ</w:t>
      </w:r>
      <w:r w:rsidR="009D0245" w:rsidRPr="009D0245">
        <w:rPr>
          <w:color w:val="000000"/>
        </w:rPr>
        <w:softHyphen/>
        <w:t>лением обидчивости, конкурентности, соревновательности со сверстника</w:t>
      </w:r>
      <w:r w:rsidR="009D0245" w:rsidRPr="009D0245">
        <w:rPr>
          <w:color w:val="000000"/>
        </w:rPr>
        <w:softHyphen/>
        <w:t>ми, дальнейшим развитием образа Я ребенка, его детализацией</w:t>
      </w:r>
      <w:r w:rsidR="009D0245" w:rsidRPr="009D0245">
        <w:rPr>
          <w:color w:val="0F0600"/>
        </w:rPr>
        <w:t xml:space="preserve">. </w:t>
      </w:r>
    </w:p>
    <w:p w:rsidR="009D0245" w:rsidRPr="009D0245" w:rsidRDefault="009D0245" w:rsidP="009D0245">
      <w:pPr>
        <w:pStyle w:val="a9"/>
        <w:spacing w:before="1" w:beforeAutospacing="1" w:after="1" w:afterAutospacing="1" w:line="360" w:lineRule="auto"/>
        <w:jc w:val="both"/>
        <w:rPr>
          <w:b/>
          <w:bCs/>
          <w:i/>
          <w:color w:val="0F0000"/>
          <w:w w:val="91"/>
        </w:rPr>
      </w:pPr>
      <w:r w:rsidRPr="009D0245">
        <w:rPr>
          <w:b/>
          <w:bCs/>
          <w:i/>
          <w:color w:val="311900"/>
          <w:w w:val="91"/>
        </w:rPr>
        <w:t>В</w:t>
      </w:r>
      <w:r w:rsidRPr="009D0245">
        <w:rPr>
          <w:b/>
          <w:bCs/>
          <w:i/>
          <w:color w:val="0F0000"/>
          <w:w w:val="91"/>
        </w:rPr>
        <w:t>оз</w:t>
      </w:r>
      <w:r w:rsidRPr="009D0245">
        <w:rPr>
          <w:b/>
          <w:bCs/>
          <w:i/>
          <w:color w:val="29221B"/>
          <w:w w:val="91"/>
        </w:rPr>
        <w:t>р</w:t>
      </w:r>
      <w:r w:rsidRPr="009D0245">
        <w:rPr>
          <w:b/>
          <w:bCs/>
          <w:i/>
          <w:color w:val="0F0000"/>
          <w:w w:val="91"/>
        </w:rPr>
        <w:t>астные особенности детей 5-6 лет</w:t>
      </w:r>
    </w:p>
    <w:p w:rsidR="009D0245" w:rsidRPr="009D0245" w:rsidRDefault="00BF3D64" w:rsidP="009D0245">
      <w:pPr>
        <w:pStyle w:val="a9"/>
        <w:spacing w:before="1" w:beforeAutospacing="1" w:after="1" w:afterAutospacing="1" w:line="360" w:lineRule="auto"/>
        <w:jc w:val="both"/>
        <w:rPr>
          <w:color w:val="483B31"/>
        </w:rPr>
      </w:pPr>
      <w:r>
        <w:rPr>
          <w:color w:val="29221B"/>
        </w:rPr>
        <w:t xml:space="preserve">    </w:t>
      </w:r>
      <w:r w:rsidR="009D0245" w:rsidRPr="009D0245">
        <w:rPr>
          <w:color w:val="29221B"/>
        </w:rPr>
        <w:t xml:space="preserve">Дети шестого года жизни уже могут </w:t>
      </w:r>
      <w:r w:rsidR="009D0245" w:rsidRPr="009D0245">
        <w:rPr>
          <w:b/>
          <w:color w:val="0F0000"/>
        </w:rPr>
        <w:t>рас</w:t>
      </w:r>
      <w:r w:rsidR="009D0245" w:rsidRPr="009D0245">
        <w:rPr>
          <w:b/>
          <w:color w:val="29221B"/>
        </w:rPr>
        <w:t>п</w:t>
      </w:r>
      <w:r w:rsidR="009D0245" w:rsidRPr="009D0245">
        <w:rPr>
          <w:b/>
          <w:color w:val="0F0000"/>
        </w:rPr>
        <w:t>ре</w:t>
      </w:r>
      <w:r w:rsidR="009D0245" w:rsidRPr="009D0245">
        <w:rPr>
          <w:b/>
          <w:color w:val="29221B"/>
        </w:rPr>
        <w:t>д</w:t>
      </w:r>
      <w:r w:rsidR="009D0245" w:rsidRPr="009D0245">
        <w:rPr>
          <w:b/>
          <w:color w:val="0F0000"/>
        </w:rPr>
        <w:t>е</w:t>
      </w:r>
      <w:r w:rsidR="009D0245" w:rsidRPr="009D0245">
        <w:rPr>
          <w:b/>
          <w:color w:val="29221B"/>
        </w:rPr>
        <w:t>л</w:t>
      </w:r>
      <w:r w:rsidR="009D0245" w:rsidRPr="009D0245">
        <w:rPr>
          <w:b/>
          <w:color w:val="0F0000"/>
        </w:rPr>
        <w:t>я</w:t>
      </w:r>
      <w:r w:rsidR="009D0245" w:rsidRPr="009D0245">
        <w:rPr>
          <w:b/>
          <w:color w:val="29221B"/>
        </w:rPr>
        <w:t>ть р</w:t>
      </w:r>
      <w:r w:rsidR="009D0245" w:rsidRPr="009D0245">
        <w:rPr>
          <w:b/>
          <w:color w:val="0F0000"/>
        </w:rPr>
        <w:t>о</w:t>
      </w:r>
      <w:r w:rsidR="009D0245" w:rsidRPr="009D0245">
        <w:rPr>
          <w:b/>
          <w:color w:val="29221B"/>
        </w:rPr>
        <w:t>ли до нач</w:t>
      </w:r>
      <w:r w:rsidR="009D0245" w:rsidRPr="009D0245">
        <w:rPr>
          <w:b/>
          <w:color w:val="0F0000"/>
        </w:rPr>
        <w:t>а</w:t>
      </w:r>
      <w:r w:rsidR="009D0245" w:rsidRPr="009D0245">
        <w:rPr>
          <w:b/>
          <w:color w:val="29221B"/>
        </w:rPr>
        <w:t>л</w:t>
      </w:r>
      <w:r w:rsidR="009D0245" w:rsidRPr="009D0245">
        <w:rPr>
          <w:b/>
          <w:color w:val="0F0000"/>
        </w:rPr>
        <w:t xml:space="preserve">а </w:t>
      </w:r>
      <w:r w:rsidR="009D0245" w:rsidRPr="009D0245">
        <w:rPr>
          <w:b/>
          <w:color w:val="29221B"/>
        </w:rPr>
        <w:t>игры и ст</w:t>
      </w:r>
      <w:r w:rsidR="009D0245" w:rsidRPr="009D0245">
        <w:rPr>
          <w:b/>
          <w:color w:val="0F0000"/>
        </w:rPr>
        <w:t>ро</w:t>
      </w:r>
      <w:r w:rsidR="009D0245" w:rsidRPr="009D0245">
        <w:rPr>
          <w:b/>
          <w:color w:val="29221B"/>
        </w:rPr>
        <w:t>ит</w:t>
      </w:r>
      <w:r w:rsidR="009D0245" w:rsidRPr="009D0245">
        <w:rPr>
          <w:b/>
          <w:color w:val="0F0000"/>
        </w:rPr>
        <w:t xml:space="preserve">ь </w:t>
      </w:r>
      <w:r w:rsidR="009D0245" w:rsidRPr="009D0245">
        <w:rPr>
          <w:color w:val="483B31"/>
        </w:rPr>
        <w:t>Д</w:t>
      </w:r>
      <w:r w:rsidR="009D0245" w:rsidRPr="009D0245">
        <w:rPr>
          <w:color w:val="2A1E16"/>
        </w:rPr>
        <w:t>ости</w:t>
      </w:r>
      <w:r w:rsidR="009D0245" w:rsidRPr="009D0245">
        <w:rPr>
          <w:color w:val="483B31"/>
        </w:rPr>
        <w:t>же</w:t>
      </w:r>
      <w:r w:rsidR="009D0245" w:rsidRPr="009D0245">
        <w:rPr>
          <w:color w:val="2A1E16"/>
        </w:rPr>
        <w:t xml:space="preserve">ния </w:t>
      </w:r>
      <w:r w:rsidR="009D0245" w:rsidRPr="009D0245">
        <w:rPr>
          <w:color w:val="483B31"/>
        </w:rPr>
        <w:t>э</w:t>
      </w:r>
      <w:r w:rsidR="009D0245" w:rsidRPr="009D0245">
        <w:rPr>
          <w:color w:val="2A1E16"/>
        </w:rPr>
        <w:t>того возраста характеризуются распредел</w:t>
      </w:r>
      <w:r w:rsidR="009D0245" w:rsidRPr="009D0245">
        <w:rPr>
          <w:color w:val="483B31"/>
        </w:rPr>
        <w:t>е</w:t>
      </w:r>
      <w:r w:rsidR="009D0245" w:rsidRPr="009D0245">
        <w:rPr>
          <w:color w:val="2A1E16"/>
        </w:rPr>
        <w:t>нием ролей в игров</w:t>
      </w:r>
      <w:r w:rsidR="009D0245" w:rsidRPr="009D0245">
        <w:rPr>
          <w:color w:val="483B31"/>
        </w:rPr>
        <w:t>ой де</w:t>
      </w:r>
      <w:r w:rsidR="009D0245" w:rsidRPr="009D0245">
        <w:rPr>
          <w:color w:val="2A1E16"/>
        </w:rPr>
        <w:t>я</w:t>
      </w:r>
      <w:r w:rsidR="009D0245" w:rsidRPr="009D0245">
        <w:rPr>
          <w:color w:val="483B31"/>
        </w:rPr>
        <w:t>тел</w:t>
      </w:r>
      <w:r w:rsidR="009D0245" w:rsidRPr="009D0245">
        <w:rPr>
          <w:color w:val="2A1E16"/>
        </w:rPr>
        <w:t>ьности; структ</w:t>
      </w:r>
      <w:r w:rsidR="009D0245" w:rsidRPr="009D0245">
        <w:rPr>
          <w:color w:val="483B31"/>
        </w:rPr>
        <w:t>у</w:t>
      </w:r>
      <w:r w:rsidR="009D0245" w:rsidRPr="009D0245">
        <w:rPr>
          <w:color w:val="2A1E16"/>
        </w:rPr>
        <w:t>р</w:t>
      </w:r>
      <w:r w:rsidR="009D0245" w:rsidRPr="009D0245">
        <w:rPr>
          <w:color w:val="483B31"/>
        </w:rPr>
        <w:t>и</w:t>
      </w:r>
      <w:r w:rsidR="009D0245" w:rsidRPr="009D0245">
        <w:rPr>
          <w:color w:val="2A1E16"/>
        </w:rPr>
        <w:t xml:space="preserve">рованием игрового пространства; </w:t>
      </w:r>
      <w:r w:rsidR="009D0245" w:rsidRPr="009D0245">
        <w:rPr>
          <w:color w:val="483B31"/>
        </w:rPr>
        <w:t>д</w:t>
      </w:r>
      <w:r w:rsidR="009D0245" w:rsidRPr="009D0245">
        <w:rPr>
          <w:color w:val="2A1E16"/>
        </w:rPr>
        <w:t>а</w:t>
      </w:r>
      <w:r w:rsidR="009D0245" w:rsidRPr="009D0245">
        <w:rPr>
          <w:color w:val="483B31"/>
        </w:rPr>
        <w:t>л</w:t>
      </w:r>
      <w:r w:rsidR="009D0245" w:rsidRPr="009D0245">
        <w:rPr>
          <w:color w:val="2A1E16"/>
        </w:rPr>
        <w:t>ь</w:t>
      </w:r>
      <w:r w:rsidR="009D0245" w:rsidRPr="009D0245">
        <w:rPr>
          <w:color w:val="060000"/>
          <w:lang w:bidi="he-IL"/>
        </w:rPr>
        <w:softHyphen/>
      </w:r>
      <w:r w:rsidR="009D0245" w:rsidRPr="009D0245">
        <w:rPr>
          <w:color w:val="2A1E16"/>
          <w:lang w:bidi="he-IL"/>
        </w:rPr>
        <w:t>не</w:t>
      </w:r>
      <w:r w:rsidR="009D0245" w:rsidRPr="009D0245">
        <w:rPr>
          <w:color w:val="483B31"/>
          <w:lang w:bidi="he-IL"/>
        </w:rPr>
        <w:t>й</w:t>
      </w:r>
      <w:r w:rsidR="009D0245" w:rsidRPr="009D0245">
        <w:rPr>
          <w:color w:val="2A1E16"/>
          <w:lang w:bidi="he-IL"/>
        </w:rPr>
        <w:t>ш</w:t>
      </w:r>
      <w:r w:rsidR="009D0245" w:rsidRPr="009D0245">
        <w:rPr>
          <w:color w:val="483B31"/>
          <w:lang w:bidi="he-IL"/>
        </w:rPr>
        <w:t xml:space="preserve">им </w:t>
      </w:r>
      <w:r w:rsidR="009D0245" w:rsidRPr="009D0245">
        <w:rPr>
          <w:color w:val="2A1E16"/>
          <w:lang w:bidi="he-IL"/>
        </w:rPr>
        <w:t>ра</w:t>
      </w:r>
      <w:r w:rsidR="009D0245" w:rsidRPr="009D0245">
        <w:rPr>
          <w:color w:val="483B31"/>
          <w:lang w:bidi="he-IL"/>
        </w:rPr>
        <w:t>зв</w:t>
      </w:r>
      <w:r w:rsidR="009D0245" w:rsidRPr="009D0245">
        <w:rPr>
          <w:color w:val="2A1E16"/>
          <w:lang w:bidi="he-IL"/>
        </w:rPr>
        <w:t>и</w:t>
      </w:r>
      <w:r w:rsidR="009D0245" w:rsidRPr="009D0245">
        <w:rPr>
          <w:color w:val="483B31"/>
          <w:lang w:bidi="he-IL"/>
        </w:rPr>
        <w:t>т</w:t>
      </w:r>
      <w:r w:rsidR="009D0245" w:rsidRPr="009D0245">
        <w:rPr>
          <w:color w:val="2A1E16"/>
          <w:lang w:bidi="he-IL"/>
        </w:rPr>
        <w:t>и</w:t>
      </w:r>
      <w:r w:rsidR="009D0245" w:rsidRPr="009D0245">
        <w:rPr>
          <w:color w:val="483B31"/>
          <w:lang w:bidi="he-IL"/>
        </w:rPr>
        <w:t>е</w:t>
      </w:r>
      <w:r w:rsidR="009D0245" w:rsidRPr="009D0245">
        <w:rPr>
          <w:color w:val="2A1E16"/>
          <w:lang w:bidi="he-IL"/>
        </w:rPr>
        <w:t>м изобразите</w:t>
      </w:r>
      <w:r w:rsidR="009D0245" w:rsidRPr="009D0245">
        <w:rPr>
          <w:color w:val="483B31"/>
          <w:lang w:bidi="he-IL"/>
        </w:rPr>
        <w:t>л</w:t>
      </w:r>
      <w:r w:rsidR="009D0245" w:rsidRPr="009D0245">
        <w:rPr>
          <w:color w:val="2A1E16"/>
          <w:lang w:bidi="he-IL"/>
        </w:rPr>
        <w:t>ьной деятельности, о</w:t>
      </w:r>
      <w:r w:rsidR="009D0245" w:rsidRPr="009D0245">
        <w:rPr>
          <w:color w:val="190600"/>
          <w:lang w:bidi="he-IL"/>
        </w:rPr>
        <w:t>т</w:t>
      </w:r>
      <w:r w:rsidR="009D0245" w:rsidRPr="009D0245">
        <w:rPr>
          <w:color w:val="2A1E16"/>
          <w:lang w:bidi="he-IL"/>
        </w:rPr>
        <w:t>личающейся высокой про</w:t>
      </w:r>
      <w:r w:rsidR="009D0245" w:rsidRPr="009D0245">
        <w:rPr>
          <w:color w:val="483B31"/>
          <w:lang w:bidi="he-IL"/>
        </w:rPr>
        <w:t>д</w:t>
      </w:r>
      <w:r w:rsidR="009D0245" w:rsidRPr="009D0245">
        <w:rPr>
          <w:color w:val="2A1E16"/>
          <w:lang w:bidi="he-IL"/>
        </w:rPr>
        <w:t>у</w:t>
      </w:r>
      <w:r w:rsidR="009D0245" w:rsidRPr="009D0245">
        <w:rPr>
          <w:color w:val="483B31"/>
          <w:lang w:bidi="he-IL"/>
        </w:rPr>
        <w:t>ктив</w:t>
      </w:r>
      <w:r w:rsidR="009D0245" w:rsidRPr="009D0245">
        <w:rPr>
          <w:color w:val="2A1E16"/>
          <w:lang w:bidi="he-IL"/>
        </w:rPr>
        <w:t>н</w:t>
      </w:r>
      <w:r w:rsidR="009D0245" w:rsidRPr="009D0245">
        <w:rPr>
          <w:color w:val="483B31"/>
          <w:lang w:bidi="he-IL"/>
        </w:rPr>
        <w:t>ос</w:t>
      </w:r>
      <w:r w:rsidR="009D0245" w:rsidRPr="009D0245">
        <w:rPr>
          <w:color w:val="2A1E16"/>
          <w:lang w:bidi="he-IL"/>
        </w:rPr>
        <w:t xml:space="preserve">тью; применением </w:t>
      </w:r>
      <w:r w:rsidR="009D0245" w:rsidRPr="009D0245">
        <w:rPr>
          <w:color w:val="483B31"/>
          <w:lang w:bidi="he-IL"/>
        </w:rPr>
        <w:t xml:space="preserve">в </w:t>
      </w:r>
      <w:r w:rsidR="009D0245" w:rsidRPr="009D0245">
        <w:rPr>
          <w:color w:val="2A1E16"/>
          <w:lang w:bidi="he-IL"/>
        </w:rPr>
        <w:t>конструировании обобщенного способа обс</w:t>
      </w:r>
      <w:r w:rsidR="009D0245" w:rsidRPr="009D0245">
        <w:rPr>
          <w:color w:val="483B31"/>
          <w:lang w:bidi="he-IL"/>
        </w:rPr>
        <w:t>лед</w:t>
      </w:r>
      <w:r w:rsidR="009D0245" w:rsidRPr="009D0245">
        <w:rPr>
          <w:color w:val="2A1E16"/>
          <w:lang w:bidi="he-IL"/>
        </w:rPr>
        <w:t>ов</w:t>
      </w:r>
      <w:r w:rsidR="009D0245" w:rsidRPr="009D0245">
        <w:rPr>
          <w:color w:val="483B31"/>
          <w:lang w:bidi="he-IL"/>
        </w:rPr>
        <w:t>а</w:t>
      </w:r>
      <w:r w:rsidR="009D0245" w:rsidRPr="009D0245">
        <w:rPr>
          <w:color w:val="2A1E16"/>
          <w:lang w:bidi="he-IL"/>
        </w:rPr>
        <w:t>ния образца; усво</w:t>
      </w:r>
      <w:r w:rsidR="009D0245" w:rsidRPr="009D0245">
        <w:rPr>
          <w:color w:val="483B31"/>
          <w:lang w:bidi="he-IL"/>
        </w:rPr>
        <w:t>е</w:t>
      </w:r>
      <w:r w:rsidR="009D0245" w:rsidRPr="009D0245">
        <w:rPr>
          <w:color w:val="2A1E16"/>
          <w:lang w:bidi="he-IL"/>
        </w:rPr>
        <w:t>ни</w:t>
      </w:r>
      <w:r w:rsidR="009D0245" w:rsidRPr="009D0245">
        <w:rPr>
          <w:color w:val="483B31"/>
          <w:lang w:bidi="he-IL"/>
        </w:rPr>
        <w:t xml:space="preserve">ем </w:t>
      </w:r>
      <w:r w:rsidR="009D0245" w:rsidRPr="009D0245">
        <w:rPr>
          <w:color w:val="2A1E16"/>
          <w:lang w:bidi="he-IL"/>
        </w:rPr>
        <w:t xml:space="preserve">обобщенных </w:t>
      </w:r>
      <w:r w:rsidR="009D0245" w:rsidRPr="009D0245">
        <w:rPr>
          <w:color w:val="483B31"/>
          <w:lang w:bidi="he-IL"/>
        </w:rPr>
        <w:t>с</w:t>
      </w:r>
      <w:r w:rsidR="009D0245" w:rsidRPr="009D0245">
        <w:rPr>
          <w:color w:val="2A1E16"/>
          <w:lang w:bidi="he-IL"/>
        </w:rPr>
        <w:t xml:space="preserve">пособов изображения </w:t>
      </w:r>
      <w:r w:rsidR="009D0245" w:rsidRPr="009D0245">
        <w:rPr>
          <w:color w:val="2A1E16"/>
          <w:lang w:bidi="he-IL"/>
        </w:rPr>
        <w:lastRenderedPageBreak/>
        <w:t>пре</w:t>
      </w:r>
      <w:r w:rsidR="009D0245" w:rsidRPr="009D0245">
        <w:rPr>
          <w:color w:val="483B31"/>
          <w:lang w:bidi="he-IL"/>
        </w:rPr>
        <w:t>д</w:t>
      </w:r>
      <w:r w:rsidR="009D0245" w:rsidRPr="009D0245">
        <w:rPr>
          <w:color w:val="2A1E16"/>
          <w:lang w:bidi="he-IL"/>
        </w:rPr>
        <w:t>м</w:t>
      </w:r>
      <w:r w:rsidR="009D0245" w:rsidRPr="009D0245">
        <w:rPr>
          <w:color w:val="483B31"/>
          <w:lang w:bidi="he-IL"/>
        </w:rPr>
        <w:t>е</w:t>
      </w:r>
      <w:r w:rsidR="009D0245" w:rsidRPr="009D0245">
        <w:rPr>
          <w:color w:val="2A1E16"/>
          <w:lang w:bidi="he-IL"/>
        </w:rPr>
        <w:t>тов одинаковой формы</w:t>
      </w:r>
      <w:r w:rsidR="009D0245" w:rsidRPr="009D0245">
        <w:rPr>
          <w:color w:val="190600"/>
          <w:lang w:bidi="he-IL"/>
        </w:rPr>
        <w:t xml:space="preserve">. </w:t>
      </w:r>
      <w:r w:rsidR="009D0245" w:rsidRPr="009D0245">
        <w:rPr>
          <w:color w:val="2A1E16"/>
        </w:rPr>
        <w:t>Вос</w:t>
      </w:r>
      <w:r w:rsidR="009D0245" w:rsidRPr="009D0245">
        <w:rPr>
          <w:color w:val="483B31"/>
        </w:rPr>
        <w:t>п</w:t>
      </w:r>
      <w:r w:rsidR="009D0245" w:rsidRPr="009D0245">
        <w:rPr>
          <w:color w:val="2A1E16"/>
        </w:rPr>
        <w:t>р</w:t>
      </w:r>
      <w:r w:rsidR="009D0245" w:rsidRPr="009D0245">
        <w:rPr>
          <w:color w:val="483B31"/>
        </w:rPr>
        <w:t>и</w:t>
      </w:r>
      <w:r w:rsidR="009D0245" w:rsidRPr="009D0245">
        <w:rPr>
          <w:color w:val="2A1E16"/>
        </w:rPr>
        <w:t>ятие в эт</w:t>
      </w:r>
      <w:r w:rsidR="009D0245" w:rsidRPr="009D0245">
        <w:rPr>
          <w:color w:val="483B31"/>
        </w:rPr>
        <w:t>о</w:t>
      </w:r>
      <w:r w:rsidR="009D0245" w:rsidRPr="009D0245">
        <w:rPr>
          <w:color w:val="2A1E16"/>
        </w:rPr>
        <w:t>м возрасте характериз</w:t>
      </w:r>
      <w:r w:rsidR="009D0245" w:rsidRPr="009D0245">
        <w:rPr>
          <w:color w:val="483B31"/>
        </w:rPr>
        <w:t>уе</w:t>
      </w:r>
      <w:r w:rsidR="009D0245" w:rsidRPr="009D0245">
        <w:rPr>
          <w:color w:val="2A1E16"/>
        </w:rPr>
        <w:t>тся анализом сложных форм о</w:t>
      </w:r>
      <w:r w:rsidR="009D0245" w:rsidRPr="009D0245">
        <w:rPr>
          <w:color w:val="483B31"/>
        </w:rPr>
        <w:t>б</w:t>
      </w:r>
      <w:r w:rsidR="009D0245" w:rsidRPr="009D0245">
        <w:rPr>
          <w:color w:val="2A1E16"/>
        </w:rPr>
        <w:t>ъ</w:t>
      </w:r>
      <w:r w:rsidR="009D0245" w:rsidRPr="009D0245">
        <w:rPr>
          <w:color w:val="483B31"/>
        </w:rPr>
        <w:t>ект</w:t>
      </w:r>
      <w:r w:rsidR="009D0245" w:rsidRPr="009D0245">
        <w:rPr>
          <w:color w:val="2A1E16"/>
        </w:rPr>
        <w:t>о</w:t>
      </w:r>
      <w:r w:rsidR="009D0245" w:rsidRPr="009D0245">
        <w:rPr>
          <w:color w:val="483B31"/>
        </w:rPr>
        <w:t xml:space="preserve">в; </w:t>
      </w:r>
      <w:r w:rsidR="009D0245" w:rsidRPr="009D0245">
        <w:rPr>
          <w:color w:val="2A1E16"/>
        </w:rPr>
        <w:t>р</w:t>
      </w:r>
      <w:r w:rsidR="009D0245" w:rsidRPr="009D0245">
        <w:rPr>
          <w:color w:val="483B31"/>
        </w:rPr>
        <w:t>аз</w:t>
      </w:r>
      <w:r w:rsidR="009D0245" w:rsidRPr="009D0245">
        <w:rPr>
          <w:color w:val="2A1E16"/>
        </w:rPr>
        <w:t>в</w:t>
      </w:r>
      <w:r w:rsidR="009D0245" w:rsidRPr="009D0245">
        <w:rPr>
          <w:color w:val="483B31"/>
        </w:rPr>
        <w:t>и</w:t>
      </w:r>
      <w:r w:rsidR="009D0245" w:rsidRPr="009D0245">
        <w:rPr>
          <w:color w:val="2A1E16"/>
        </w:rPr>
        <w:t>т</w:t>
      </w:r>
      <w:r w:rsidR="009D0245" w:rsidRPr="009D0245">
        <w:rPr>
          <w:color w:val="483B31"/>
        </w:rPr>
        <w:t>ие мы</w:t>
      </w:r>
      <w:r w:rsidR="009D0245" w:rsidRPr="009D0245">
        <w:rPr>
          <w:color w:val="2A1E16"/>
        </w:rPr>
        <w:t>ш</w:t>
      </w:r>
      <w:r w:rsidR="009D0245" w:rsidRPr="009D0245">
        <w:rPr>
          <w:color w:val="483B31"/>
        </w:rPr>
        <w:t>л</w:t>
      </w:r>
      <w:r w:rsidR="009D0245" w:rsidRPr="009D0245">
        <w:rPr>
          <w:color w:val="2A1E16"/>
        </w:rPr>
        <w:t>ения сопровож</w:t>
      </w:r>
      <w:r w:rsidR="009D0245" w:rsidRPr="009D0245">
        <w:rPr>
          <w:color w:val="483B31"/>
        </w:rPr>
        <w:t>д</w:t>
      </w:r>
      <w:r w:rsidR="009D0245" w:rsidRPr="009D0245">
        <w:rPr>
          <w:color w:val="2A1E16"/>
        </w:rPr>
        <w:t>а</w:t>
      </w:r>
      <w:r w:rsidR="009D0245" w:rsidRPr="009D0245">
        <w:rPr>
          <w:color w:val="483B31"/>
        </w:rPr>
        <w:t>е</w:t>
      </w:r>
      <w:r w:rsidR="009D0245" w:rsidRPr="009D0245">
        <w:rPr>
          <w:color w:val="2A1E16"/>
        </w:rPr>
        <w:t>тся осво</w:t>
      </w:r>
      <w:r w:rsidR="009D0245" w:rsidRPr="009D0245">
        <w:rPr>
          <w:color w:val="483B31"/>
        </w:rPr>
        <w:t>е</w:t>
      </w:r>
      <w:r w:rsidR="009D0245" w:rsidRPr="009D0245">
        <w:rPr>
          <w:color w:val="2A1E16"/>
        </w:rPr>
        <w:t>ни</w:t>
      </w:r>
      <w:r w:rsidR="009D0245" w:rsidRPr="009D0245">
        <w:rPr>
          <w:color w:val="483B31"/>
        </w:rPr>
        <w:t>е</w:t>
      </w:r>
      <w:r w:rsidR="009D0245" w:rsidRPr="009D0245">
        <w:rPr>
          <w:color w:val="2A1E16"/>
        </w:rPr>
        <w:t>м мыс</w:t>
      </w:r>
      <w:r w:rsidR="009D0245" w:rsidRPr="009D0245">
        <w:rPr>
          <w:color w:val="483B31"/>
        </w:rPr>
        <w:t>ли</w:t>
      </w:r>
      <w:r w:rsidR="009D0245" w:rsidRPr="009D0245">
        <w:rPr>
          <w:color w:val="2A1E16"/>
        </w:rPr>
        <w:t xml:space="preserve">тельных </w:t>
      </w:r>
      <w:r w:rsidR="009D0245" w:rsidRPr="009D0245">
        <w:rPr>
          <w:color w:val="483B31"/>
        </w:rPr>
        <w:t>с</w:t>
      </w:r>
      <w:r w:rsidR="009D0245" w:rsidRPr="009D0245">
        <w:rPr>
          <w:color w:val="2A1E16"/>
        </w:rPr>
        <w:t>ре</w:t>
      </w:r>
      <w:r w:rsidR="009D0245" w:rsidRPr="009D0245">
        <w:rPr>
          <w:color w:val="483B31"/>
        </w:rPr>
        <w:t>д</w:t>
      </w:r>
      <w:r w:rsidR="009D0245" w:rsidRPr="009D0245">
        <w:rPr>
          <w:color w:val="2A1E16"/>
        </w:rPr>
        <w:t>с</w:t>
      </w:r>
      <w:r w:rsidR="009D0245" w:rsidRPr="009D0245">
        <w:rPr>
          <w:color w:val="483B31"/>
        </w:rPr>
        <w:t>тв (схем</w:t>
      </w:r>
      <w:r w:rsidR="009D0245" w:rsidRPr="009D0245">
        <w:rPr>
          <w:color w:val="2A1E16"/>
        </w:rPr>
        <w:t>ат</w:t>
      </w:r>
      <w:r w:rsidR="009D0245" w:rsidRPr="009D0245">
        <w:rPr>
          <w:color w:val="483B31"/>
        </w:rPr>
        <w:t>из</w:t>
      </w:r>
      <w:r w:rsidR="009D0245" w:rsidRPr="009D0245">
        <w:rPr>
          <w:color w:val="2A1E16"/>
        </w:rPr>
        <w:t>ированные пре</w:t>
      </w:r>
      <w:r w:rsidR="009D0245" w:rsidRPr="009D0245">
        <w:rPr>
          <w:color w:val="483B31"/>
        </w:rPr>
        <w:t>д</w:t>
      </w:r>
      <w:r w:rsidR="009D0245" w:rsidRPr="009D0245">
        <w:rPr>
          <w:color w:val="2A1E16"/>
        </w:rPr>
        <w:t>став</w:t>
      </w:r>
      <w:r w:rsidR="009D0245" w:rsidRPr="009D0245">
        <w:rPr>
          <w:color w:val="483B31"/>
        </w:rPr>
        <w:t>л</w:t>
      </w:r>
      <w:r w:rsidR="009D0245" w:rsidRPr="009D0245">
        <w:rPr>
          <w:color w:val="2A1E16"/>
        </w:rPr>
        <w:t>ения</w:t>
      </w:r>
      <w:r w:rsidR="009D0245" w:rsidRPr="009D0245">
        <w:rPr>
          <w:color w:val="483B31"/>
        </w:rPr>
        <w:t xml:space="preserve">, </w:t>
      </w:r>
      <w:r w:rsidR="009D0245" w:rsidRPr="009D0245">
        <w:rPr>
          <w:color w:val="2A1E16"/>
        </w:rPr>
        <w:t>комплексные пре</w:t>
      </w:r>
      <w:r w:rsidR="009D0245" w:rsidRPr="009D0245">
        <w:rPr>
          <w:color w:val="483B31"/>
        </w:rPr>
        <w:t>д</w:t>
      </w:r>
      <w:r w:rsidR="009D0245" w:rsidRPr="009D0245">
        <w:rPr>
          <w:color w:val="2A1E16"/>
        </w:rPr>
        <w:t>став</w:t>
      </w:r>
      <w:r w:rsidR="009D0245" w:rsidRPr="009D0245">
        <w:rPr>
          <w:color w:val="483B31"/>
        </w:rPr>
        <w:t>л</w:t>
      </w:r>
      <w:r w:rsidR="009D0245" w:rsidRPr="009D0245">
        <w:rPr>
          <w:color w:val="2A1E16"/>
        </w:rPr>
        <w:t>е</w:t>
      </w:r>
      <w:r w:rsidR="009D0245" w:rsidRPr="009D0245">
        <w:rPr>
          <w:color w:val="060000"/>
          <w:lang w:bidi="he-IL"/>
        </w:rPr>
        <w:softHyphen/>
      </w:r>
      <w:r w:rsidR="009D0245" w:rsidRPr="009D0245">
        <w:rPr>
          <w:color w:val="483B31"/>
          <w:lang w:bidi="he-IL"/>
        </w:rPr>
        <w:t>ни</w:t>
      </w:r>
      <w:r w:rsidR="009D0245" w:rsidRPr="009D0245">
        <w:rPr>
          <w:color w:val="2A1E16"/>
          <w:lang w:bidi="he-IL"/>
        </w:rPr>
        <w:t>я</w:t>
      </w:r>
      <w:r w:rsidR="009D0245" w:rsidRPr="009D0245">
        <w:rPr>
          <w:color w:val="675C52"/>
          <w:lang w:bidi="he-IL"/>
        </w:rPr>
        <w:t xml:space="preserve">, </w:t>
      </w:r>
      <w:r w:rsidR="009D0245" w:rsidRPr="009D0245">
        <w:rPr>
          <w:color w:val="2A1E16"/>
          <w:lang w:bidi="he-IL"/>
        </w:rPr>
        <w:t>пр</w:t>
      </w:r>
      <w:r w:rsidR="009D0245" w:rsidRPr="009D0245">
        <w:rPr>
          <w:color w:val="483B31"/>
          <w:lang w:bidi="he-IL"/>
        </w:rPr>
        <w:t>ед</w:t>
      </w:r>
      <w:r w:rsidR="009D0245" w:rsidRPr="009D0245">
        <w:rPr>
          <w:color w:val="2A1E16"/>
          <w:lang w:bidi="he-IL"/>
        </w:rPr>
        <w:t>с</w:t>
      </w:r>
      <w:r w:rsidR="009D0245" w:rsidRPr="009D0245">
        <w:rPr>
          <w:color w:val="483B31"/>
          <w:lang w:bidi="he-IL"/>
        </w:rPr>
        <w:t>т</w:t>
      </w:r>
      <w:r w:rsidR="009D0245" w:rsidRPr="009D0245">
        <w:rPr>
          <w:color w:val="2A1E16"/>
          <w:lang w:bidi="he-IL"/>
        </w:rPr>
        <w:t>ав</w:t>
      </w:r>
      <w:r w:rsidR="009D0245" w:rsidRPr="009D0245">
        <w:rPr>
          <w:color w:val="483B31"/>
          <w:lang w:bidi="he-IL"/>
        </w:rPr>
        <w:t>л</w:t>
      </w:r>
      <w:r w:rsidR="009D0245" w:rsidRPr="009D0245">
        <w:rPr>
          <w:color w:val="2A1E16"/>
          <w:lang w:bidi="he-IL"/>
        </w:rPr>
        <w:t>ения о циклично</w:t>
      </w:r>
      <w:r w:rsidR="009D0245" w:rsidRPr="009D0245">
        <w:rPr>
          <w:color w:val="483B31"/>
          <w:lang w:bidi="he-IL"/>
        </w:rPr>
        <w:t>с</w:t>
      </w:r>
      <w:r w:rsidR="009D0245" w:rsidRPr="009D0245">
        <w:rPr>
          <w:color w:val="2A1E16"/>
          <w:lang w:bidi="he-IL"/>
        </w:rPr>
        <w:t>ти изменений); ра</w:t>
      </w:r>
      <w:r w:rsidR="009D0245" w:rsidRPr="009D0245">
        <w:rPr>
          <w:color w:val="483B31"/>
          <w:lang w:bidi="he-IL"/>
        </w:rPr>
        <w:t>з</w:t>
      </w:r>
      <w:r w:rsidR="009D0245" w:rsidRPr="009D0245">
        <w:rPr>
          <w:color w:val="2A1E16"/>
          <w:lang w:bidi="he-IL"/>
        </w:rPr>
        <w:t>виваются у</w:t>
      </w:r>
      <w:r w:rsidR="009D0245" w:rsidRPr="009D0245">
        <w:rPr>
          <w:color w:val="483B31"/>
          <w:lang w:bidi="he-IL"/>
        </w:rPr>
        <w:t>м</w:t>
      </w:r>
      <w:r w:rsidR="009D0245" w:rsidRPr="009D0245">
        <w:rPr>
          <w:color w:val="2A1E16"/>
          <w:lang w:bidi="he-IL"/>
        </w:rPr>
        <w:t>ени</w:t>
      </w:r>
      <w:r w:rsidR="009D0245" w:rsidRPr="009D0245">
        <w:rPr>
          <w:color w:val="483B31"/>
          <w:lang w:bidi="he-IL"/>
        </w:rPr>
        <w:t>е обоб</w:t>
      </w:r>
      <w:r w:rsidR="009D0245" w:rsidRPr="009D0245">
        <w:rPr>
          <w:color w:val="2A1E16"/>
          <w:lang w:bidi="he-IL"/>
        </w:rPr>
        <w:t>щ</w:t>
      </w:r>
      <w:r w:rsidR="009D0245" w:rsidRPr="009D0245">
        <w:rPr>
          <w:color w:val="483B31"/>
          <w:lang w:bidi="he-IL"/>
        </w:rPr>
        <w:t>а</w:t>
      </w:r>
      <w:r w:rsidR="009D0245" w:rsidRPr="009D0245">
        <w:rPr>
          <w:color w:val="2A1E16"/>
          <w:lang w:bidi="he-IL"/>
        </w:rPr>
        <w:t>ть</w:t>
      </w:r>
      <w:r w:rsidR="009D0245" w:rsidRPr="009D0245">
        <w:rPr>
          <w:color w:val="483B31"/>
          <w:lang w:bidi="he-IL"/>
        </w:rPr>
        <w:t xml:space="preserve">, </w:t>
      </w:r>
      <w:r w:rsidR="009D0245" w:rsidRPr="009D0245">
        <w:rPr>
          <w:color w:val="2A1E16"/>
          <w:lang w:bidi="he-IL"/>
        </w:rPr>
        <w:t>пр</w:t>
      </w:r>
      <w:r w:rsidR="009D0245" w:rsidRPr="009D0245">
        <w:rPr>
          <w:color w:val="483B31"/>
          <w:lang w:bidi="he-IL"/>
        </w:rPr>
        <w:t>и</w:t>
      </w:r>
      <w:r w:rsidR="009D0245" w:rsidRPr="009D0245">
        <w:rPr>
          <w:color w:val="2A1E16"/>
          <w:lang w:bidi="he-IL"/>
        </w:rPr>
        <w:t>чинное мышлени</w:t>
      </w:r>
      <w:r w:rsidR="009D0245" w:rsidRPr="009D0245">
        <w:rPr>
          <w:color w:val="483B31"/>
          <w:lang w:bidi="he-IL"/>
        </w:rPr>
        <w:t>е</w:t>
      </w:r>
      <w:r w:rsidR="009D0245" w:rsidRPr="009D0245">
        <w:rPr>
          <w:color w:val="2A1E16"/>
          <w:lang w:bidi="he-IL"/>
        </w:rPr>
        <w:t>, воображ</w:t>
      </w:r>
      <w:r w:rsidR="009D0245" w:rsidRPr="009D0245">
        <w:rPr>
          <w:color w:val="483B31"/>
          <w:lang w:bidi="he-IL"/>
        </w:rPr>
        <w:t>е</w:t>
      </w:r>
      <w:r w:rsidR="009D0245" w:rsidRPr="009D0245">
        <w:rPr>
          <w:color w:val="2A1E16"/>
          <w:lang w:bidi="he-IL"/>
        </w:rPr>
        <w:t>ние</w:t>
      </w:r>
      <w:r w:rsidR="009D0245" w:rsidRPr="009D0245">
        <w:rPr>
          <w:color w:val="483B31"/>
          <w:lang w:bidi="he-IL"/>
        </w:rPr>
        <w:t xml:space="preserve">, </w:t>
      </w:r>
      <w:r w:rsidR="009D0245" w:rsidRPr="009D0245">
        <w:rPr>
          <w:color w:val="2A1E16"/>
          <w:lang w:bidi="he-IL"/>
        </w:rPr>
        <w:t>про</w:t>
      </w:r>
      <w:r w:rsidR="009D0245" w:rsidRPr="009D0245">
        <w:rPr>
          <w:color w:val="483B31"/>
          <w:lang w:bidi="he-IL"/>
        </w:rPr>
        <w:t>и</w:t>
      </w:r>
      <w:r w:rsidR="009D0245" w:rsidRPr="009D0245">
        <w:rPr>
          <w:color w:val="2A1E16"/>
          <w:lang w:bidi="he-IL"/>
        </w:rPr>
        <w:t>зво</w:t>
      </w:r>
      <w:r w:rsidR="009D0245" w:rsidRPr="009D0245">
        <w:rPr>
          <w:color w:val="483B31"/>
          <w:lang w:bidi="he-IL"/>
        </w:rPr>
        <w:t>л</w:t>
      </w:r>
      <w:r w:rsidR="009D0245" w:rsidRPr="009D0245">
        <w:rPr>
          <w:color w:val="2A1E16"/>
          <w:lang w:bidi="he-IL"/>
        </w:rPr>
        <w:t>ьное внимание</w:t>
      </w:r>
      <w:r w:rsidR="009D0245" w:rsidRPr="009D0245">
        <w:rPr>
          <w:color w:val="675C52"/>
          <w:lang w:bidi="he-IL"/>
        </w:rPr>
        <w:t xml:space="preserve">, </w:t>
      </w:r>
      <w:r w:rsidR="009D0245" w:rsidRPr="009D0245">
        <w:rPr>
          <w:color w:val="2A1E16"/>
          <w:lang w:bidi="he-IL"/>
        </w:rPr>
        <w:t>р</w:t>
      </w:r>
      <w:r w:rsidR="009D0245" w:rsidRPr="009D0245">
        <w:rPr>
          <w:color w:val="483B31"/>
          <w:lang w:bidi="he-IL"/>
        </w:rPr>
        <w:t>ечь</w:t>
      </w:r>
      <w:r w:rsidR="009D0245" w:rsidRPr="009D0245">
        <w:rPr>
          <w:color w:val="2A1E16"/>
          <w:lang w:bidi="he-IL"/>
        </w:rPr>
        <w:t xml:space="preserve">, </w:t>
      </w:r>
      <w:r w:rsidR="009D0245" w:rsidRPr="009D0245">
        <w:rPr>
          <w:color w:val="483B31"/>
          <w:lang w:bidi="he-IL"/>
        </w:rPr>
        <w:t>об</w:t>
      </w:r>
      <w:r w:rsidR="009D0245" w:rsidRPr="009D0245">
        <w:rPr>
          <w:color w:val="2A1E16"/>
          <w:lang w:bidi="he-IL"/>
        </w:rPr>
        <w:t>ра</w:t>
      </w:r>
      <w:r w:rsidR="009D0245" w:rsidRPr="009D0245">
        <w:rPr>
          <w:color w:val="483B31"/>
          <w:lang w:bidi="he-IL"/>
        </w:rPr>
        <w:t xml:space="preserve">з </w:t>
      </w:r>
      <w:r w:rsidR="009D0245" w:rsidRPr="009D0245">
        <w:rPr>
          <w:color w:val="2A1E16"/>
          <w:lang w:bidi="he-IL"/>
        </w:rPr>
        <w:t>Я</w:t>
      </w:r>
      <w:r w:rsidR="009D0245" w:rsidRPr="009D0245">
        <w:rPr>
          <w:color w:val="483B31"/>
          <w:lang w:bidi="he-IL"/>
        </w:rPr>
        <w:t xml:space="preserve">. </w:t>
      </w:r>
    </w:p>
    <w:p w:rsidR="009D0245" w:rsidRPr="009D0245" w:rsidRDefault="009D0245" w:rsidP="009D0245">
      <w:pPr>
        <w:pStyle w:val="a9"/>
        <w:spacing w:before="1" w:beforeAutospacing="1" w:after="1" w:afterAutospacing="1" w:line="360" w:lineRule="auto"/>
        <w:jc w:val="both"/>
        <w:rPr>
          <w:b/>
          <w:bCs/>
          <w:i/>
          <w:color w:val="0F0000"/>
          <w:w w:val="91"/>
        </w:rPr>
      </w:pPr>
      <w:r w:rsidRPr="009D0245">
        <w:rPr>
          <w:b/>
          <w:bCs/>
          <w:i/>
          <w:color w:val="311900"/>
          <w:w w:val="91"/>
        </w:rPr>
        <w:t>В</w:t>
      </w:r>
      <w:r w:rsidRPr="009D0245">
        <w:rPr>
          <w:b/>
          <w:bCs/>
          <w:i/>
          <w:color w:val="0F0000"/>
          <w:w w:val="91"/>
        </w:rPr>
        <w:t>оз</w:t>
      </w:r>
      <w:r w:rsidRPr="009D0245">
        <w:rPr>
          <w:b/>
          <w:bCs/>
          <w:i/>
          <w:color w:val="29221B"/>
          <w:w w:val="91"/>
        </w:rPr>
        <w:t>р</w:t>
      </w:r>
      <w:r w:rsidRPr="009D0245">
        <w:rPr>
          <w:b/>
          <w:bCs/>
          <w:i/>
          <w:color w:val="0F0000"/>
          <w:w w:val="91"/>
        </w:rPr>
        <w:t>астны</w:t>
      </w:r>
      <w:r w:rsidRPr="009D0245">
        <w:rPr>
          <w:i/>
        </w:rPr>
        <w:t>е</w:t>
      </w:r>
      <w:r w:rsidRPr="009D0245">
        <w:rPr>
          <w:b/>
          <w:bCs/>
          <w:i/>
          <w:color w:val="0F0000"/>
          <w:w w:val="91"/>
        </w:rPr>
        <w:t xml:space="preserve"> особенности детей 6-7  лет</w:t>
      </w:r>
    </w:p>
    <w:p w:rsidR="009D0245" w:rsidRPr="009D0245" w:rsidRDefault="00BF3D64" w:rsidP="009D0245">
      <w:pPr>
        <w:pStyle w:val="a9"/>
        <w:spacing w:before="1" w:beforeAutospacing="1" w:after="1" w:afterAutospacing="1" w:line="360" w:lineRule="auto"/>
        <w:jc w:val="both"/>
      </w:pPr>
      <w:r>
        <w:t xml:space="preserve">    </w:t>
      </w:r>
      <w:r w:rsidR="009D0245" w:rsidRPr="009D0245">
        <w:t>В подготовительной к школе группе завершается дошкольный воз</w:t>
      </w:r>
      <w:r w:rsidR="009D0245" w:rsidRPr="009D0245">
        <w:softHyphen/>
        <w:t>раст. Его основные достижения связаны с освоением мира вещей как предметов человеческой культуры; освоением форм позитивного обще</w:t>
      </w:r>
      <w:r w:rsidR="009D0245" w:rsidRPr="009D0245">
        <w:softHyphen/>
        <w:t>ния с людьми; развитием половой идентификации, формированием по</w:t>
      </w:r>
      <w:r w:rsidR="009D0245" w:rsidRPr="009D0245">
        <w:softHyphen/>
        <w:t xml:space="preserve">зиции школьника. </w:t>
      </w:r>
    </w:p>
    <w:p w:rsidR="009D0245" w:rsidRPr="009D0245" w:rsidRDefault="009D0245" w:rsidP="009D0245">
      <w:pPr>
        <w:pStyle w:val="a9"/>
        <w:spacing w:before="1" w:beforeAutospacing="1" w:after="1" w:afterAutospacing="1" w:line="360" w:lineRule="auto"/>
        <w:jc w:val="both"/>
      </w:pPr>
      <w:r w:rsidRPr="009D0245">
        <w:t>К концу дошкольного возраста ребенок обладает высоким уровнем поз</w:t>
      </w:r>
      <w:r w:rsidRPr="009D0245">
        <w:softHyphen/>
        <w:t xml:space="preserve">навательного и личностного развития, что позволяет ему в дальнейшем успешно учиться в школе. </w:t>
      </w:r>
    </w:p>
    <w:p w:rsidR="00042F11" w:rsidRPr="00042F11" w:rsidRDefault="00042F11" w:rsidP="00042F11">
      <w:pPr>
        <w:pStyle w:val="a3"/>
        <w:spacing w:after="0" w:line="360" w:lineRule="auto"/>
        <w:ind w:right="20"/>
        <w:rPr>
          <w:b/>
          <w:sz w:val="24"/>
          <w:szCs w:val="24"/>
        </w:rPr>
      </w:pPr>
      <w:r w:rsidRPr="00042F11">
        <w:rPr>
          <w:b/>
          <w:sz w:val="24"/>
          <w:szCs w:val="24"/>
        </w:rPr>
        <w:t>1.2.</w:t>
      </w:r>
      <w:r w:rsidRPr="00042F11">
        <w:rPr>
          <w:b/>
          <w:sz w:val="24"/>
          <w:szCs w:val="24"/>
        </w:rPr>
        <w:tab/>
        <w:t>Планируемые результаты освоения Программы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 xml:space="preserve">        Целевым ориентиром освоения Программы является комплексная характеристика ребенка, складывающаяся в процессе жизнедеятельности в детской образовательной организации.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center"/>
        <w:rPr>
          <w:i/>
          <w:sz w:val="24"/>
          <w:szCs w:val="24"/>
        </w:rPr>
      </w:pPr>
      <w:r w:rsidRPr="00042F11">
        <w:rPr>
          <w:i/>
          <w:sz w:val="24"/>
          <w:szCs w:val="24"/>
        </w:rPr>
        <w:t>Целевые ориентиры образования в младенческом и раннем возрасте: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ребенок интересуется окружающими предметами и активно действует с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использует специфические, культурно фиксированные предметные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владеет активной речью, включённой в общение; может обращаться с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вопросами и просьбами, понимает речь взрослых; знает названия окружающих предметов и игрушек;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стремится к общению со взрослыми и активно подражает им в движениях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 xml:space="preserve">и действиях; 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появляются игры, в которых ребенок воспроизводит действия взрослого;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проявляет интерес к сверстникам; наблюдает за их действиями и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подражает им;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проявляет интерес к стихам, песням и сказкам, рассматриванию картинки,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стремится двигаться под музыку; эмоционально откликается на различные произведения культуры и искусства;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у ребёнка развита крупная моторика, он стремится осваивать различные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виды движения (бег, лазанье, перешагивание и пр.).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center"/>
        <w:rPr>
          <w:i/>
          <w:sz w:val="24"/>
          <w:szCs w:val="24"/>
        </w:rPr>
      </w:pPr>
      <w:r w:rsidRPr="00042F11">
        <w:rPr>
          <w:i/>
          <w:sz w:val="24"/>
          <w:szCs w:val="24"/>
        </w:rPr>
        <w:lastRenderedPageBreak/>
        <w:t>Целевые ориентиры на этапе завершения дошкольного образования: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ребёнок овладевает основными культурными способами деятельности,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ребёнок обладает установкой положительного отношения к миру, к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ребёнок обладает развитым воображением, которое реализуется в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ребёнок достаточно хорошо владеет устной речью, может выражать свои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у ребёнка развита крупная и мелкая моторика; он подвижен, вынослив,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владеет основными движениями, может контролировать свои движения и управлять ими;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ребёнок способен к волевым усилиям, может следовать социальным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42F11" w:rsidRP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></w:t>
      </w:r>
      <w:r w:rsidRPr="00042F11">
        <w:rPr>
          <w:sz w:val="24"/>
          <w:szCs w:val="24"/>
        </w:rPr>
        <w:tab/>
        <w:t>ребёнок проявляет любознательность, задаёт вопросы взрослым и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сверстникам, интересуется причинно-следственными связями, пытается</w:t>
      </w:r>
      <w:r>
        <w:rPr>
          <w:sz w:val="24"/>
          <w:szCs w:val="24"/>
        </w:rPr>
        <w:t xml:space="preserve"> </w:t>
      </w:r>
      <w:r w:rsidRPr="00042F11">
        <w:rPr>
          <w:sz w:val="24"/>
          <w:szCs w:val="24"/>
        </w:rPr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042F11" w:rsidRDefault="00042F11" w:rsidP="00042F11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  <w:r w:rsidRPr="00042F11">
        <w:rPr>
          <w:sz w:val="24"/>
          <w:szCs w:val="24"/>
        </w:rPr>
        <w:t xml:space="preserve">  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42F11" w:rsidRDefault="00042F11" w:rsidP="009D0245">
      <w:pPr>
        <w:pStyle w:val="a3"/>
        <w:spacing w:after="0" w:line="360" w:lineRule="auto"/>
        <w:ind w:right="20"/>
        <w:jc w:val="both"/>
        <w:rPr>
          <w:sz w:val="24"/>
          <w:szCs w:val="24"/>
        </w:rPr>
      </w:pPr>
    </w:p>
    <w:p w:rsidR="001B3EB1" w:rsidRDefault="001B3EB1" w:rsidP="00476619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  <w:bookmarkStart w:id="2" w:name="bookmark7"/>
    </w:p>
    <w:p w:rsidR="001B3EB1" w:rsidRDefault="001B3EB1" w:rsidP="00476619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1B3EB1" w:rsidRDefault="001B3EB1" w:rsidP="00476619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1B3EB1" w:rsidRDefault="001B3EB1" w:rsidP="00476619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1B3EB1" w:rsidRDefault="001B3EB1" w:rsidP="001B3EB1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jc w:val="left"/>
        <w:rPr>
          <w:rStyle w:val="12"/>
          <w:color w:val="000000"/>
        </w:rPr>
      </w:pPr>
    </w:p>
    <w:p w:rsidR="001B3EB1" w:rsidRDefault="001B3EB1" w:rsidP="001B3EB1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1B3EB1" w:rsidRDefault="001B3EB1" w:rsidP="001B3EB1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1B3EB1" w:rsidRDefault="001B3EB1" w:rsidP="001B3EB1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1B3EB1" w:rsidRDefault="001B3EB1" w:rsidP="001B3EB1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  <w:rPr>
          <w:rStyle w:val="12"/>
          <w:color w:val="000000"/>
        </w:rPr>
      </w:pPr>
    </w:p>
    <w:p w:rsidR="00042F11" w:rsidRDefault="00042F11" w:rsidP="001B3EB1">
      <w:pPr>
        <w:pStyle w:val="11"/>
        <w:shd w:val="clear" w:color="auto" w:fill="auto"/>
        <w:tabs>
          <w:tab w:val="left" w:pos="365"/>
        </w:tabs>
        <w:spacing w:after="0" w:line="250" w:lineRule="exact"/>
        <w:ind w:firstLine="0"/>
      </w:pPr>
      <w:r>
        <w:rPr>
          <w:rStyle w:val="12"/>
          <w:color w:val="000000"/>
          <w:lang w:val="en-US"/>
        </w:rPr>
        <w:t>II</w:t>
      </w:r>
      <w:r>
        <w:rPr>
          <w:rStyle w:val="12"/>
          <w:color w:val="000000"/>
        </w:rPr>
        <w:t>.СОДЕРЖАТЕЛЬНЫЙ РАЗДЕЛ ПРОГРАММЫ</w:t>
      </w:r>
      <w:bookmarkEnd w:id="2"/>
    </w:p>
    <w:p w:rsidR="003D064A" w:rsidRDefault="003D064A" w:rsidP="00205BA5">
      <w:pPr>
        <w:pStyle w:val="51"/>
        <w:shd w:val="clear" w:color="auto" w:fill="auto"/>
        <w:tabs>
          <w:tab w:val="left" w:pos="341"/>
        </w:tabs>
        <w:ind w:right="20" w:firstLine="0"/>
        <w:rPr>
          <w:i w:val="0"/>
          <w:iCs w:val="0"/>
          <w:spacing w:val="1"/>
          <w:sz w:val="24"/>
          <w:szCs w:val="24"/>
        </w:rPr>
      </w:pPr>
    </w:p>
    <w:p w:rsidR="00205BA5" w:rsidRDefault="003D064A" w:rsidP="00205BA5">
      <w:pPr>
        <w:pStyle w:val="51"/>
        <w:shd w:val="clear" w:color="auto" w:fill="auto"/>
        <w:tabs>
          <w:tab w:val="left" w:pos="341"/>
        </w:tabs>
        <w:ind w:right="20" w:firstLine="0"/>
        <w:rPr>
          <w:b/>
          <w:i w:val="0"/>
          <w:sz w:val="24"/>
          <w:szCs w:val="24"/>
        </w:rPr>
      </w:pPr>
      <w:r w:rsidRPr="003D064A">
        <w:rPr>
          <w:b/>
          <w:i w:val="0"/>
          <w:sz w:val="24"/>
          <w:szCs w:val="24"/>
        </w:rPr>
        <w:t>2.1. Описание образовательной деятельности в соответствии с направлениями развития ребёнка, представленными в пяти образовательных областях</w:t>
      </w:r>
    </w:p>
    <w:p w:rsidR="003D064A" w:rsidRDefault="003D064A" w:rsidP="00205BA5">
      <w:pPr>
        <w:pStyle w:val="51"/>
        <w:shd w:val="clear" w:color="auto" w:fill="auto"/>
        <w:tabs>
          <w:tab w:val="left" w:pos="341"/>
        </w:tabs>
        <w:ind w:right="20" w:firstLine="0"/>
        <w:rPr>
          <w:b/>
          <w:i w:val="0"/>
          <w:sz w:val="24"/>
          <w:szCs w:val="24"/>
        </w:rPr>
      </w:pPr>
    </w:p>
    <w:p w:rsidR="003D064A" w:rsidRPr="003D064A" w:rsidRDefault="003D064A" w:rsidP="003D064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64A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пять образовательных областей - социально-коммуникативное, познавательное, речевое, художественно-эстетическое и физическое развитие детей.</w:t>
      </w:r>
    </w:p>
    <w:p w:rsidR="00B730BE" w:rsidRPr="00476619" w:rsidRDefault="003D064A" w:rsidP="00476619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D064A">
        <w:rPr>
          <w:rFonts w:ascii="Times New Roman" w:hAnsi="Times New Roman" w:cs="Times New Roman"/>
          <w:sz w:val="24"/>
          <w:szCs w:val="24"/>
        </w:rPr>
        <w:t>Реализация задач образовательных областей предусмотрена как в обязательной части Программы, так и в части, формируемой участниками образовательных отношений</w:t>
      </w:r>
      <w:r w:rsidR="00476619">
        <w:rPr>
          <w:rFonts w:ascii="Times New Roman" w:hAnsi="Times New Roman" w:cs="Times New Roman"/>
          <w:sz w:val="24"/>
          <w:szCs w:val="24"/>
        </w:rPr>
        <w:t>.</w:t>
      </w:r>
    </w:p>
    <w:p w:rsidR="00B730BE" w:rsidRPr="001B3EB1" w:rsidRDefault="00B730BE" w:rsidP="00B730BE">
      <w:pPr>
        <w:pStyle w:val="11"/>
        <w:numPr>
          <w:ilvl w:val="0"/>
          <w:numId w:val="12"/>
        </w:numPr>
        <w:shd w:val="clear" w:color="auto" w:fill="auto"/>
        <w:tabs>
          <w:tab w:val="left" w:pos="706"/>
        </w:tabs>
        <w:spacing w:after="310" w:line="250" w:lineRule="exact"/>
        <w:ind w:left="20" w:firstLine="0"/>
        <w:jc w:val="left"/>
        <w:rPr>
          <w:b/>
          <w:sz w:val="24"/>
          <w:szCs w:val="24"/>
        </w:rPr>
      </w:pPr>
      <w:bookmarkStart w:id="3" w:name="bookmark8"/>
      <w:r w:rsidRPr="001B3EB1">
        <w:rPr>
          <w:rStyle w:val="10"/>
          <w:b/>
          <w:color w:val="000000"/>
          <w:sz w:val="24"/>
          <w:szCs w:val="24"/>
        </w:rPr>
        <w:t>Образовательная область «Социально-коммуникативное развитие»</w:t>
      </w:r>
      <w:bookmarkEnd w:id="3"/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right="20" w:firstLine="1000"/>
        <w:jc w:val="both"/>
        <w:rPr>
          <w:sz w:val="24"/>
          <w:szCs w:val="24"/>
        </w:rPr>
      </w:pPr>
      <w:r w:rsidRPr="00B730BE">
        <w:rPr>
          <w:color w:val="000000"/>
          <w:sz w:val="24"/>
          <w:szCs w:val="24"/>
          <w:u w:val="single"/>
        </w:rPr>
        <w:t>Социально-коммуникативное развитие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right="20" w:firstLine="420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Содержание психолого-педагогической работы соответствуют ООП ДО «От рождения до школы» и включает подразделы: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Социализация, развитие общения, нравственное воспитание.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Ребёнок в семье и сообществе.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Самообслуживание, самостоятельность, трудовое воспитание.</w:t>
      </w:r>
    </w:p>
    <w:p w:rsidR="007B335D" w:rsidRDefault="00B730BE" w:rsidP="007B335D">
      <w:pPr>
        <w:pStyle w:val="a3"/>
        <w:shd w:val="clear" w:color="auto" w:fill="auto"/>
        <w:spacing w:after="357" w:line="360" w:lineRule="auto"/>
        <w:ind w:left="20" w:firstLine="420"/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Формирование основ безопасности.</w:t>
      </w:r>
    </w:p>
    <w:p w:rsidR="003B6D4D" w:rsidRPr="001B3EB1" w:rsidRDefault="003B6D4D" w:rsidP="001B3EB1">
      <w:pPr>
        <w:pStyle w:val="a3"/>
        <w:shd w:val="clear" w:color="auto" w:fill="auto"/>
        <w:spacing w:after="357" w:line="360" w:lineRule="auto"/>
        <w:ind w:firstLine="0"/>
        <w:rPr>
          <w:noProof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Программно-методическое обеспечение  образовательного процесса:</w:t>
      </w:r>
      <w:r w:rsidR="001B3EB1"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Примерная  общеобразова</w:t>
      </w:r>
      <w:r w:rsidRPr="003B6D4D">
        <w:rPr>
          <w:sz w:val="24"/>
          <w:szCs w:val="24"/>
        </w:rPr>
        <w:t>тельная  программа  дошкольног</w:t>
      </w:r>
      <w:r>
        <w:rPr>
          <w:sz w:val="24"/>
          <w:szCs w:val="24"/>
        </w:rPr>
        <w:t xml:space="preserve">о  образования «От рождения до школы» </w:t>
      </w:r>
      <w:r w:rsidRPr="003B6D4D">
        <w:rPr>
          <w:sz w:val="24"/>
          <w:szCs w:val="24"/>
        </w:rPr>
        <w:t xml:space="preserve"> /  Под  ред.  Н. Е.  Вераксы,  Т. С.  Ко</w:t>
      </w:r>
      <w:r>
        <w:rPr>
          <w:sz w:val="24"/>
          <w:szCs w:val="24"/>
        </w:rPr>
        <w:t xml:space="preserve">маровой,  М. А.  Васильевой.  </w:t>
      </w:r>
    </w:p>
    <w:p w:rsidR="007B335D" w:rsidRDefault="003B6D4D" w:rsidP="007B3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Виноградова Н.А., Микляева Н.В. Формирование гендерной идентичности. Методическое пособие. – М.:ТЦ Сфера, 2012.</w:t>
      </w:r>
    </w:p>
    <w:p w:rsidR="003B6D4D" w:rsidRDefault="003B6D4D" w:rsidP="007B33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воспитание в дошкольном  образовательном учреждении. Планирование, разработки занятий и мероприятий. Авт.-сост. Е.А. Позднякова. Волгоград. Изд. «Учитель», 2008.</w:t>
      </w:r>
    </w:p>
    <w:p w:rsidR="003B6D4D" w:rsidRDefault="00F86A20" w:rsidP="00F86A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6D4D">
        <w:rPr>
          <w:rFonts w:ascii="Times New Roman" w:hAnsi="Times New Roman"/>
          <w:sz w:val="24"/>
          <w:szCs w:val="24"/>
        </w:rPr>
        <w:t>Комратова Н.Г., Грибова Л.Ф. Патриотическое воспитание детей 4-6 лет: Методическое пособие. М.: ТЦ Сфера, 2007.</w:t>
      </w:r>
    </w:p>
    <w:p w:rsidR="00F86A20" w:rsidRPr="002430EE" w:rsidRDefault="00F86A20" w:rsidP="00F86A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6D4D">
        <w:rPr>
          <w:rFonts w:ascii="Times New Roman" w:hAnsi="Times New Roman"/>
          <w:sz w:val="24"/>
          <w:szCs w:val="24"/>
        </w:rPr>
        <w:t>Н.Т. Комратова, Л.Ф.Грибова. Социально-нравственное воспитание детей 3-4 лет. Игровая и продуктивная деятельность. ТЦ. – М. 2006.</w:t>
      </w:r>
    </w:p>
    <w:p w:rsidR="003B6D4D" w:rsidRDefault="003B6D4D" w:rsidP="00F86A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Г.А. Воспитывая маленького гражданина: Практическое пособие для работников дошкольных образовательных учреждений. – М.: Аркти, 2004.</w:t>
      </w:r>
    </w:p>
    <w:p w:rsidR="003B6D4D" w:rsidRDefault="003B6D4D" w:rsidP="003B6D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патриотического воспитания в ДОУ, авт.-сост. Е.Ю.Александрова, Е.П.Гордеева, Г.Т.Попова, М.П.Постникова. – Волгоград. Изд. Учитель, 2007.</w:t>
      </w:r>
    </w:p>
    <w:p w:rsidR="003B6D4D" w:rsidRDefault="003B6D4D" w:rsidP="003B6D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М.И.  Психогимнастика - М.: Просвещение, 1998г.</w:t>
      </w:r>
    </w:p>
    <w:p w:rsidR="003B6D4D" w:rsidRDefault="003B6D4D" w:rsidP="003B6D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Щетинина А.М., Иванова О.И. Полоролевое развитие детей 5-7 лет. Методическое пособие. – М.: ТЦ Сфера, 2010.</w:t>
      </w:r>
    </w:p>
    <w:p w:rsidR="003B6D4D" w:rsidRDefault="003B6D4D" w:rsidP="003B6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Т.А.Шорыгина «Правила пожарной безопасности для детей 5-8 лет. – М.: ТЦ Сфера, 2008.</w:t>
      </w:r>
    </w:p>
    <w:p w:rsidR="003B6D4D" w:rsidRDefault="003B6D4D" w:rsidP="003B6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Правила дорожного движения для детей дошкольного возраста. / Сост. Н.А. Извекова, А.Ф.Медведева, Л.Б.Полякова, А.Н.Федотова.; Под ред. Е.А. Романовой, А.Б. Малюшкина. – М.: ТЦ Сфера, 2005.</w:t>
      </w:r>
    </w:p>
    <w:p w:rsidR="003B6D4D" w:rsidRDefault="003B6D4D" w:rsidP="003B6D4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Т. С, Куцакова Л. В., Павлова Л. Ю. Трудовое воспитание </w:t>
      </w:r>
      <w:r>
        <w:rPr>
          <w:rFonts w:ascii="Times New Roman" w:hAnsi="Times New Roman"/>
          <w:spacing w:val="-6"/>
          <w:sz w:val="24"/>
          <w:szCs w:val="24"/>
        </w:rPr>
        <w:t>в детском саду. — М.: Мозаика-Синтез, 2010.</w:t>
      </w:r>
    </w:p>
    <w:p w:rsidR="003B6D4D" w:rsidRPr="007B335D" w:rsidRDefault="003B6D4D" w:rsidP="007B335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Куцакова Л. В. Конструирование и ручной труд в детском саду. — М.: Моза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ика-Синтез, 2010.</w:t>
      </w:r>
    </w:p>
    <w:p w:rsidR="009146EF" w:rsidRPr="001B3EB1" w:rsidRDefault="009146EF" w:rsidP="009146EF">
      <w:pPr>
        <w:pStyle w:val="11"/>
        <w:numPr>
          <w:ilvl w:val="0"/>
          <w:numId w:val="12"/>
        </w:numPr>
        <w:shd w:val="clear" w:color="auto" w:fill="auto"/>
        <w:tabs>
          <w:tab w:val="left" w:pos="706"/>
        </w:tabs>
        <w:spacing w:after="185" w:line="250" w:lineRule="exact"/>
        <w:ind w:left="20" w:firstLine="0"/>
        <w:jc w:val="left"/>
        <w:rPr>
          <w:b/>
          <w:sz w:val="24"/>
          <w:szCs w:val="24"/>
        </w:rPr>
      </w:pPr>
      <w:bookmarkStart w:id="4" w:name="bookmark9"/>
      <w:r w:rsidRPr="001B3EB1">
        <w:rPr>
          <w:rStyle w:val="10"/>
          <w:b/>
          <w:color w:val="000000"/>
          <w:sz w:val="24"/>
          <w:szCs w:val="24"/>
        </w:rPr>
        <w:t>Образовательная область «Познавательное развитие».</w:t>
      </w:r>
      <w:bookmarkEnd w:id="4"/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right="20" w:firstLine="1000"/>
        <w:jc w:val="both"/>
        <w:rPr>
          <w:sz w:val="24"/>
          <w:szCs w:val="24"/>
        </w:rPr>
      </w:pPr>
      <w:r w:rsidRPr="00B730BE">
        <w:rPr>
          <w:color w:val="000000"/>
          <w:sz w:val="24"/>
          <w:szCs w:val="24"/>
          <w:u w:val="single"/>
        </w:rPr>
        <w:t>Познавательное развитие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right="20" w:firstLine="420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Основные цели и задачи соответствуют ООП ДО «От рождения до школы».</w:t>
      </w:r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right="20" w:firstLine="420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Содержание психолого-педагогической работы соответствуют ООП ДО «От рождения до 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школы» и включает подразделы:</w:t>
      </w:r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Формирование элементарных математических представлений.</w:t>
      </w:r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Развитие познавательно-исследовательской деятельности.</w:t>
      </w:r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Ознакомление с предметным окружением.</w:t>
      </w:r>
    </w:p>
    <w:p w:rsidR="009146EF" w:rsidRPr="00B730BE" w:rsidRDefault="009146EF" w:rsidP="00B730BE">
      <w:pPr>
        <w:pStyle w:val="a3"/>
        <w:shd w:val="clear" w:color="auto" w:fill="auto"/>
        <w:spacing w:after="0" w:line="360" w:lineRule="auto"/>
        <w:ind w:left="20" w:firstLine="420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Ознакомление с социальным миром.</w:t>
      </w:r>
    </w:p>
    <w:p w:rsidR="009146EF" w:rsidRDefault="009146EF" w:rsidP="00B730BE">
      <w:pPr>
        <w:pStyle w:val="a3"/>
        <w:shd w:val="clear" w:color="auto" w:fill="auto"/>
        <w:spacing w:after="237" w:line="360" w:lineRule="auto"/>
        <w:ind w:left="20" w:firstLine="420"/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Ознакомление с миром природы.</w:t>
      </w:r>
    </w:p>
    <w:p w:rsidR="006D2C82" w:rsidRPr="001B3EB1" w:rsidRDefault="006D2C82" w:rsidP="001B3EB1">
      <w:pPr>
        <w:pStyle w:val="a3"/>
        <w:shd w:val="clear" w:color="auto" w:fill="auto"/>
        <w:spacing w:after="357" w:line="360" w:lineRule="auto"/>
        <w:ind w:firstLine="0"/>
        <w:rPr>
          <w:noProof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Программно-методическое обеспечение  образовательного процесса</w:t>
      </w:r>
      <w:r w:rsidR="001B3EB1">
        <w:rPr>
          <w:b/>
          <w:sz w:val="24"/>
          <w:szCs w:val="24"/>
        </w:rPr>
        <w:t xml:space="preserve">                         </w:t>
      </w:r>
      <w:r w:rsidR="007B335D" w:rsidRPr="006D2C82">
        <w:rPr>
          <w:sz w:val="24"/>
          <w:szCs w:val="24"/>
        </w:rPr>
        <w:t xml:space="preserve">Примерная  общеобразовательная  программа  дошкольного  образования «От рождения до школы»  /  Под  ред.  Н. Е.  Вераксы,  Т. С.  Комаровой,  М. А.  Васильевой. 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Дыбина О.В. Ребенок и окружающий мир. – М.: Мозайка – Синтез, 2008.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Дыбина О.В.Занятия по ознакомлению с окружающим миром во второй младшей группе детского сада.– М.: Мозайка – Синтез, 2011.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Дыбина О.В.Занятия по ознакомлению с окружающим миром в средней группе детского сада.– М.: Мозайка – Синтез, 2011.</w:t>
      </w:r>
    </w:p>
    <w:p w:rsidR="007B335D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Дыбина О.В.Занятия по ознакомлению с окружающим миром в старшей группе детского сада.– М.: Мозайка – Синтез, 2011.</w:t>
      </w:r>
      <w:r w:rsidR="007B335D" w:rsidRPr="006D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Колесникова Е.В. Математика для детей 3-4 лет. – М.: ТЦ Сфера, 2008. – 2008 г. Колесникова Е.В. Математика для детей 4-5 лет. – М.: ТЦ Сфера, 2008. – 2008 г.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Колесникова Е.В. Математика для детей 5-6 лет. – М.: ТЦ Сфера, 2008. – 2008 г.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Колесникова Е.В. Математика для детей 6-7 лет. – М.: ТЦ Сфера, 2008. – 2008 г.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Колесникова Е.В. Я считаю до пяти: рабочая тетрадь для детей 4-5 лет.-М.:ТЦ Сфера, 2009г.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Новикова В.П. Математика в детском саду (3-4 года). – М.: Мозаика -Синтез, 2003.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Новикова В.П. Математика в детском саду (4-5 лет). – М.: Мозаика -Синтез, 2002.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Новикова В.П. Математика в детском саду (5-6 лет). – М.: Мозаика -Синтез, 2002.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 xml:space="preserve"> Новикова В.П. Математика в детском саду (6-7 лет). – М.: Мозаика -Синтез, 2003.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 xml:space="preserve"> Николаева С.Н. «Юный эколог»: Программа и условия ее реализации в детском саду. – М.: «Мозаика - Синтез», 1999.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Помораева И.А., Позина В.А. Формирование элементарных математических представлений в младшей группе детского сада. - М.: Мозаика - Синтез, 2014.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 xml:space="preserve"> Помораева И.А., Позина В.А. Формирование элементарных математических представлений в средней группе детского сада. - М.: Мозаика - Синтез, 2014.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Помораева И.А., Позина В.А.  Формирование элементарных математических представлений в старшей группе детского сада. - М.: Мозаика - Синтез, 2014.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lastRenderedPageBreak/>
        <w:t xml:space="preserve"> Помораева И.А., Позина В.А. Формирование элементарных математических представлений в подготовительной к школе группе детского сада. - М.: Мозаика - Синтез, 2014.</w:t>
      </w:r>
    </w:p>
    <w:p w:rsidR="007B335D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Скоролупова О.А. Комплект книг по ознакомлению с окружающим. – М.: «Издательство Скрипторий 2003», 2005.</w:t>
      </w:r>
    </w:p>
    <w:p w:rsidR="00B730BE" w:rsidRPr="001B3EB1" w:rsidRDefault="00B730BE" w:rsidP="00B730BE">
      <w:pPr>
        <w:pStyle w:val="11"/>
        <w:numPr>
          <w:ilvl w:val="0"/>
          <w:numId w:val="12"/>
        </w:numPr>
        <w:shd w:val="clear" w:color="auto" w:fill="auto"/>
        <w:tabs>
          <w:tab w:val="left" w:pos="706"/>
        </w:tabs>
        <w:spacing w:after="0" w:line="250" w:lineRule="exact"/>
        <w:ind w:left="20" w:firstLine="0"/>
        <w:jc w:val="left"/>
        <w:rPr>
          <w:rStyle w:val="10"/>
          <w:b/>
          <w:sz w:val="24"/>
          <w:szCs w:val="24"/>
          <w:shd w:val="clear" w:color="auto" w:fill="auto"/>
        </w:rPr>
      </w:pPr>
      <w:bookmarkStart w:id="5" w:name="bookmark10"/>
      <w:r w:rsidRPr="001B3EB1">
        <w:rPr>
          <w:rStyle w:val="10"/>
          <w:b/>
          <w:color w:val="000000"/>
          <w:sz w:val="24"/>
          <w:szCs w:val="24"/>
        </w:rPr>
        <w:t>Образовательная область «Речевое развитие»</w:t>
      </w:r>
      <w:bookmarkEnd w:id="5"/>
    </w:p>
    <w:p w:rsidR="00B730BE" w:rsidRDefault="00B730BE" w:rsidP="00B730BE">
      <w:pPr>
        <w:pStyle w:val="11"/>
        <w:shd w:val="clear" w:color="auto" w:fill="auto"/>
        <w:tabs>
          <w:tab w:val="left" w:pos="706"/>
        </w:tabs>
        <w:spacing w:after="0" w:line="250" w:lineRule="exact"/>
        <w:ind w:left="20" w:firstLine="0"/>
        <w:jc w:val="left"/>
      </w:pP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right="20" w:firstLine="480"/>
        <w:jc w:val="both"/>
        <w:rPr>
          <w:sz w:val="24"/>
          <w:szCs w:val="24"/>
        </w:rPr>
      </w:pPr>
      <w:r w:rsidRPr="00B730BE">
        <w:rPr>
          <w:color w:val="000000"/>
          <w:sz w:val="24"/>
          <w:szCs w:val="24"/>
          <w:u w:val="single"/>
        </w:rPr>
        <w:t>Речевое развитие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right="20" w:firstLine="480"/>
        <w:jc w:val="both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Основные цели и задачи соответствуют ООП ДО «От рождения до школы».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right="20" w:firstLine="480"/>
        <w:jc w:val="both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Содержание психолого-педагогической работы соответствуют ООП ДО «От рождения до школы» и включает подразделы: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firstLine="480"/>
        <w:jc w:val="both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Развитие речи.</w:t>
      </w:r>
    </w:p>
    <w:p w:rsidR="00B730BE" w:rsidRDefault="00B730BE" w:rsidP="00B730BE">
      <w:pPr>
        <w:pStyle w:val="a3"/>
        <w:shd w:val="clear" w:color="auto" w:fill="auto"/>
        <w:spacing w:after="297" w:line="360" w:lineRule="auto"/>
        <w:ind w:firstLine="480"/>
        <w:jc w:val="both"/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Приобщение к художественной литературе.</w:t>
      </w:r>
    </w:p>
    <w:p w:rsidR="007B335D" w:rsidRPr="007B335D" w:rsidRDefault="007B335D" w:rsidP="007B335D">
      <w:pPr>
        <w:ind w:firstLine="284"/>
        <w:jc w:val="both"/>
        <w:rPr>
          <w:rStyle w:val="2"/>
          <w:rFonts w:ascii="Times New Roman" w:hAnsi="Times New Roman" w:cstheme="minorBidi"/>
          <w:b/>
          <w:i w:val="0"/>
          <w:iCs w:val="0"/>
          <w:noProof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  образовательного процесса: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7B335D" w:rsidRPr="007B335D" w:rsidRDefault="007B335D" w:rsidP="007B335D">
      <w:pPr>
        <w:rPr>
          <w:rFonts w:ascii="Times New Roman" w:hAnsi="Times New Roman" w:cs="Times New Roman"/>
        </w:rPr>
      </w:pPr>
      <w:r w:rsidRPr="007B335D">
        <w:rPr>
          <w:rFonts w:ascii="Times New Roman" w:hAnsi="Times New Roman" w:cs="Times New Roman"/>
        </w:rPr>
        <w:t>Примерная  общеобразовательная  программа  дошкольного  образования «От рождения до школы»  /  Под  ред.  Н. Е.  Вераксы,  Т. С.  Комаровой,  М. А.  Васильевой.</w:t>
      </w:r>
    </w:p>
    <w:p w:rsidR="007B335D" w:rsidRP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noProof w:val="0"/>
          <w:sz w:val="24"/>
          <w:szCs w:val="24"/>
          <w:shd w:val="clear" w:color="auto" w:fill="auto"/>
        </w:rPr>
      </w:pPr>
      <w:r>
        <w:t xml:space="preserve"> </w:t>
      </w: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Ушакова О.С., Арушанова А.Г. и др. Занятия по развитию речи в детском саду. Программа и конспекты. Книга для воспитателей детского сада. Под ред. О.С.Ушаковой. – М.: Совершенство, 1998.</w:t>
      </w:r>
    </w:p>
    <w:p w:rsid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Ушакова О.С., Струнина Е.М. Методика развития речи детей дошкольного возраста. – М.: Владос, 2003.</w:t>
      </w:r>
    </w:p>
    <w:p w:rsidR="007B335D" w:rsidRP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Ушакова О.С.,.Арушанова А.Г. Придумай слово: Речевые игры и упражнения для дошкольников.  – М.: Просвещение, 1996.</w:t>
      </w:r>
    </w:p>
    <w:p w:rsidR="007B335D" w:rsidRP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Ге р б о в а В. В. Приобщение детей к художе</w:t>
      </w:r>
      <w: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ственной литературе. — М.: Моза</w:t>
      </w: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ика-Синтез, 2008.</w:t>
      </w:r>
    </w:p>
    <w:p w:rsidR="007B335D" w:rsidRP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Книга для чтения в детском саду и дома. Хрестоматия. 2-4 года / Сост. В. В. Гербова, Н. П. Ильчук и др. - М., 2005.</w:t>
      </w:r>
    </w:p>
    <w:p w:rsidR="007B335D" w:rsidRP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Книга для чтения и детском саду и дома. Хрестом</w:t>
      </w:r>
      <w: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атия. 4-5 лет / Сост. В. В. Гер</w:t>
      </w: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бова, Н. П. Ильчук и др. — М., 2005.</w:t>
      </w:r>
    </w:p>
    <w:p w:rsid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Книга для чтения и детском саду и дома. Хрест</w:t>
      </w:r>
      <w: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оматия. 5-7 лет/Сост. В. В. Гер</w:t>
      </w: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бова, II. П. Ильчук и др. — М., 2005.</w:t>
      </w:r>
    </w:p>
    <w:p w:rsid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Гербова В.В. Развитие речи. 2-4 лет: учеб.-наглядное пособие для ДОУ. –  М.: Гуманитар. изд. центр ВЛАДОС, 2005.</w:t>
      </w:r>
    </w:p>
    <w:p w:rsid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В.В. Гербова  Занятия по развитию речи во второй младшей группе детског</w:t>
      </w:r>
      <w: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</w:t>
      </w: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сада. М.: Мозаика-Синтез, 2008.</w:t>
      </w:r>
    </w:p>
    <w:p w:rsidR="007B335D" w:rsidRDefault="007B335D" w:rsidP="007B335D">
      <w:pPr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B335D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Гербова В.В. Занятия по развитию речи в средней группе детского сада. М.:  Просвещение, 1984.</w:t>
      </w:r>
    </w:p>
    <w:p w:rsidR="007B335D" w:rsidRPr="007B335D" w:rsidRDefault="007B335D" w:rsidP="007B335D">
      <w:pPr>
        <w:pStyle w:val="a5"/>
        <w:spacing w:line="360" w:lineRule="auto"/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B730BE" w:rsidRPr="001B3EB1" w:rsidRDefault="00B730BE" w:rsidP="00B730BE">
      <w:pPr>
        <w:pStyle w:val="11"/>
        <w:numPr>
          <w:ilvl w:val="0"/>
          <w:numId w:val="12"/>
        </w:numPr>
        <w:shd w:val="clear" w:color="auto" w:fill="auto"/>
        <w:tabs>
          <w:tab w:val="left" w:pos="706"/>
        </w:tabs>
        <w:spacing w:after="125" w:line="250" w:lineRule="exact"/>
        <w:ind w:firstLine="0"/>
        <w:jc w:val="left"/>
        <w:rPr>
          <w:b/>
        </w:rPr>
      </w:pPr>
      <w:bookmarkStart w:id="6" w:name="bookmark11"/>
      <w:r w:rsidRPr="001B3EB1">
        <w:rPr>
          <w:rStyle w:val="10"/>
          <w:b/>
          <w:color w:val="000000"/>
        </w:rPr>
        <w:t>Образовательная область «Художественно-эстетическое развитие»</w:t>
      </w:r>
      <w:bookmarkEnd w:id="6"/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right="20" w:firstLine="480"/>
        <w:jc w:val="both"/>
        <w:rPr>
          <w:sz w:val="24"/>
          <w:szCs w:val="24"/>
        </w:rPr>
      </w:pPr>
      <w:r w:rsidRPr="00B730BE">
        <w:rPr>
          <w:color w:val="000000"/>
          <w:sz w:val="24"/>
          <w:szCs w:val="24"/>
          <w:u w:val="single"/>
        </w:rPr>
        <w:t>Художественно-эстетическое развитие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right="20" w:firstLine="480"/>
        <w:jc w:val="both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Основные цели и задачи соответствуют ООП ДО «От рождения до школы».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right="20" w:firstLine="480"/>
        <w:jc w:val="both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Содержание психолого-педагогической работы соответствуют ООП ДО «От рождения до школы» и включает подразделы: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firstLine="480"/>
        <w:jc w:val="both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Приобщение к искусству.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firstLine="480"/>
        <w:jc w:val="both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Изобразительная деятельность.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firstLine="480"/>
        <w:jc w:val="both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Конструктивно-модельная деятельность.</w:t>
      </w:r>
    </w:p>
    <w:p w:rsidR="00B730BE" w:rsidRDefault="00B730BE" w:rsidP="00B730BE">
      <w:pPr>
        <w:pStyle w:val="a3"/>
        <w:shd w:val="clear" w:color="auto" w:fill="auto"/>
        <w:spacing w:after="297" w:line="360" w:lineRule="auto"/>
        <w:ind w:firstLine="480"/>
        <w:jc w:val="both"/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Музыкальная деятельность.</w:t>
      </w:r>
    </w:p>
    <w:p w:rsidR="007B335D" w:rsidRDefault="007B335D" w:rsidP="007B335D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  образовательного процесса:</w:t>
      </w:r>
    </w:p>
    <w:p w:rsidR="006D2C82" w:rsidRPr="006D2C82" w:rsidRDefault="006D2C82" w:rsidP="006D2C82">
      <w:pPr>
        <w:jc w:val="both"/>
        <w:rPr>
          <w:rFonts w:ascii="Times New Roman" w:hAnsi="Times New Roman"/>
          <w:sz w:val="24"/>
          <w:szCs w:val="24"/>
        </w:rPr>
      </w:pPr>
      <w:r w:rsidRPr="006D2C82">
        <w:rPr>
          <w:rFonts w:ascii="Times New Roman" w:hAnsi="Times New Roman"/>
          <w:sz w:val="24"/>
          <w:szCs w:val="24"/>
        </w:rPr>
        <w:t>Комарова Т.С. занятия по изобразительной деятельности во второй младшей группе детского сада. Конспекты занятий.  – М.: Мозайка-Синтез, 2010.</w:t>
      </w:r>
    </w:p>
    <w:p w:rsidR="006D2C82" w:rsidRPr="006D2C82" w:rsidRDefault="006D2C82" w:rsidP="006D2C82">
      <w:pPr>
        <w:jc w:val="both"/>
        <w:rPr>
          <w:rFonts w:ascii="Times New Roman" w:hAnsi="Times New Roman"/>
          <w:sz w:val="24"/>
          <w:szCs w:val="24"/>
        </w:rPr>
      </w:pPr>
      <w:r w:rsidRPr="006D2C82">
        <w:rPr>
          <w:rFonts w:ascii="Times New Roman" w:hAnsi="Times New Roman"/>
          <w:sz w:val="24"/>
          <w:szCs w:val="24"/>
        </w:rPr>
        <w:t>Комарова Т.С. занятия по изобразительной деятельности  в  средней группе детского сада. Конспекты занятий.  – М.: Мозайка-Синтез, 2010.</w:t>
      </w:r>
    </w:p>
    <w:p w:rsidR="006D2C82" w:rsidRPr="006D2C82" w:rsidRDefault="006D2C82" w:rsidP="006D2C82">
      <w:pPr>
        <w:jc w:val="both"/>
        <w:rPr>
          <w:rFonts w:ascii="Times New Roman" w:hAnsi="Times New Roman"/>
          <w:sz w:val="24"/>
          <w:szCs w:val="24"/>
        </w:rPr>
      </w:pPr>
      <w:r w:rsidRPr="006D2C82">
        <w:rPr>
          <w:rFonts w:ascii="Times New Roman" w:hAnsi="Times New Roman"/>
          <w:sz w:val="24"/>
          <w:szCs w:val="24"/>
        </w:rPr>
        <w:t>Комарова Т.С. занятия по изобразительной деятельности  в  старшей группе детского сада. Конспекты занятий.  – М.: Мозайка-Синтез, 2010.</w:t>
      </w:r>
    </w:p>
    <w:p w:rsidR="006D2C82" w:rsidRDefault="006D2C82" w:rsidP="006D2C82">
      <w:pPr>
        <w:jc w:val="both"/>
        <w:rPr>
          <w:rFonts w:ascii="Times New Roman" w:hAnsi="Times New Roman"/>
          <w:sz w:val="24"/>
          <w:szCs w:val="24"/>
        </w:rPr>
      </w:pPr>
      <w:r w:rsidRPr="006D2C82">
        <w:rPr>
          <w:rFonts w:ascii="Times New Roman" w:hAnsi="Times New Roman"/>
          <w:sz w:val="24"/>
          <w:szCs w:val="24"/>
        </w:rPr>
        <w:t>Комарова Т.С. Детское художественное творчество. – М.: Мозайка-Синтез, 2008.</w:t>
      </w:r>
    </w:p>
    <w:p w:rsidR="007B335D" w:rsidRDefault="007B335D" w:rsidP="006D2C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Изобразительная деятельность в детском саду ( ранний возраст, Младшая, средняя, старшая группы). – Изд. «Цветной мир», 2012.</w:t>
      </w:r>
    </w:p>
    <w:p w:rsidR="007B335D" w:rsidRDefault="007B335D" w:rsidP="006D2C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Лыкова И. А. </w:t>
      </w:r>
      <w:r>
        <w:rPr>
          <w:rFonts w:ascii="Times New Roman" w:hAnsi="Times New Roman"/>
          <w:bCs/>
          <w:sz w:val="24"/>
          <w:szCs w:val="24"/>
        </w:rPr>
        <w:t>Дидактические игры и занятия. Интеграция художественной и познавательной деятельности.</w:t>
      </w:r>
      <w:r>
        <w:rPr>
          <w:rFonts w:ascii="Times New Roman" w:hAnsi="Times New Roman"/>
          <w:sz w:val="24"/>
          <w:szCs w:val="24"/>
        </w:rPr>
        <w:t xml:space="preserve">  – М.:ТЦ Сфера, 2009.</w:t>
      </w:r>
    </w:p>
    <w:p w:rsidR="007B335D" w:rsidRDefault="007B335D" w:rsidP="006D2C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Маханева М. Д. Театрализованные занятия в детском саду.- М.:ТЦ Сфера, 2001.</w:t>
      </w:r>
    </w:p>
    <w:p w:rsidR="007B335D" w:rsidRDefault="007B335D" w:rsidP="006D2C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Мерзлякова С.И. Театрализованные игры: методическое издание для работников дошкольных образовательных учреждений. / - М.: Обруч, 2012.</w:t>
      </w:r>
    </w:p>
    <w:p w:rsidR="007B335D" w:rsidRDefault="007B335D" w:rsidP="007B335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Буренина А.И.  Ритмическая  мозайка: ( Программа  по ритмической  пластике для детей дошкольного и  младшего школьного  возраста). – СПб: ЛОИРО, 2000.</w:t>
      </w:r>
    </w:p>
    <w:p w:rsidR="007B335D" w:rsidRDefault="007B335D" w:rsidP="007B335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Радынова О.П. Музыкальное воспитание дошкольников.- М.: Издательский центр «Академия», 1998.</w:t>
      </w:r>
    </w:p>
    <w:p w:rsidR="007B335D" w:rsidRDefault="007B335D" w:rsidP="007B335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И.Каплунова, И.Новоскольцева Ладушки. «Праздник каждый день. Конспекты музыкальных занятий с аудиоприложением. Подготовительная группа. – Изд. «Композитор. Санкт-Петербург» - 2009. </w:t>
      </w:r>
    </w:p>
    <w:p w:rsidR="007B335D" w:rsidRDefault="007B335D" w:rsidP="007B335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И.Каплунова, И.Новоскольцева Ладушки. «Праздник каждый день. Конспекты музыкальных занятий с аудиоприложением. Старшая группа. – Изд. «Композитор. Санкт-Петербург» - 2008. </w:t>
      </w:r>
    </w:p>
    <w:p w:rsidR="007B335D" w:rsidRDefault="007B335D" w:rsidP="007B335D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И.Каплунова, И.Новоскольцева Ладушки. «Праздник каждый день. Конспекты музыкальных занятий с аудиоприложением. (Младшая, средняя группы). – Изд. «Композитор. Санкт-Петербург» - 2007. </w:t>
      </w:r>
    </w:p>
    <w:p w:rsidR="007B335D" w:rsidRPr="00476619" w:rsidRDefault="007B335D" w:rsidP="00476619">
      <w:pPr>
        <w:ind w:firstLine="284"/>
        <w:jc w:val="both"/>
        <w:rPr>
          <w:rStyle w:val="2"/>
          <w:rFonts w:ascii="Times New Roman" w:hAnsi="Times New Roman" w:cstheme="minorBidi"/>
          <w:i w:val="0"/>
          <w:iCs w:val="0"/>
          <w:noProof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>Сауко Т.Н., Буренина А.И. Топ-хлоп, малыши: программа музыкально-ритмического воспитания детей 2-3лет. СПб., 2001</w:t>
      </w:r>
    </w:p>
    <w:p w:rsidR="00B730BE" w:rsidRPr="001B3EB1" w:rsidRDefault="00B730BE" w:rsidP="00B730BE">
      <w:pPr>
        <w:pStyle w:val="11"/>
        <w:numPr>
          <w:ilvl w:val="0"/>
          <w:numId w:val="12"/>
        </w:numPr>
        <w:shd w:val="clear" w:color="auto" w:fill="auto"/>
        <w:tabs>
          <w:tab w:val="left" w:pos="706"/>
        </w:tabs>
        <w:spacing w:after="135" w:line="250" w:lineRule="exact"/>
        <w:ind w:firstLine="0"/>
        <w:jc w:val="left"/>
        <w:rPr>
          <w:b/>
        </w:rPr>
      </w:pPr>
      <w:bookmarkStart w:id="7" w:name="bookmark12"/>
      <w:r w:rsidRPr="001B3EB1">
        <w:rPr>
          <w:rStyle w:val="10"/>
          <w:b/>
          <w:color w:val="000000"/>
        </w:rPr>
        <w:t>Образовательная область «Физическое развитие»</w:t>
      </w:r>
      <w:bookmarkEnd w:id="7"/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B730BE">
        <w:rPr>
          <w:color w:val="000000"/>
          <w:sz w:val="24"/>
          <w:szCs w:val="24"/>
          <w:u w:val="single"/>
        </w:rPr>
        <w:t>Физическое развитие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Основные цели и задачи соответствуют ООП ДО «От рождения до школы».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right="20" w:firstLine="440"/>
        <w:jc w:val="both"/>
        <w:rPr>
          <w:sz w:val="24"/>
          <w:szCs w:val="24"/>
        </w:rPr>
      </w:pP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Содержание психолого-педагогической работы соответствуют ООП ДО «От рождения до школы» и включает подразделы:</w:t>
      </w:r>
    </w:p>
    <w:p w:rsidR="00B730BE" w:rsidRPr="00B730BE" w:rsidRDefault="00B730BE" w:rsidP="00B730BE">
      <w:pPr>
        <w:pStyle w:val="a3"/>
        <w:shd w:val="clear" w:color="auto" w:fill="auto"/>
        <w:spacing w:after="0" w:line="360" w:lineRule="auto"/>
        <w:ind w:left="20" w:firstLine="440"/>
        <w:jc w:val="both"/>
        <w:rPr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Формирование начальных представлений о здоровом образе жизни.</w:t>
      </w:r>
    </w:p>
    <w:p w:rsidR="00B730BE" w:rsidRDefault="00B730BE" w:rsidP="00B730BE">
      <w:pPr>
        <w:pStyle w:val="a3"/>
        <w:shd w:val="clear" w:color="auto" w:fill="auto"/>
        <w:spacing w:after="244" w:line="360" w:lineRule="auto"/>
        <w:ind w:left="20" w:firstLine="440"/>
        <w:jc w:val="both"/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B730BE">
        <w:rPr>
          <w:rStyle w:val="aa"/>
          <w:color w:val="000000"/>
          <w:spacing w:val="-1"/>
          <w:sz w:val="24"/>
          <w:szCs w:val="24"/>
        </w:rPr>
        <w:t>^</w:t>
      </w:r>
      <w:r w:rsidRPr="00B730BE">
        <w:rPr>
          <w:rStyle w:val="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Физическая культура.</w:t>
      </w:r>
    </w:p>
    <w:p w:rsidR="006D2C82" w:rsidRPr="007B335D" w:rsidRDefault="006D2C82" w:rsidP="006D2C82">
      <w:pPr>
        <w:ind w:firstLine="284"/>
        <w:jc w:val="both"/>
        <w:rPr>
          <w:rStyle w:val="2"/>
          <w:rFonts w:ascii="Times New Roman" w:hAnsi="Times New Roman" w:cstheme="minorBidi"/>
          <w:b/>
          <w:i w:val="0"/>
          <w:iCs w:val="0"/>
          <w:noProof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  образовательного процесса: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Примерная  общеобразовательная  программа  дошкольного  образования «От рождения до школы»  /  Под  ред.  Н. Е.  Вераксы,  Т. С.  Комаровой,  М. А.  Васильевой.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lastRenderedPageBreak/>
        <w:t>Пензулаева Л.И. Физкультурные занятия в детском саду. 2мл.гр. –М.: Мозайка –Синтез,  2011.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Средняя гр. –М.: Мозайка –Синтез,  2011.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Старшая гр. –М.: Мозайка –Синтез,  2011.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Пензулаева Л.И. Физкультурные занятия в детском саду.  Подготовительная  гр. – М.: Мозайка – Синтез,  2011.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Силюк Н.А. Зимние физкультурные праздники для детей дошкольного возраста. –М.: Айрис Пресс, 2006.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Степаненкова Э.Я. Физическое воспитание в детском саду. Программа и методические рекомендации. – М.: Мозайка – Синтез,  2009.</w:t>
      </w:r>
    </w:p>
    <w:p w:rsidR="006D2C82" w:rsidRPr="006D2C82" w:rsidRDefault="006D2C82" w:rsidP="006D2C82">
      <w:pPr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Степаненкова Э.Я. Сборник подвижных игр идля детей 2-7лет. – М.: Мозайка – Синтез,  2011.</w:t>
      </w:r>
    </w:p>
    <w:p w:rsidR="00994FB7" w:rsidRPr="00994FB7" w:rsidRDefault="00994FB7" w:rsidP="00994FB7">
      <w:pPr>
        <w:pStyle w:val="a3"/>
        <w:spacing w:after="0" w:line="322" w:lineRule="exact"/>
        <w:ind w:right="20" w:firstLine="0"/>
        <w:jc w:val="both"/>
        <w:rPr>
          <w:b/>
          <w:sz w:val="24"/>
          <w:szCs w:val="24"/>
        </w:rPr>
      </w:pPr>
      <w:r w:rsidRPr="00994FB7">
        <w:rPr>
          <w:b/>
          <w:sz w:val="24"/>
          <w:szCs w:val="24"/>
        </w:rPr>
        <w:t xml:space="preserve">2.2.Формы, способы, методы  и средства реализации Программы </w:t>
      </w:r>
    </w:p>
    <w:p w:rsidR="00994FB7" w:rsidRDefault="00994FB7" w:rsidP="00994FB7">
      <w:pPr>
        <w:pStyle w:val="a3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</w:p>
    <w:p w:rsidR="00B730BE" w:rsidRDefault="00994FB7" w:rsidP="00994FB7">
      <w:pPr>
        <w:pStyle w:val="a3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  <w:r w:rsidRPr="00994FB7">
        <w:rPr>
          <w:sz w:val="24"/>
          <w:szCs w:val="24"/>
        </w:rPr>
        <w:t xml:space="preserve"> Содержание Программы реализуется в следующих видах детской деятельности:  игровой, познавательно-исследовательской, коммуникативной, двигательной, трудовой, изобразительной, конструктивной, музыкальной, чтении.</w:t>
      </w:r>
    </w:p>
    <w:p w:rsidR="00994FB7" w:rsidRPr="00994FB7" w:rsidRDefault="00994FB7" w:rsidP="00994FB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Используемые виды детской деятельности</w:t>
      </w:r>
    </w:p>
    <w:p w:rsidR="00994FB7" w:rsidRPr="00994FB7" w:rsidRDefault="00994FB7" w:rsidP="00994FB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в осуществлении    образовательного процесса.</w:t>
      </w:r>
    </w:p>
    <w:p w:rsidR="00994FB7" w:rsidRPr="00D93CD5" w:rsidRDefault="00994FB7" w:rsidP="00994FB7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10"/>
        <w:gridCol w:w="5637"/>
      </w:tblGrid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Игровая деятельность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 ( в отличие от его реальной жизни) позиции.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Творческие игры: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-игры-драматизации;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-игры-театрализованные;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-игры-фантазирование;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-импровизационные игры-этюды.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Игры с правилами: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-дидактические (по содержанию: математические, речевые, экологические; по дидактическому материалу: игры с предметами, настолно-печатные, словесные – игры-поручения, игры-беседы, игры-путешествия, игры-предположения, игры-загадки);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 xml:space="preserve">- подвижные (по степени подвижности: малой, </w:t>
            </w:r>
            <w:r w:rsidRPr="00994FB7">
              <w:rPr>
                <w:rFonts w:ascii="Times New Roman" w:hAnsi="Times New Roman"/>
                <w:sz w:val="24"/>
                <w:szCs w:val="24"/>
              </w:rPr>
              <w:lastRenderedPageBreak/>
              <w:t>средней и большой подвижности; по преобладающим движениям: игры с прыжками, бегом, лазанием и т.п.; по предметам: игры с мячом, с обручем, скакалкой и т.д.);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-развивающие;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-музыкальные.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Познавательно-исследовательская деятельность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– форма активности ребенка, направленная на познание свойств и связей объектов и явлений, освоения способов познания, способствующая формированию целостной картины мира.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Экспериментирование, исследование;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 xml:space="preserve"> моделирование: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-составление моделей;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-деятельность с использованием моделей;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-по характеру моделей (предметное, знаковое, мыслительное)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Коммуникативная деятельность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– форма активности ребенка, направленная на взаимодействие с другим человеком,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Формы общения со взрослым: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-ситуативно-деловая;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-внеситуативно-познавательная;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 внеситуативно-личностная.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Формы общения с детьми: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-эмоционально-практическая;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 внеситуативно- деловая.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Конструктивное общение и взаимодействие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со взрослыми и сверстниками, устная речь, как основное средство общения.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Двигательная деятельность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– форма активности ребенка, позволяющая ему решать двигательные задачи путем реализации двигательной функции.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Гимнастика: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-основные движения (ходьба, бег, метание, прыжки, лазанье, равновесие);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-строевые упражнения;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-танцевальные упражнения;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-с элементами подвижных игр (летние и зимние виды спорта).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Игры: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-подвижные;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-с элементами спорта.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Простейший туризм.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Катание на самокате, санках, ходьба на лыжах и др.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 xml:space="preserve">Самообслуживание  и элементы бытового труда  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>-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увидеть, потрогать, почувствовать.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Самообслуживание.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Хозяйственно-бытовой труд;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труд в природе;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ручной труд.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– форма </w:t>
            </w:r>
            <w:r w:rsidRPr="00994FB7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ребенка, в результате которой создается материальный и идеальный продукт.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Рисование, лепка, аппликация.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Конструирование из различных материалов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Конструирование: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-из строительных материалов;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-из коробок, катушек, другого бросового материала;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-из природного материала.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Художественный труд: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</w:t>
            </w: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>аппликация;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-конструирование из бумаги.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-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Восприятие музыки.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Исполнительство 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>(вокальное, инструментальное):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-пение;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-музыкально-ритмические движения;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-игра на детских музыкальных инструментах.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Творчество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 xml:space="preserve"> (вокальное, инструментальное):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-пение;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-музыкально-ритмические движения;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-игра на детских музыкальных инструментах.</w:t>
            </w:r>
          </w:p>
        </w:tc>
      </w:tr>
      <w:tr w:rsidR="00994FB7" w:rsidRPr="00D93CD5" w:rsidTr="00C86E43">
        <w:tc>
          <w:tcPr>
            <w:tcW w:w="56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sz w:val="24"/>
                <w:szCs w:val="24"/>
              </w:rPr>
              <w:t>Восприятие  художественной литературы и фольклора – форма активности ребенка, предполагающая деятельность, которая воплощается во внутреннем содействии, сопереживании героям, в воображаемом перенесении на себя событий, в результате чего возникает эффект личного присутствия, личного участия в событиях.</w:t>
            </w:r>
          </w:p>
        </w:tc>
        <w:tc>
          <w:tcPr>
            <w:tcW w:w="5637" w:type="dxa"/>
            <w:shd w:val="clear" w:color="auto" w:fill="auto"/>
          </w:tcPr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Чтение (слушание);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обсуждение (рассуждени</w:t>
            </w:r>
            <w:r w:rsidRPr="00994FB7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рассказывание (пересказывание), декламация;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разучивание;</w:t>
            </w:r>
          </w:p>
          <w:p w:rsidR="00994FB7" w:rsidRPr="00994FB7" w:rsidRDefault="00994FB7" w:rsidP="00C86E4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B7">
              <w:rPr>
                <w:rFonts w:ascii="Times New Roman" w:hAnsi="Times New Roman"/>
                <w:i/>
                <w:sz w:val="24"/>
                <w:szCs w:val="24"/>
              </w:rPr>
              <w:t>ситуативный разговор.</w:t>
            </w:r>
          </w:p>
        </w:tc>
      </w:tr>
    </w:tbl>
    <w:p w:rsidR="00031DC0" w:rsidRDefault="00031DC0" w:rsidP="00031DC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B7" w:rsidRPr="00994FB7" w:rsidRDefault="00994FB7" w:rsidP="00994FB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 в течение дня.</w:t>
      </w:r>
    </w:p>
    <w:p w:rsidR="00994FB7" w:rsidRPr="00994FB7" w:rsidRDefault="00C86E43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C86E43">
        <w:rPr>
          <w:rFonts w:ascii="Times New Roman" w:hAnsi="Times New Roman" w:cs="Times New Roman"/>
          <w:i/>
          <w:sz w:val="24"/>
          <w:szCs w:val="24"/>
        </w:rPr>
        <w:t>Непосредственно образовательная деятельность</w:t>
      </w:r>
      <w:r w:rsidR="00994FB7" w:rsidRPr="00994FB7">
        <w:rPr>
          <w:rFonts w:ascii="Times New Roman" w:hAnsi="Times New Roman" w:cs="Times New Roman"/>
          <w:sz w:val="24"/>
          <w:szCs w:val="24"/>
        </w:rPr>
        <w:t xml:space="preserve"> реализуется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организацию различных видов детской деятельности 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94FB7" w:rsidRPr="00994FB7" w:rsidRDefault="00C86E43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C86E43">
        <w:rPr>
          <w:rFonts w:ascii="Times New Roman" w:hAnsi="Times New Roman" w:cs="Times New Roman"/>
          <w:i/>
          <w:sz w:val="24"/>
          <w:szCs w:val="24"/>
        </w:rPr>
        <w:t>В режимные моменты</w:t>
      </w:r>
      <w:r w:rsidR="00994FB7" w:rsidRPr="00994FB7">
        <w:rPr>
          <w:rFonts w:ascii="Times New Roman" w:hAnsi="Times New Roman" w:cs="Times New Roman"/>
          <w:sz w:val="24"/>
          <w:szCs w:val="24"/>
        </w:rPr>
        <w:t xml:space="preserve"> осуществляется работа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культурно-гигиенических навыков, воспитанию организованности и дисциплинированности. Образовательная деятельность с детьми происходит в процессе утреннего приема, утренней гимнастики, подготовке к прогулке и  во время  прогулки, приема пищи, подготовки к послеобеденному сну.</w:t>
      </w:r>
    </w:p>
    <w:p w:rsidR="00994FB7" w:rsidRPr="00994FB7" w:rsidRDefault="00C86E43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C86E43">
        <w:rPr>
          <w:rFonts w:ascii="Times New Roman" w:hAnsi="Times New Roman" w:cs="Times New Roman"/>
          <w:i/>
          <w:sz w:val="24"/>
          <w:szCs w:val="24"/>
        </w:rPr>
        <w:t>Индивидуальная работа</w:t>
      </w:r>
      <w:r w:rsidR="00994FB7" w:rsidRPr="00994FB7">
        <w:rPr>
          <w:rFonts w:ascii="Times New Roman" w:hAnsi="Times New Roman" w:cs="Times New Roman"/>
          <w:sz w:val="24"/>
          <w:szCs w:val="24"/>
        </w:rPr>
        <w:t xml:space="preserve"> осуществляется педагогами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особенностей развития каждого ребенка.</w:t>
      </w:r>
    </w:p>
    <w:p w:rsidR="00994FB7" w:rsidRPr="00994FB7" w:rsidRDefault="00C86E43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4FB7" w:rsidRPr="00C86E43">
        <w:rPr>
          <w:rFonts w:ascii="Times New Roman" w:hAnsi="Times New Roman" w:cs="Times New Roman"/>
          <w:i/>
          <w:sz w:val="24"/>
          <w:szCs w:val="24"/>
        </w:rPr>
        <w:t>Самостоятельная деятельность: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-обеспечивает выбор каждым ребенком деятельности по интересам;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-позволяет каждому воспитаннику взаимодействовать со сверстниками или действовать индивидуально;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-содержит в себе проблемные ситуации и направлена на самостоятельное решение ребенком разнообразных задач;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994FB7" w:rsidRPr="00994FB7" w:rsidRDefault="0051320C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51320C">
        <w:rPr>
          <w:rFonts w:ascii="Times New Roman" w:hAnsi="Times New Roman" w:cs="Times New Roman"/>
          <w:i/>
          <w:sz w:val="24"/>
          <w:szCs w:val="24"/>
        </w:rPr>
        <w:t>Совместная деятельность строится: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-на партнерской, равноправной позиции взрослого и ребенка;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-на диалогическом (а не монологическом) общении взрослого с детьми;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-на продуктивном взаимодействии ребенка со взрослыми и сверстниками;</w:t>
      </w:r>
    </w:p>
    <w:p w:rsid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t>-на партнерской форме организации образовательной деятельности (возможностью свободного размещения, перемещения, общения детей и т.д.).</w:t>
      </w:r>
    </w:p>
    <w:p w:rsidR="0051320C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94044D">
        <w:rPr>
          <w:rFonts w:ascii="Times New Roman" w:hAnsi="Times New Roman" w:cs="Times New Roman"/>
          <w:b/>
          <w:sz w:val="24"/>
          <w:szCs w:val="24"/>
        </w:rPr>
        <w:t>Инклюзивное об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разование детей с ограниченными </w:t>
      </w:r>
      <w:r w:rsidRPr="0094044D">
        <w:rPr>
          <w:rFonts w:ascii="Times New Roman" w:hAnsi="Times New Roman" w:cs="Times New Roman"/>
          <w:b/>
          <w:sz w:val="24"/>
          <w:szCs w:val="24"/>
        </w:rPr>
        <w:t>возможностями здоровья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Одним из актуальных направлений совершенствования системы специального образования является поиск оптимальных путей совместного со здоровыми детьми (интегрированного, инклюзивного) обучения детей с ограниченными возможностями здоровья. 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 Положение Министерства образования Российской Федерации от 16 января 2002 года № 03-51-5ин/23-03 «Об интегрированном воспитании и обучении детей с отклонениями в развитии в дошкольных образовательных учреждениях» регулирует коррекционно-образовательную работу</w:t>
      </w:r>
      <w:r w:rsidR="001B3EB1">
        <w:rPr>
          <w:rFonts w:ascii="Times New Roman" w:hAnsi="Times New Roman" w:cs="Times New Roman"/>
          <w:sz w:val="24"/>
          <w:szCs w:val="24"/>
        </w:rPr>
        <w:t xml:space="preserve"> </w:t>
      </w:r>
      <w:r w:rsidRPr="0094044D">
        <w:rPr>
          <w:rFonts w:ascii="Times New Roman" w:hAnsi="Times New Roman" w:cs="Times New Roman"/>
          <w:sz w:val="24"/>
          <w:szCs w:val="24"/>
        </w:rPr>
        <w:t>специалистов ДОО с детьми, имеющими речевые нарушения и нуждающимися в логопедической помощи.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 Категории детей с ограниченными возможностями здоровья  (со специальными образовательными потребностями) I, II виды — дети нарушениями слуха: глухие, слабослышащие, позднооглохшие; III, IV виды — дети с нарушениями зрения: незрячие, слабовидящие; V вид — дети с нарушениями речи; VI вид — дети с нарушениями функций опорно-двигательного аппарата; VII вид — дети с задержкой психического развития;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>VIII вид — дети с нарушениями интеллекта (умственно-отсталые). В особую группу относят детей с нарушениями эмоционально-волевой сферы; с нарушениями поведения (с девиантным поведением); со сложными недостатками в развитии (с комплексными нарушениями).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lastRenderedPageBreak/>
        <w:t xml:space="preserve">       Содержание образовательного процесса в учреждении определяется программой дошкольного образования и индивидуальными особенностями воспитанников (возраст, структура дефекта, уровень психофизического развития).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 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специалистов, работающих с детьми. Данное обстоятельство определяет необходимость разработки моделей интеграции в соответствии с особенностями детей и возможностями дошкольного образовательного учреждения (кадровый потенциал, нормативно-правовое, материально-техническое и научно-методическое обеспечение процесса интегрированного образования). 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 Разработка психолого-педагогических коррекционных программ в специальном дошкольном образовании предполагает определение основных направлений психологического развития ребёнка дошкольника с ограниченными возможностями здоровья. Приоритетными направлениями являются социально-личностное, эмоционально-нравственное, физическое и моторно-двигательное, познавательное, коммуникативное и речевое развитие.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Специальное коррекционно-образовательное пространство, включающее содержание предметно-развивающей среды, характер взаимодействия взрослых с детьми в образовательном пространстве, формы, содержание, методы и приёмы коррекционного воспитания и обучения, структурируется с учётом вида и степени их обучаемости.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 Процесс обучения детей с ограниченными возможностями здоровья имеет свои особенности: индивидуальный и дифференцированный подход, сниженный темп обучения, структурная простота содержания знаний и умений, повторность в обучении.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Комплектование групп коррекционной направленности осуществляется после медико-психолого-педагогического обследования детей на основании заключения психолого-медико-педагогической комиссии (ПМПК), которая устанавливает (уточняет) диагноз и даёт рекомендации по выбору направлений коррекционно-педагогической работы с ребёнком.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 xml:space="preserve">       В структуру коррекционно-педагогического процесса в дошкольной образовательной организации включаются следующие блоки: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>1) диагностико-консультативный;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>2) физкультурно-образовательный;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>3) воспитательно-образовательный;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>4) коррекционно-развивающий;</w:t>
      </w:r>
    </w:p>
    <w:p w:rsidR="0094044D" w:rsidRPr="0094044D" w:rsidRDefault="0094044D" w:rsidP="009404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4D">
        <w:rPr>
          <w:rFonts w:ascii="Times New Roman" w:hAnsi="Times New Roman" w:cs="Times New Roman"/>
          <w:sz w:val="24"/>
          <w:szCs w:val="24"/>
        </w:rPr>
        <w:t>5) социально-педагогический.</w:t>
      </w:r>
    </w:p>
    <w:p w:rsidR="0094044D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>Организация инклюзивной практики с</w:t>
      </w:r>
      <w:r w:rsidR="0094044D">
        <w:rPr>
          <w:rFonts w:ascii="Times New Roman" w:hAnsi="Times New Roman" w:cs="Times New Roman"/>
          <w:sz w:val="24"/>
          <w:szCs w:val="24"/>
        </w:rPr>
        <w:t>троится на следующих принципах: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 xml:space="preserve">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</w:t>
      </w:r>
      <w:r w:rsidR="00C86E43" w:rsidRPr="00C86E43">
        <w:rPr>
          <w:rFonts w:ascii="Times New Roman" w:hAnsi="Times New Roman" w:cs="Times New Roman"/>
          <w:sz w:val="24"/>
          <w:szCs w:val="24"/>
        </w:rPr>
        <w:lastRenderedPageBreak/>
        <w:t>особенностей (выбор форм, методов и средств обучения и воспитания с учетом индивидуальных образовательных потребностей каждого ребенка);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>принцип поддержки самостоятельной активности ребенка (индивидуализации).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>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>принцип междисциплинарного подхода.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Специалисты: воспитатель, учитель - логопед, педагог - психолог, при участии старшего воспитателя, работающие с детьми, регулярно проводят наблюдения и в процессе обсуждения, в рамках заседаний ПМПк, составляют индивидуальную программу развития (ИПР), направленную на конкретного ребенка;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>принцип вариативности в организации образовательного процесса. 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вариативной методической базы и способность педагога использовать разнообразные методы и средства работы, как по общей, так и специальной педагогике;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 xml:space="preserve">принцип партнерского взаимодействия с семьей. Усилия педагогов будут эффективными, только если они поддержаны родителями, понятны им и соответствуют потребностям семьи.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E43" w:rsidRPr="00C86E43">
        <w:rPr>
          <w:rFonts w:ascii="Times New Roman" w:hAnsi="Times New Roman" w:cs="Times New Roman"/>
          <w:sz w:val="24"/>
          <w:szCs w:val="24"/>
        </w:rPr>
        <w:t>Педагоги устанавливают доверительные партнерские отношения с родителями или близкими ребенка, внимательно относятся к запросу родителей, к тому, что, на их взгляд, важно и нужно в данный момент ребенку, договариваются о совместных действиях, направленных на поддержку ребенка;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C86E43" w:rsidRPr="00C86E43">
        <w:rPr>
          <w:rFonts w:ascii="Times New Roman" w:hAnsi="Times New Roman" w:cs="Times New Roman"/>
          <w:sz w:val="24"/>
          <w:szCs w:val="24"/>
        </w:rPr>
        <w:t>принцип динамического развития образовательной модели детского сада.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E43" w:rsidRPr="00C86E43">
        <w:rPr>
          <w:rFonts w:ascii="Times New Roman" w:hAnsi="Times New Roman" w:cs="Times New Roman"/>
          <w:sz w:val="24"/>
          <w:szCs w:val="24"/>
        </w:rPr>
        <w:t>Основная цель образовательного учреждения в процессе инклюзивной практики — обеспечение условий для совместного воспитания и образования нормально развивающихся детей и детей с ОВЗ, т. е. с разными образовательными потребностями.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E43" w:rsidRPr="00C86E43">
        <w:rPr>
          <w:rFonts w:ascii="Times New Roman" w:hAnsi="Times New Roman" w:cs="Times New Roman"/>
          <w:sz w:val="24"/>
          <w:szCs w:val="24"/>
        </w:rPr>
        <w:t>В настоящее время постоянно увеличивается количество детей с отклонениями в речевом развитии. Поэтому особенно актуальной становится проблема поиска новых, эффективных форм оказания коррекционной помощи нуждающимся детям.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86E43" w:rsidRPr="00C86E43">
        <w:rPr>
          <w:rFonts w:ascii="Times New Roman" w:hAnsi="Times New Roman" w:cs="Times New Roman"/>
          <w:sz w:val="24"/>
          <w:szCs w:val="24"/>
        </w:rPr>
        <w:t xml:space="preserve">В ДОУ организована работа психолого-медико-педагогического консилиума, который помогает решать следующие основные задачи: </w:t>
      </w:r>
    </w:p>
    <w:p w:rsidR="00C86E43" w:rsidRPr="00C86E43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>- осуществление ранней, полноценной социальной и образовательной интеграции воспитанников с отклонениями, в развитии в среду нормально развивающихся сверстников путем создания условий для разнообразного общения детей в дошкольном образовательном учреждении;</w:t>
      </w:r>
    </w:p>
    <w:p w:rsidR="00C86E43" w:rsidRPr="00C86E43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>- проведение коррекционно-педагогической работы с детьми, имеющими отклонения в речевом развитии;</w:t>
      </w:r>
    </w:p>
    <w:p w:rsidR="00C86E43" w:rsidRPr="00C86E43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>-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обучения; оказание им психологической поддержки.</w:t>
      </w:r>
    </w:p>
    <w:p w:rsidR="00C86E43" w:rsidRPr="00C86E43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>Приоритетные направления работы с детьми: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E43" w:rsidRPr="00C86E43">
        <w:rPr>
          <w:rFonts w:ascii="Times New Roman" w:hAnsi="Times New Roman" w:cs="Times New Roman"/>
          <w:sz w:val="24"/>
          <w:szCs w:val="24"/>
        </w:rPr>
        <w:t>социальная адаптация с последующей интеграцией в общеобразовательную школу;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E43" w:rsidRPr="00C86E43">
        <w:rPr>
          <w:rFonts w:ascii="Times New Roman" w:hAnsi="Times New Roman" w:cs="Times New Roman"/>
          <w:sz w:val="24"/>
          <w:szCs w:val="24"/>
        </w:rPr>
        <w:t>развитие речи и речевого общения (решение в единстве задач языкового и коммуникативного развития).</w:t>
      </w:r>
    </w:p>
    <w:p w:rsidR="00C86E43" w:rsidRPr="00C86E43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>Образовательный процесс включает: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E43" w:rsidRPr="00C86E43">
        <w:rPr>
          <w:rFonts w:ascii="Times New Roman" w:hAnsi="Times New Roman" w:cs="Times New Roman"/>
          <w:sz w:val="24"/>
          <w:szCs w:val="24"/>
        </w:rPr>
        <w:t>гибкое содержание;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E43" w:rsidRPr="00C86E43">
        <w:rPr>
          <w:rFonts w:ascii="Times New Roman" w:hAnsi="Times New Roman" w:cs="Times New Roman"/>
          <w:sz w:val="24"/>
          <w:szCs w:val="24"/>
        </w:rPr>
        <w:t>педагогические технологии, обеспечивающие индивидуальное, личностно-ориентированное развитие каждого ребёнка.</w:t>
      </w:r>
    </w:p>
    <w:p w:rsidR="00C86E43" w:rsidRPr="00C86E43" w:rsidRDefault="00C86E43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43">
        <w:rPr>
          <w:rFonts w:ascii="Times New Roman" w:hAnsi="Times New Roman" w:cs="Times New Roman"/>
          <w:sz w:val="24"/>
          <w:szCs w:val="24"/>
        </w:rPr>
        <w:t xml:space="preserve">Консультативная помощь воспитателям по работе с детьми с нарушением речи и по созданию в группе условий в развивающей предметно – пространственной среде для развития различных видов деятельности </w:t>
      </w:r>
    </w:p>
    <w:p w:rsidR="00C86E43" w:rsidRPr="00C86E43" w:rsidRDefault="0051320C" w:rsidP="00C86E4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6E43" w:rsidRPr="00C86E43">
        <w:rPr>
          <w:rFonts w:ascii="Times New Roman" w:hAnsi="Times New Roman" w:cs="Times New Roman"/>
          <w:sz w:val="24"/>
          <w:szCs w:val="24"/>
        </w:rPr>
        <w:t xml:space="preserve">с учётом возможностей, интересов, потребностей самих детей. 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C82">
        <w:rPr>
          <w:rFonts w:ascii="Times New Roman" w:hAnsi="Times New Roman" w:cs="Times New Roman"/>
          <w:b/>
          <w:sz w:val="24"/>
          <w:szCs w:val="24"/>
        </w:rPr>
        <w:t>2.4.</w:t>
      </w:r>
      <w:r w:rsidR="00994FB7" w:rsidRPr="00994FB7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994FB7" w:rsidRPr="006D2C82" w:rsidRDefault="00994FB7" w:rsidP="006D2C8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Условия, необходимые для развития</w:t>
      </w:r>
    </w:p>
    <w:p w:rsidR="00994FB7" w:rsidRDefault="00994FB7" w:rsidP="006D2C8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C82">
        <w:rPr>
          <w:rFonts w:ascii="Times New Roman" w:hAnsi="Times New Roman" w:cs="Times New Roman"/>
          <w:sz w:val="24"/>
          <w:szCs w:val="24"/>
        </w:rPr>
        <w:t>познавательно-интеллектуальной активности детей</w:t>
      </w:r>
    </w:p>
    <w:p w:rsidR="006D2C82" w:rsidRPr="006D2C82" w:rsidRDefault="006D2C82" w:rsidP="006D2C8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разнообразна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своему содержанию.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Содержание предметно-развивающей среды учитывает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особенности и интересы детей конкретной группы детского сада.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В группе преобладает демократический стиль общения воспитателей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детьми.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Воспитатели и родители развивают умение детей осуществлять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деятельности и отношений в соответствии со своими интересами.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Родители  в курсе всего, что происходит в жизни ребенка: чем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занимался, что нового узнал, чем ему нужно помочь в поиске нового, и т.д.</w:t>
      </w:r>
    </w:p>
    <w:p w:rsidR="00994FB7" w:rsidRPr="00994FB7" w:rsidRDefault="00994FB7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B7" w:rsidRPr="00994FB7" w:rsidRDefault="00994FB7" w:rsidP="006D2C8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B7">
        <w:rPr>
          <w:rFonts w:ascii="Times New Roman" w:hAnsi="Times New Roman" w:cs="Times New Roman"/>
          <w:sz w:val="24"/>
          <w:szCs w:val="24"/>
        </w:rPr>
        <w:lastRenderedPageBreak/>
        <w:t>Эффективные формы поддержки детской инициативы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Совместная деятельность взрослого с детьми, основанная на поиске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вариантов решения проблемной ситуации, предложенной самим ребенком.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Совместная познавательно-исследовательская деятельность взрослого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детей – опыты и экспериментирование.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Наблюдение и упражнения в  «лаборатории».</w:t>
      </w:r>
    </w:p>
    <w:p w:rsidR="00994FB7" w:rsidRPr="00994FB7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Совместная деятельность взрослого и детей по преобразованию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рукотворного мира и живой природы.</w:t>
      </w:r>
    </w:p>
    <w:p w:rsidR="00031DC0" w:rsidRDefault="006D2C82" w:rsidP="00994FB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4FB7" w:rsidRPr="00994FB7">
        <w:rPr>
          <w:rFonts w:ascii="Times New Roman" w:hAnsi="Times New Roman" w:cs="Times New Roman"/>
          <w:sz w:val="24"/>
          <w:szCs w:val="24"/>
        </w:rPr>
        <w:t>Создание условий для самостоятельной деятельности детей в уголках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B7" w:rsidRPr="00994FB7">
        <w:rPr>
          <w:rFonts w:ascii="Times New Roman" w:hAnsi="Times New Roman" w:cs="Times New Roman"/>
          <w:sz w:val="24"/>
          <w:szCs w:val="24"/>
        </w:rPr>
        <w:t>развития.</w:t>
      </w:r>
    </w:p>
    <w:p w:rsidR="006D2C82" w:rsidRDefault="006D2C82" w:rsidP="00AE3E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2C82" w:rsidRDefault="006D2C82" w:rsidP="00AE3E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2C82">
        <w:rPr>
          <w:rFonts w:ascii="Times New Roman" w:hAnsi="Times New Roman" w:cs="Times New Roman"/>
          <w:b/>
          <w:sz w:val="24"/>
          <w:szCs w:val="24"/>
        </w:rPr>
        <w:t>2.5.</w:t>
      </w:r>
      <w:r w:rsidR="00AE3EB7" w:rsidRPr="00AE3EB7">
        <w:rPr>
          <w:rFonts w:ascii="Times New Roman" w:hAnsi="Times New Roman"/>
          <w:b/>
          <w:sz w:val="24"/>
          <w:szCs w:val="24"/>
        </w:rPr>
        <w:t>Особенности взаимодействия педаг</w:t>
      </w:r>
      <w:r>
        <w:rPr>
          <w:rFonts w:ascii="Times New Roman" w:hAnsi="Times New Roman"/>
          <w:b/>
          <w:sz w:val="24"/>
          <w:szCs w:val="24"/>
        </w:rPr>
        <w:t xml:space="preserve">огического коллектива с семьями </w:t>
      </w:r>
      <w:r w:rsidR="00AE3EB7" w:rsidRPr="00AE3EB7">
        <w:rPr>
          <w:rFonts w:ascii="Times New Roman" w:hAnsi="Times New Roman"/>
          <w:b/>
          <w:sz w:val="24"/>
          <w:szCs w:val="24"/>
        </w:rPr>
        <w:t xml:space="preserve">воспитанников </w:t>
      </w:r>
    </w:p>
    <w:p w:rsidR="00AE3EB7" w:rsidRPr="00AE3EB7" w:rsidRDefault="00AE3EB7" w:rsidP="00AE3E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3EB7">
        <w:rPr>
          <w:rFonts w:ascii="Times New Roman" w:hAnsi="Times New Roman"/>
          <w:sz w:val="24"/>
          <w:szCs w:val="24"/>
        </w:rPr>
        <w:t xml:space="preserve">Перед педагогическим коллективом ДОУ  поставлена цель: </w:t>
      </w:r>
    </w:p>
    <w:p w:rsidR="00365616" w:rsidRPr="00AE3EB7" w:rsidRDefault="00AE3EB7" w:rsidP="00AE3E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E3EB7">
        <w:rPr>
          <w:rFonts w:ascii="Times New Roman" w:hAnsi="Times New Roman"/>
          <w:sz w:val="24"/>
          <w:szCs w:val="24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365616" w:rsidRPr="00365616" w:rsidRDefault="006D2C82" w:rsidP="00365616">
      <w:pPr>
        <w:pStyle w:val="ab"/>
        <w:tabs>
          <w:tab w:val="left" w:pos="567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65616" w:rsidRPr="00365616">
        <w:rPr>
          <w:rFonts w:ascii="Times New Roman" w:hAnsi="Times New Roman"/>
          <w:sz w:val="24"/>
          <w:szCs w:val="24"/>
        </w:rPr>
        <w:t xml:space="preserve"> В целях комплексного решения задач по формированию и развитию личности воспитанников, педагогический коллектив детского сада на протяжении многих лет кропотливо работает над совершенствованием форм и методов взаимодействия с семьей. Результатом этого труда является существующая ныне в дошкольном учреждении система работы с семьями воспитанников. Основные ее принципы следующие:</w:t>
      </w:r>
    </w:p>
    <w:p w:rsidR="00365616" w:rsidRPr="00365616" w:rsidRDefault="00365616" w:rsidP="0036561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 xml:space="preserve">целенаправленность;        </w:t>
      </w:r>
    </w:p>
    <w:p w:rsidR="00365616" w:rsidRPr="00365616" w:rsidRDefault="00365616" w:rsidP="0036561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>систематичность;</w:t>
      </w:r>
    </w:p>
    <w:p w:rsidR="00365616" w:rsidRPr="00365616" w:rsidRDefault="00365616" w:rsidP="0036561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>плановость;</w:t>
      </w:r>
    </w:p>
    <w:p w:rsidR="00365616" w:rsidRPr="00365616" w:rsidRDefault="00365616" w:rsidP="0036561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>доброжелательность и открытость.</w:t>
      </w:r>
    </w:p>
    <w:p w:rsidR="00365616" w:rsidRPr="00365616" w:rsidRDefault="00365616" w:rsidP="00365616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 xml:space="preserve">        Планирование взаимодействия  с семьей осуществляется  по  нескольким направлениям.</w:t>
      </w:r>
    </w:p>
    <w:p w:rsidR="00365616" w:rsidRPr="00365616" w:rsidRDefault="00365616" w:rsidP="00AE3E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65616">
        <w:rPr>
          <w:rFonts w:ascii="Times New Roman" w:hAnsi="Times New Roman" w:cs="Times New Roman"/>
          <w:sz w:val="24"/>
          <w:szCs w:val="24"/>
        </w:rPr>
        <w:t>Система взаимодействия с семьями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6487"/>
      </w:tblGrid>
      <w:tr w:rsidR="00365616" w:rsidRPr="00365616" w:rsidTr="00C86E43">
        <w:tc>
          <w:tcPr>
            <w:tcW w:w="675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Направление  взаимодействия</w:t>
            </w:r>
          </w:p>
        </w:tc>
        <w:tc>
          <w:tcPr>
            <w:tcW w:w="6487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365616" w:rsidRPr="00365616" w:rsidTr="00C86E43">
        <w:tc>
          <w:tcPr>
            <w:tcW w:w="675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Изучение семьи, запросов, уровня психолого-педагогической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компетентности, семейных ценностей</w:t>
            </w:r>
          </w:p>
        </w:tc>
        <w:tc>
          <w:tcPr>
            <w:tcW w:w="6487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-Социологические обследования по определению социального статуса;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 xml:space="preserve"> -беседы (администрация, воспитатели, специалисты);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-наблюдения за процессом общения членами семьи с ребенком;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-проведение мониторинга потребностей семей в дополнительных услугах;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-мониторинг удовлетворенности семей предоставляемыми  образовательными услугами</w:t>
            </w:r>
          </w:p>
        </w:tc>
      </w:tr>
      <w:tr w:rsidR="00365616" w:rsidRPr="00365616" w:rsidTr="00C86E43">
        <w:tc>
          <w:tcPr>
            <w:tcW w:w="675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487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-Визитная карточка учреждения;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-информационные стенды;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-рекламные буклеты;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-выставки детского творчества;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-личные записки;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-сайт организации;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-передача информации по электронной почте и телефону;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-родительские клубы;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-фотогазеты;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-памятки, ширмы;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-объявления</w:t>
            </w:r>
          </w:p>
        </w:tc>
      </w:tr>
      <w:tr w:rsidR="00365616" w:rsidRPr="00365616" w:rsidTr="00C86E43">
        <w:tc>
          <w:tcPr>
            <w:tcW w:w="675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6487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Консультации по различным вопросам (индивидуальные, семейные, очные, дистанционные)</w:t>
            </w:r>
          </w:p>
        </w:tc>
      </w:tr>
      <w:tr w:rsidR="00365616" w:rsidRPr="00365616" w:rsidTr="00C86E43">
        <w:tc>
          <w:tcPr>
            <w:tcW w:w="675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6487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-Практикумы и мастер-классы (по запросу родителей и по выявленной проблеме) педагогической психологической, медицинской, юридической направленности;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-приглашение специалистов;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-сайт организации и рекомендации других Интернет-ресурсов;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-тренинги;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-семинары;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-творческие задания.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16" w:rsidRPr="00365616" w:rsidTr="00C86E43">
        <w:tc>
          <w:tcPr>
            <w:tcW w:w="675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детского сада и семьи</w:t>
            </w:r>
          </w:p>
        </w:tc>
        <w:tc>
          <w:tcPr>
            <w:tcW w:w="6487" w:type="dxa"/>
            <w:shd w:val="clear" w:color="auto" w:fill="auto"/>
          </w:tcPr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-Работа родительского комитета;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-дни открытых дверей;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гостиные;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-участие родителей в в реализации проектов;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-выставки совместного семейного творчества;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-семейные фотоколлажи;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-субботники;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-экскурсии;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-походы;</w:t>
            </w:r>
          </w:p>
          <w:p w:rsidR="00365616" w:rsidRPr="00365616" w:rsidRDefault="00365616" w:rsidP="003656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616">
              <w:rPr>
                <w:rFonts w:ascii="Times New Roman" w:hAnsi="Times New Roman" w:cs="Times New Roman"/>
                <w:sz w:val="24"/>
                <w:szCs w:val="24"/>
              </w:rPr>
              <w:t>-досуги.</w:t>
            </w:r>
          </w:p>
        </w:tc>
      </w:tr>
    </w:tbl>
    <w:p w:rsidR="00365616" w:rsidRPr="00365616" w:rsidRDefault="00365616" w:rsidP="00365616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 xml:space="preserve">        В течение учебного года педагогами групп планируется не менее 4 родительских собраний. Тематика собраний может отражать психологические особенности возраста детей группы (одно собрание), содержание годовых</w:t>
      </w:r>
      <w:r w:rsidRPr="003656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5616">
        <w:rPr>
          <w:rFonts w:ascii="Times New Roman" w:hAnsi="Times New Roman"/>
          <w:sz w:val="24"/>
          <w:szCs w:val="24"/>
        </w:rPr>
        <w:t>задач (два собрания), запрос родителей, либо выявленную в группе проблему (одно собрание).</w:t>
      </w:r>
    </w:p>
    <w:p w:rsidR="00365616" w:rsidRPr="00365616" w:rsidRDefault="00365616" w:rsidP="00365616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 xml:space="preserve">       Планирование педагогами совместных с родителями праздников, гостиных, акций и пр., отражается в тематических планах и, как правило, эти мероприятия являются традиционными. </w:t>
      </w:r>
    </w:p>
    <w:p w:rsidR="00365616" w:rsidRPr="00365616" w:rsidRDefault="00365616" w:rsidP="00365616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5616">
        <w:rPr>
          <w:rFonts w:ascii="Times New Roman" w:hAnsi="Times New Roman"/>
          <w:sz w:val="24"/>
          <w:szCs w:val="24"/>
        </w:rPr>
        <w:t xml:space="preserve">       Информация в родительских уголках приемных групповых помещений отражает актуальность воспитательно-образовательного процесса: ежедневные «отчеты» о «прожитых» с детьми в течение дня образовательных моментах, насущная психолого-педагогическая информация.</w:t>
      </w:r>
    </w:p>
    <w:p w:rsidR="00BA37D8" w:rsidRPr="00BA37D8" w:rsidRDefault="00BA37D8" w:rsidP="00BA37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 w:rsidRPr="00BA3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работы с детьми, посещающими детский сад </w:t>
      </w:r>
      <w:r w:rsidR="001B3EB1">
        <w:rPr>
          <w:rFonts w:ascii="Times New Roman" w:hAnsi="Times New Roman" w:cs="Times New Roman"/>
          <w:sz w:val="24"/>
          <w:szCs w:val="24"/>
        </w:rPr>
        <w:t xml:space="preserve"> </w:t>
      </w:r>
      <w:r w:rsidRPr="00BA37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режиме кратковременного пребывания, интегрированными в группы полного дня </w:t>
      </w:r>
    </w:p>
    <w:p w:rsidR="00BA37D8" w:rsidRDefault="00BA37D8" w:rsidP="00BA37D8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D8">
        <w:rPr>
          <w:rFonts w:ascii="Times New Roman" w:hAnsi="Times New Roman" w:cs="Times New Roman"/>
          <w:sz w:val="24"/>
          <w:szCs w:val="24"/>
        </w:rPr>
        <w:t xml:space="preserve">Зачисление детей 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37D8">
        <w:rPr>
          <w:rFonts w:ascii="Times New Roman" w:hAnsi="Times New Roman" w:cs="Times New Roman"/>
          <w:sz w:val="24"/>
          <w:szCs w:val="24"/>
        </w:rPr>
        <w:t xml:space="preserve"> до 7 лет, посещающих детский сад в режиме кратковременного пребывания, интегрированных в группы полного дня, проходит в установленном порядке на </w:t>
      </w:r>
      <w:r w:rsidRPr="00BA37D8">
        <w:rPr>
          <w:rFonts w:ascii="Times New Roman" w:hAnsi="Times New Roman" w:cs="Times New Roman"/>
          <w:sz w:val="24"/>
          <w:szCs w:val="24"/>
        </w:rPr>
        <w:lastRenderedPageBreak/>
        <w:t>основе заявления родителей (законных представителей), договора с родителями. Зачисление проводится при наличии медицинской карты воспитанника.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2430EE">
        <w:rPr>
          <w:rFonts w:ascii="Times New Roman" w:hAnsi="Times New Roman" w:cs="Times New Roman"/>
          <w:sz w:val="24"/>
          <w:szCs w:val="24"/>
        </w:rPr>
        <w:t xml:space="preserve">обеспечение всестороннего развития личности ребенка в период дошкольного детства. Социализация в коллективе сверстников детей, не посещающих детский сад и воспитывающихся дома. Удовлетворение интересов и потребностей детей, родителей, педагогов, способствующих достижению устойчивых высоких показателей развития ребенка. Формирование у детей основ готовности к школьному обучению, создание условий для равных стартовых возможностей при поступлении в школу.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деятельности с детьми, посещающими детский сад в режиме кратковременного пребывания: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 увеличение охвата детей дошкольного возраста с целью наиболее полного удовлетворения запросов населения, осуществление доступности образовательных услуг для детей дошкольного возраста микрорайона;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 охрана жизни и здоровья детей, обеспечение физического и психического благополучия каждого ребенка;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 всестороннее полноценное развитие детей – физическое, социально - коммуникативное, познавательное, речевое, художественно - эстетическое, формирование на этой основе готовности к школьному обучению;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 обеспечение освоения ребёнком социального опыта, общения со сверстниками и взрослыми в совместной игровой деятельности;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 формирование базисных основ личности с учетом индивидуальных особенностей детей. </w:t>
      </w:r>
    </w:p>
    <w:p w:rsidR="003E5E57" w:rsidRPr="003E5E57" w:rsidRDefault="003E5E57" w:rsidP="003E5E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Кратковременный, с 9.00 до 12.00 (3 часа),</w:t>
      </w:r>
      <w:r w:rsidRPr="003E5E57">
        <w:rPr>
          <w:rFonts w:ascii="Times New Roman" w:hAnsi="Times New Roman" w:cs="Times New Roman"/>
          <w:sz w:val="24"/>
          <w:szCs w:val="24"/>
        </w:rPr>
        <w:t xml:space="preserve">но систематический режим пребывания в детском саду позволяет содействовать полноценному развитию ребёнка – дошкольника, сделать услуги дошкольного образования более доступными, решить насущные семейные проблемы. </w:t>
      </w:r>
    </w:p>
    <w:p w:rsidR="003E5E57" w:rsidRPr="003E5E57" w:rsidRDefault="003E5E57" w:rsidP="003E5E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57">
        <w:rPr>
          <w:rFonts w:ascii="Times New Roman" w:hAnsi="Times New Roman" w:cs="Times New Roman"/>
          <w:sz w:val="24"/>
          <w:szCs w:val="24"/>
        </w:rPr>
        <w:t xml:space="preserve">Образовательный процесс, медицинское обслуживание детей, интегрированных в группы, и посещающих детский сад в режиме кратковременного пребывания осуществляется штатным педагогическим и медицинским персоналом ДОУ, который наряду с администрацией несёт ответственность за жизнь и здоровье детей. </w:t>
      </w:r>
    </w:p>
    <w:p w:rsidR="002430EE" w:rsidRDefault="003E5E57" w:rsidP="003E5E5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E57">
        <w:rPr>
          <w:rFonts w:ascii="Times New Roman" w:hAnsi="Times New Roman" w:cs="Times New Roman"/>
          <w:sz w:val="24"/>
          <w:szCs w:val="24"/>
        </w:rPr>
        <w:t>Содержание психолого – педагогической работы с детьми, система мониторинга достижения планируемых результатов освоения Программы для детей, посещающих детский сад в режиме кратковременного пребывания, аналогична содержанию работы и системе мониторинга для детей, посещающих возрастные группы в режиме полного дня.</w:t>
      </w:r>
    </w:p>
    <w:p w:rsidR="005B3F45" w:rsidRPr="005B3F45" w:rsidRDefault="00BA37D8" w:rsidP="00BA3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r w:rsidR="005B3F45" w:rsidRPr="005B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КМП</w:t>
      </w:r>
    </w:p>
    <w:p w:rsidR="005B3F45" w:rsidRPr="005B3F45" w:rsidRDefault="005B3F45" w:rsidP="005B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F45" w:rsidRPr="005B3F45" w:rsidRDefault="00BA37D8" w:rsidP="00BA3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Консультативно-методический </w:t>
      </w:r>
      <w:r w:rsidR="005B3F45"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предназначен для психолого–педагогического просвещения родителей по проблемам воспитания и развития детей, не посещающих детский сад, а также для родителей детей с ограниченными возможностями здоровья. Организация </w:t>
      </w:r>
      <w:r w:rsidR="005B3F45"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помощи родителям в Консультативном пункте строится на основе интеграции деятельности специалистов: воспитателя, медицинской сестры,  старшего воспитателя.</w:t>
      </w:r>
    </w:p>
    <w:p w:rsidR="005B3F45" w:rsidRPr="005B3F45" w:rsidRDefault="005B3F45" w:rsidP="00BA3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Консультативный пункт работает 2 раза в неделю с 13.00 до 15.00 и с 13.00 до 17.00. </w:t>
      </w:r>
    </w:p>
    <w:p w:rsidR="005B3F45" w:rsidRPr="005B3F45" w:rsidRDefault="005B3F45" w:rsidP="00BA3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в Консультативном пункте проводится в различных формах: диагностирование, общение, игры, занятия. Индивидуальная работа с детьми организуется в присутствии родителей (законных представителей).</w:t>
      </w:r>
    </w:p>
    <w:p w:rsidR="005B3F45" w:rsidRPr="005B3F45" w:rsidRDefault="005B3F45" w:rsidP="00BA37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педагогической помощи — диагностирование, общение, игры, занятия — возможно на дому. Такая помощь предлагается тем родителям, которые по каким-либо причинам не могут приводить ребенка в консультативный пункт. </w:t>
      </w:r>
    </w:p>
    <w:p w:rsidR="005B3F45" w:rsidRPr="005B3F45" w:rsidRDefault="005B3F45" w:rsidP="00BA37D8">
      <w:pPr>
        <w:keepNext/>
        <w:spacing w:before="240" w:after="6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t5"/>
      <w:r w:rsidRPr="005B3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BA3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КМП</w:t>
      </w:r>
    </w:p>
    <w:bookmarkEnd w:id="8"/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единства и преемственности семейного и общественного воспитания.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психолого-педагогической помощи родителям (законным представителям)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всестороннего развития личности детей, не посещающих детские образовательные учреждения.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всесторонней помощи родителям (законным представителям) и детям, не посещающим образовательные учреждения, в обеспечении равных стартовых возможностей при поступлении в школу.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в социализации детей дошкольного возраста, не посещающих образовательные учреждения.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 </w:t>
      </w:r>
    </w:p>
    <w:p w:rsidR="005B3F45" w:rsidRPr="005B3F45" w:rsidRDefault="005B3F45" w:rsidP="00BA37D8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 </w:t>
      </w:r>
    </w:p>
    <w:p w:rsidR="005B3F45" w:rsidRPr="005B3F45" w:rsidRDefault="005B3F45" w:rsidP="00BA37D8">
      <w:pPr>
        <w:keepNext/>
        <w:widowControl w:val="0"/>
        <w:suppressAutoHyphens/>
        <w:spacing w:before="240" w:after="120" w:line="360" w:lineRule="auto"/>
        <w:ind w:left="1222" w:hanging="360"/>
        <w:jc w:val="both"/>
        <w:outlineLvl w:val="1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5B3F4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Основные виды деятельности консультативного пункта</w:t>
      </w:r>
    </w:p>
    <w:p w:rsidR="005B3F45" w:rsidRPr="005B3F45" w:rsidRDefault="005B3F45" w:rsidP="00BA37D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комплексного обследования (консультирование) детей в возрасте от 3 до 7 лет по запросам родителей (законных представителей). </w:t>
      </w:r>
    </w:p>
    <w:p w:rsidR="005B3F45" w:rsidRPr="005B3F45" w:rsidRDefault="005B3F45" w:rsidP="00BA37D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направленной на просвещение родителей по вопросам развития детей. </w:t>
      </w:r>
    </w:p>
    <w:p w:rsidR="005B3F45" w:rsidRPr="005B3F45" w:rsidRDefault="005B3F45" w:rsidP="00BA37D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Индивидуальная коррекционно – развивающая работа с детьми.</w:t>
      </w:r>
    </w:p>
    <w:p w:rsidR="005B3F45" w:rsidRPr="005B3F45" w:rsidRDefault="005B3F45" w:rsidP="00BA37D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анкетирование родителей.</w:t>
      </w:r>
    </w:p>
    <w:p w:rsidR="005B3F45" w:rsidRPr="005B3F45" w:rsidRDefault="005B3F45" w:rsidP="00BA37D8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по запросам родителей.</w:t>
      </w:r>
    </w:p>
    <w:p w:rsidR="005B3F45" w:rsidRPr="005B3F45" w:rsidRDefault="005B3F45" w:rsidP="005B3F45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  консультационного пункта </w:t>
      </w:r>
    </w:p>
    <w:p w:rsidR="005B3F45" w:rsidRPr="005B3F45" w:rsidRDefault="005B3F45" w:rsidP="005B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2700"/>
      </w:tblGrid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3F45" w:rsidRPr="005B3F45" w:rsidTr="005B3F4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5B3F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5B3F4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 детьми</w:t>
            </w: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3F45" w:rsidRPr="005B3F45" w:rsidTr="005B3F4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Диагностическое направление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анамнестических данных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свободных видах деятельности и на занятиях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«маршрута» индивидуальной работы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готовности к школьному обучению детей старшего возраста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воспитатель старшей группы </w:t>
            </w:r>
          </w:p>
        </w:tc>
      </w:tr>
      <w:tr w:rsidR="005B3F45" w:rsidRPr="005B3F45" w:rsidTr="005B3F4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Коррекционно-развивающее направление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коррекционно-развивающая работа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работы в семье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Профилактическое направление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на занятиях, в игре, и свободных видах деятельности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 и дидактического материала для развивающей и коррекционной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семьёй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запросу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итогам диагностики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по запросу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консультирование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семинаров-практикумов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B3F45" w:rsidRPr="005B3F45" w:rsidTr="005B3F45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работы, направленной на просвещение родителей по вопросам развития детей:</w:t>
            </w:r>
          </w:p>
          <w:p w:rsidR="005B3F45" w:rsidRPr="005B3F45" w:rsidRDefault="005B3F45" w:rsidP="005B3F4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бесед;</w:t>
            </w:r>
          </w:p>
          <w:p w:rsidR="005B3F45" w:rsidRPr="005B3F45" w:rsidRDefault="005B3F45" w:rsidP="005B3F4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выставок:</w:t>
            </w:r>
          </w:p>
          <w:p w:rsidR="005B3F45" w:rsidRPr="005B3F45" w:rsidRDefault="005B3F45" w:rsidP="005B3F45">
            <w:pPr>
              <w:numPr>
                <w:ilvl w:val="0"/>
                <w:numId w:val="43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стендов;</w:t>
            </w:r>
          </w:p>
          <w:p w:rsidR="005B3F45" w:rsidRPr="005B3F45" w:rsidRDefault="005B3F45" w:rsidP="005B3F45">
            <w:pPr>
              <w:numPr>
                <w:ilvl w:val="0"/>
                <w:numId w:val="43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 и визиток;</w:t>
            </w:r>
          </w:p>
          <w:p w:rsidR="005B3F45" w:rsidRPr="005B3F45" w:rsidRDefault="005B3F45" w:rsidP="005B3F45">
            <w:pPr>
              <w:numPr>
                <w:ilvl w:val="0"/>
                <w:numId w:val="43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папок – передвижек: «Вы </w:t>
            </w: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спрашиваете – мы отвечаем»;</w:t>
            </w:r>
          </w:p>
          <w:p w:rsidR="005B3F45" w:rsidRPr="005B3F45" w:rsidRDefault="005B3F45" w:rsidP="005B3F45">
            <w:pPr>
              <w:numPr>
                <w:ilvl w:val="0"/>
                <w:numId w:val="43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листовок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45" w:rsidRPr="005B3F45" w:rsidRDefault="005B3F45" w:rsidP="005B3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F86A20" w:rsidRPr="00BA37D8" w:rsidRDefault="00F86A20" w:rsidP="00F86A20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316DB" w:rsidRDefault="002316DB" w:rsidP="002316D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1B3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6DB">
        <w:rPr>
          <w:rFonts w:ascii="Times New Roman" w:hAnsi="Times New Roman" w:cs="Times New Roman"/>
          <w:b/>
          <w:sz w:val="24"/>
          <w:szCs w:val="24"/>
        </w:rPr>
        <w:t xml:space="preserve">Преемственность </w:t>
      </w:r>
      <w:r w:rsidR="001B3EB1">
        <w:rPr>
          <w:rFonts w:ascii="Times New Roman" w:hAnsi="Times New Roman" w:cs="Times New Roman"/>
          <w:b/>
          <w:sz w:val="24"/>
          <w:szCs w:val="24"/>
        </w:rPr>
        <w:t>ДОУ</w:t>
      </w:r>
      <w:r w:rsidRPr="002316DB">
        <w:rPr>
          <w:rFonts w:ascii="Times New Roman" w:hAnsi="Times New Roman" w:cs="Times New Roman"/>
          <w:b/>
          <w:sz w:val="24"/>
          <w:szCs w:val="24"/>
        </w:rPr>
        <w:t xml:space="preserve"> и школы </w:t>
      </w:r>
    </w:p>
    <w:p w:rsidR="002316DB" w:rsidRDefault="002316DB" w:rsidP="00231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Цель:</w:t>
      </w:r>
      <w:r w:rsidR="001B3EB1">
        <w:rPr>
          <w:rFonts w:ascii="Times New Roman" w:hAnsi="Times New Roman" w:cs="Times New Roman"/>
          <w:sz w:val="24"/>
          <w:szCs w:val="24"/>
        </w:rPr>
        <w:t xml:space="preserve"> </w:t>
      </w:r>
      <w:r w:rsidRPr="002316DB">
        <w:rPr>
          <w:rFonts w:ascii="Times New Roman" w:hAnsi="Times New Roman" w:cs="Times New Roman"/>
          <w:sz w:val="24"/>
          <w:szCs w:val="24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Задачи: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6DB">
        <w:rPr>
          <w:rFonts w:ascii="Times New Roman" w:hAnsi="Times New Roman" w:cs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316DB">
        <w:rPr>
          <w:rFonts w:ascii="Times New Roman" w:hAnsi="Times New Roman" w:cs="Times New Roman"/>
          <w:sz w:val="24"/>
          <w:szCs w:val="24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316DB">
        <w:rPr>
          <w:rFonts w:ascii="Times New Roman" w:hAnsi="Times New Roman" w:cs="Times New Roman"/>
          <w:sz w:val="24"/>
          <w:szCs w:val="24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316DB">
        <w:rPr>
          <w:rFonts w:ascii="Times New Roman" w:hAnsi="Times New Roman" w:cs="Times New Roman"/>
          <w:sz w:val="24"/>
          <w:szCs w:val="24"/>
        </w:rPr>
        <w:t>Преемственность учебных планов и программ дошкольного и школьного начального образования.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  <w:r w:rsidRPr="002316DB">
        <w:rPr>
          <w:rFonts w:ascii="Times New Roman" w:hAnsi="Times New Roman" w:cs="Times New Roman"/>
          <w:sz w:val="24"/>
          <w:szCs w:val="24"/>
        </w:rPr>
        <w:cr/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Организация работы по предшкольному обучению детей старшего дошкольного возраста осуществляется по следующим направлениям: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обеспечение;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работа с детьми;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DB">
        <w:rPr>
          <w:rFonts w:ascii="Times New Roman" w:hAnsi="Times New Roman" w:cs="Times New Roman"/>
          <w:sz w:val="24"/>
          <w:szCs w:val="24"/>
        </w:rPr>
        <w:t>включает: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Совместные педагогические советы по вопросам преемственности.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Совместные заседания МО по вопросам эффективности работы учителей и воспитателей ДОУ по подготовке детей к обучению в школе.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Семинары-практикумы.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16DB">
        <w:rPr>
          <w:rFonts w:ascii="Times New Roman" w:hAnsi="Times New Roman" w:cs="Times New Roman"/>
          <w:sz w:val="24"/>
          <w:szCs w:val="24"/>
        </w:rPr>
        <w:t>Разработку и создание единой системы диагностических методик “предшкольного” образования.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lastRenderedPageBreak/>
        <w:t>Работа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DB">
        <w:rPr>
          <w:rFonts w:ascii="Times New Roman" w:hAnsi="Times New Roman" w:cs="Times New Roman"/>
          <w:sz w:val="24"/>
          <w:szCs w:val="24"/>
        </w:rPr>
        <w:t>включает: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Организацию адаптационных занятий с детьми в ШБП (Школа будущего первоклассника).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Совместное проведение праздников, спортивных мероприятий.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Система взаимодействия педагога и родителейвключает: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Совместное проведение родительских собраний.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Проведение дней открытых дверей.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Посещение уроков и адаптационных занятий родителями.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Открытые занятия педагогов дополнительного образования.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Консультации психолога и учителя.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Организация экскурсий по школе.</w:t>
      </w:r>
    </w:p>
    <w:p w:rsidR="002316DB" w:rsidRPr="002316DB" w:rsidRDefault="0055725A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6DB" w:rsidRPr="002316DB">
        <w:rPr>
          <w:rFonts w:ascii="Times New Roman" w:hAnsi="Times New Roman" w:cs="Times New Roman"/>
          <w:sz w:val="24"/>
          <w:szCs w:val="24"/>
        </w:rPr>
        <w:t>Привлечение родителей к организации детских праздников, спортивных соревнований.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</w:t>
      </w:r>
      <w:r w:rsidR="0055725A">
        <w:rPr>
          <w:rFonts w:ascii="Times New Roman" w:hAnsi="Times New Roman" w:cs="Times New Roman"/>
          <w:sz w:val="24"/>
          <w:szCs w:val="24"/>
        </w:rPr>
        <w:t>кую адаптацию к условиям школы.</w:t>
      </w:r>
    </w:p>
    <w:p w:rsidR="002316DB" w:rsidRP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DB">
        <w:rPr>
          <w:rFonts w:ascii="Times New Roman" w:hAnsi="Times New Roman" w:cs="Times New Roman"/>
          <w:sz w:val="24"/>
          <w:szCs w:val="24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2316DB" w:rsidRDefault="002316DB" w:rsidP="001B3EB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B1" w:rsidRDefault="001B3EB1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20" w:rsidRPr="00BA37D8" w:rsidRDefault="00F86A20" w:rsidP="00F86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A2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3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A20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</w:t>
      </w:r>
    </w:p>
    <w:p w:rsidR="00F86A20" w:rsidRPr="00F86A20" w:rsidRDefault="00F86A20" w:rsidP="00F86A20">
      <w:pPr>
        <w:rPr>
          <w:rFonts w:ascii="Times New Roman" w:hAnsi="Times New Roman" w:cs="Times New Roman"/>
          <w:b/>
          <w:sz w:val="24"/>
          <w:szCs w:val="24"/>
        </w:rPr>
      </w:pPr>
      <w:r w:rsidRPr="00F86A20">
        <w:rPr>
          <w:rFonts w:ascii="Times New Roman" w:hAnsi="Times New Roman" w:cs="Times New Roman"/>
          <w:b/>
          <w:sz w:val="24"/>
          <w:szCs w:val="24"/>
        </w:rPr>
        <w:t>3.1.</w:t>
      </w:r>
      <w:r w:rsidRPr="00F86A20">
        <w:rPr>
          <w:rFonts w:ascii="Times New Roman" w:hAnsi="Times New Roman" w:cs="Times New Roman"/>
          <w:b/>
          <w:sz w:val="24"/>
          <w:szCs w:val="24"/>
        </w:rPr>
        <w:tab/>
        <w:t>Описание материально-технического обеспечения программы, обеспеченности методическими материалами и средствами обучения и воспитания; особенности организации предметно-простарнственной среды</w:t>
      </w:r>
    </w:p>
    <w:p w:rsidR="00F86A20" w:rsidRPr="00F86A20" w:rsidRDefault="00F86A2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20">
        <w:rPr>
          <w:rFonts w:ascii="Times New Roman" w:hAnsi="Times New Roman" w:cs="Times New Roman"/>
          <w:sz w:val="24"/>
          <w:szCs w:val="24"/>
        </w:rPr>
        <w:t>3.1.1.Описание материально - технического обеспечения Программы</w:t>
      </w:r>
    </w:p>
    <w:p w:rsidR="00F86A20" w:rsidRPr="00857CA0" w:rsidRDefault="00F86A20" w:rsidP="00F86A2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CA0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Условия для развития детей 1,6 -7 лет</w:t>
      </w:r>
    </w:p>
    <w:p w:rsidR="00F86A20" w:rsidRPr="00F86A20" w:rsidRDefault="00F86A2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86A20">
        <w:rPr>
          <w:rFonts w:ascii="Times New Roman" w:hAnsi="Times New Roman" w:cs="Times New Roman"/>
          <w:sz w:val="24"/>
          <w:szCs w:val="24"/>
        </w:rPr>
        <w:t xml:space="preserve">Аудиовизуальные средства: </w:t>
      </w:r>
      <w:r>
        <w:rPr>
          <w:rFonts w:ascii="Times New Roman" w:hAnsi="Times New Roman" w:cs="Times New Roman"/>
          <w:sz w:val="24"/>
          <w:szCs w:val="24"/>
        </w:rPr>
        <w:t>пианино, музыкальные центры с 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флэш-</w:t>
      </w:r>
      <w:r w:rsidRPr="00F86A20">
        <w:rPr>
          <w:rFonts w:ascii="Times New Roman" w:hAnsi="Times New Roman" w:cs="Times New Roman"/>
          <w:sz w:val="24"/>
          <w:szCs w:val="24"/>
        </w:rPr>
        <w:t xml:space="preserve">носителями, </w:t>
      </w:r>
      <w:r>
        <w:rPr>
          <w:rFonts w:ascii="Times New Roman" w:hAnsi="Times New Roman" w:cs="Times New Roman"/>
          <w:sz w:val="24"/>
          <w:szCs w:val="24"/>
        </w:rPr>
        <w:t>проектор</w:t>
      </w:r>
      <w:r w:rsidRPr="00F86A20">
        <w:rPr>
          <w:rFonts w:ascii="Times New Roman" w:hAnsi="Times New Roman" w:cs="Times New Roman"/>
          <w:sz w:val="24"/>
          <w:szCs w:val="24"/>
        </w:rPr>
        <w:t xml:space="preserve"> с переносным</w:t>
      </w:r>
      <w:r>
        <w:rPr>
          <w:rFonts w:ascii="Times New Roman" w:hAnsi="Times New Roman" w:cs="Times New Roman"/>
          <w:sz w:val="24"/>
          <w:szCs w:val="24"/>
        </w:rPr>
        <w:t>и экранами, телевизоры, ноутбук</w:t>
      </w:r>
      <w:r w:rsidRPr="00F86A20">
        <w:rPr>
          <w:rFonts w:ascii="Times New Roman" w:hAnsi="Times New Roman" w:cs="Times New Roman"/>
          <w:sz w:val="24"/>
          <w:szCs w:val="24"/>
        </w:rPr>
        <w:t>.</w:t>
      </w:r>
    </w:p>
    <w:p w:rsidR="00F86A20" w:rsidRPr="00F86A20" w:rsidRDefault="00F86A2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86A20">
        <w:rPr>
          <w:rFonts w:ascii="Times New Roman" w:hAnsi="Times New Roman" w:cs="Times New Roman"/>
          <w:sz w:val="24"/>
          <w:szCs w:val="24"/>
        </w:rPr>
        <w:t>Библиотека с методической, детской художественной литературой, наборы демонстрационных, конструктивных, дидактических материалов различной тематики.</w:t>
      </w:r>
    </w:p>
    <w:p w:rsidR="00F86A20" w:rsidRPr="00F86A20" w:rsidRDefault="00F86A2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86A20">
        <w:rPr>
          <w:rFonts w:ascii="Times New Roman" w:hAnsi="Times New Roman" w:cs="Times New Roman"/>
          <w:sz w:val="24"/>
          <w:szCs w:val="24"/>
        </w:rPr>
        <w:t>В группах - различные игры: лото, домино, двигающиеся игрушки, сюжетные настольные; игры, направленные на интеллектуальное развитие детей: шашки, шахматы; сенсорные игры.</w:t>
      </w:r>
    </w:p>
    <w:p w:rsidR="00F86A20" w:rsidRPr="00F86A20" w:rsidRDefault="00F86A2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86A20">
        <w:rPr>
          <w:rFonts w:ascii="Times New Roman" w:hAnsi="Times New Roman" w:cs="Times New Roman"/>
          <w:sz w:val="24"/>
          <w:szCs w:val="24"/>
        </w:rPr>
        <w:t>Для самостоятельной деятельности детей на прогулке используется выносной материал.</w:t>
      </w:r>
    </w:p>
    <w:p w:rsidR="00F86A20" w:rsidRPr="00857CA0" w:rsidRDefault="00F86A20" w:rsidP="00F86A2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CA0">
        <w:rPr>
          <w:rFonts w:ascii="Times New Roman" w:hAnsi="Times New Roman" w:cs="Times New Roman"/>
          <w:sz w:val="24"/>
          <w:szCs w:val="24"/>
          <w:u w:val="single"/>
        </w:rPr>
        <w:t>Условия для физического развития, охраны и укрепления здоровья детей</w:t>
      </w:r>
    </w:p>
    <w:p w:rsidR="00F86A20" w:rsidRPr="00F86A20" w:rsidRDefault="00857CA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86A20" w:rsidRPr="00F86A20">
        <w:rPr>
          <w:rFonts w:ascii="Times New Roman" w:hAnsi="Times New Roman" w:cs="Times New Roman"/>
          <w:sz w:val="24"/>
          <w:szCs w:val="24"/>
        </w:rPr>
        <w:t>Физкультурно - музыкальные залы, где представлено разнообразное спортивное оборудование, тренажёры, а также нестандартное физкультурное оборудование, изготовленное руками педагогов и родителей.</w:t>
      </w:r>
    </w:p>
    <w:p w:rsidR="00F86A20" w:rsidRPr="00F86A20" w:rsidRDefault="00857CA0" w:rsidP="00F86A2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86A20" w:rsidRPr="00F86A20">
        <w:rPr>
          <w:rFonts w:ascii="Times New Roman" w:hAnsi="Times New Roman" w:cs="Times New Roman"/>
          <w:sz w:val="24"/>
          <w:szCs w:val="24"/>
        </w:rPr>
        <w:t>На территории ко</w:t>
      </w:r>
      <w:r>
        <w:rPr>
          <w:rFonts w:ascii="Times New Roman" w:hAnsi="Times New Roman" w:cs="Times New Roman"/>
          <w:sz w:val="24"/>
          <w:szCs w:val="24"/>
        </w:rPr>
        <w:t>рпусов детского сада имеется  спортивная площадка</w:t>
      </w:r>
      <w:r w:rsidR="00F86A20" w:rsidRPr="00F86A20">
        <w:rPr>
          <w:rFonts w:ascii="Times New Roman" w:hAnsi="Times New Roman" w:cs="Times New Roman"/>
          <w:sz w:val="24"/>
          <w:szCs w:val="24"/>
        </w:rPr>
        <w:t>, стационарное спортивно - игровое оборудование, малые архитектурные</w:t>
      </w:r>
      <w:r>
        <w:rPr>
          <w:rFonts w:ascii="Times New Roman" w:hAnsi="Times New Roman" w:cs="Times New Roman"/>
          <w:sz w:val="24"/>
          <w:szCs w:val="24"/>
        </w:rPr>
        <w:t xml:space="preserve"> формы</w:t>
      </w:r>
      <w:r w:rsidR="00F86A20" w:rsidRPr="00F86A20">
        <w:rPr>
          <w:rFonts w:ascii="Times New Roman" w:hAnsi="Times New Roman" w:cs="Times New Roman"/>
          <w:sz w:val="24"/>
          <w:szCs w:val="24"/>
        </w:rPr>
        <w:t>.</w:t>
      </w:r>
    </w:p>
    <w:p w:rsidR="00857CA0" w:rsidRPr="00857CA0" w:rsidRDefault="00857CA0" w:rsidP="00857C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86A20" w:rsidRPr="00F86A20">
        <w:rPr>
          <w:rFonts w:ascii="Times New Roman" w:hAnsi="Times New Roman" w:cs="Times New Roman"/>
          <w:sz w:val="24"/>
          <w:szCs w:val="24"/>
        </w:rPr>
        <w:t>Для совершенствования умений по физической культуре, в группах созданы физкультурные уголки, которые учитывают возрастные особенности детей,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A0">
        <w:rPr>
          <w:rFonts w:ascii="Times New Roman" w:hAnsi="Times New Roman" w:cs="Times New Roman"/>
          <w:sz w:val="24"/>
          <w:szCs w:val="24"/>
        </w:rPr>
        <w:t>интересы. Для обеспечения страховки,</w:t>
      </w:r>
      <w:r w:rsidRPr="00857CA0">
        <w:t xml:space="preserve"> </w:t>
      </w:r>
      <w:r w:rsidRPr="00857CA0">
        <w:rPr>
          <w:rFonts w:ascii="Times New Roman" w:hAnsi="Times New Roman" w:cs="Times New Roman"/>
          <w:sz w:val="24"/>
          <w:szCs w:val="24"/>
        </w:rPr>
        <w:t>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подлезания - дуги, составные цветные модули "Гусеница", "Туннель", «Дракон». Имеется спортивно - игровое оборудование: обручи, мячи, гантели, скакалки, гири, кегли, кольцебросы, маты, массажные коврики.</w:t>
      </w:r>
    </w:p>
    <w:p w:rsidR="00857CA0" w:rsidRPr="00857CA0" w:rsidRDefault="00857CA0" w:rsidP="00857C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57CA0">
        <w:rPr>
          <w:rFonts w:ascii="Times New Roman" w:hAnsi="Times New Roman" w:cs="Times New Roman"/>
          <w:sz w:val="24"/>
          <w:szCs w:val="24"/>
        </w:rPr>
        <w:t>Во всех группах имеются пособия для профилактики плоскостопия, подвижных игр, общеразвивающих упражнений. Мелкое физкультурное оборудование размещено так, чтобы оно было доступно детям.</w:t>
      </w:r>
    </w:p>
    <w:p w:rsidR="00F86A20" w:rsidRDefault="00857CA0" w:rsidP="00857CA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57CA0">
        <w:rPr>
          <w:rFonts w:ascii="Times New Roman" w:hAnsi="Times New Roman" w:cs="Times New Roman"/>
          <w:sz w:val="24"/>
          <w:szCs w:val="24"/>
        </w:rPr>
        <w:t>Имеется медицинское оборудование для проведения профилактических мероприятий: кварцевые лампы, бактерицидные лампы, общий кварц.</w:t>
      </w:r>
    </w:p>
    <w:p w:rsidR="00857CA0" w:rsidRPr="00857CA0" w:rsidRDefault="00857CA0" w:rsidP="00857CA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  <w:u w:val="single"/>
        </w:rPr>
        <w:t>Условия для познавательного развития детей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57CA0">
        <w:rPr>
          <w:rFonts w:ascii="Times New Roman" w:hAnsi="Times New Roman" w:cs="Times New Roman"/>
          <w:sz w:val="24"/>
          <w:szCs w:val="24"/>
        </w:rPr>
        <w:t>Группы оснащены играми, способствующими сенсорному развитию детей.</w:t>
      </w:r>
    </w:p>
    <w:p w:rsid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57CA0">
        <w:rPr>
          <w:rFonts w:ascii="Times New Roman" w:hAnsi="Times New Roman" w:cs="Times New Roman"/>
          <w:sz w:val="24"/>
          <w:szCs w:val="24"/>
        </w:rPr>
        <w:t>В группах оборудованы уголки живой прир</w:t>
      </w:r>
      <w:r>
        <w:rPr>
          <w:rFonts w:ascii="Times New Roman" w:hAnsi="Times New Roman" w:cs="Times New Roman"/>
          <w:sz w:val="24"/>
          <w:szCs w:val="24"/>
        </w:rPr>
        <w:t>оды, «огороды» на окне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57CA0">
        <w:rPr>
          <w:rFonts w:ascii="Times New Roman" w:hAnsi="Times New Roman" w:cs="Times New Roman"/>
          <w:sz w:val="24"/>
          <w:szCs w:val="24"/>
        </w:rPr>
        <w:t>В библиотеках групп имеются сказки народов мира и произведения художественной литературы авторов разных наций.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57CA0">
        <w:rPr>
          <w:rFonts w:ascii="Times New Roman" w:hAnsi="Times New Roman" w:cs="Times New Roman"/>
          <w:sz w:val="24"/>
          <w:szCs w:val="24"/>
        </w:rPr>
        <w:t>Условия для формирования у детей элементарных математических представлений: демонстрационный и раздаточный материал для обучения детей счёту, развитию представлений о величине, форме, размере, количестве, материал для развития пространственных и временных представлений: схемы, планы, макеты, алгоритмы, часы.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857CA0">
        <w:rPr>
          <w:rFonts w:ascii="Times New Roman" w:hAnsi="Times New Roman" w:cs="Times New Roman"/>
          <w:sz w:val="24"/>
          <w:szCs w:val="24"/>
        </w:rPr>
        <w:t>Условия для формирования у детей естественнонаучных представлений: имеются материалы и приборы для элементарного экспериментирования, опытов: глобусы, карты, лупы, пробирки, чашки и т.п.</w:t>
      </w:r>
    </w:p>
    <w:p w:rsid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57CA0">
        <w:rPr>
          <w:rFonts w:ascii="Times New Roman" w:hAnsi="Times New Roman" w:cs="Times New Roman"/>
          <w:sz w:val="24"/>
          <w:szCs w:val="24"/>
        </w:rPr>
        <w:t>В группах старшего дошкольного возраста организованы уголки «Безопасность», содержащие дидактические игры по ПДД, здоровьесбережению, пожарной безопасности, игровое оборудование для сюжетно - ролевых игр.</w:t>
      </w:r>
    </w:p>
    <w:p w:rsidR="00857CA0" w:rsidRDefault="00857CA0" w:rsidP="00857CA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  <w:u w:val="single"/>
        </w:rPr>
        <w:t>Условия для речевого развития детей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Имеются наборы сюжетных картин, демонстрационные материалы, предметные картинки, настольно - печатные игры и т.д.</w:t>
      </w:r>
    </w:p>
    <w:p w:rsidR="00857CA0" w:rsidRPr="00857CA0" w:rsidRDefault="00857CA0" w:rsidP="00857CA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  <w:u w:val="single"/>
        </w:rPr>
        <w:t>Условия для художественно - эстетического развития детей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1)Эстетическое оформление</w:t>
      </w:r>
      <w:r w:rsidRPr="00857CA0">
        <w:rPr>
          <w:rFonts w:ascii="Times New Roman" w:hAnsi="Times New Roman" w:cs="Times New Roman"/>
          <w:sz w:val="24"/>
          <w:szCs w:val="24"/>
        </w:rPr>
        <w:t>помещений</w:t>
      </w:r>
      <w:r w:rsidRPr="00857CA0">
        <w:rPr>
          <w:rFonts w:ascii="Times New Roman" w:hAnsi="Times New Roman" w:cs="Times New Roman"/>
          <w:sz w:val="24"/>
          <w:szCs w:val="24"/>
        </w:rPr>
        <w:tab/>
        <w:t>способствует художественному развитию детей (экспозиция картин, произведений народного творчества, цветочные композиции).</w:t>
      </w:r>
    </w:p>
    <w:p w:rsidR="00857CA0" w:rsidRPr="00857CA0" w:rsidRDefault="00857CA0" w:rsidP="00857CA0">
      <w:pPr>
        <w:pStyle w:val="a5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857CA0">
        <w:rPr>
          <w:rFonts w:ascii="Times New Roman" w:hAnsi="Times New Roman" w:cs="Times New Roman"/>
          <w:sz w:val="24"/>
          <w:szCs w:val="24"/>
        </w:rPr>
        <w:t>В группах для детей имеются необходимые материалы для рисования, лепки, аппликации, конструирования, художественного труда: бумага разных видов, форматов и цветов, пластилин, краски, кисти, карандаши,</w:t>
      </w:r>
      <w:r w:rsidRPr="00857CA0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t xml:space="preserve"> </w:t>
      </w:r>
      <w:r w:rsidRPr="00857CA0">
        <w:rPr>
          <w:sz w:val="24"/>
          <w:szCs w:val="24"/>
        </w:rPr>
        <w:t>мелки, природный материал, ткани и нитки для вышивки, неоформленный, бросовый, природный материал, разнообразные наборы конструкторов.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857CA0">
        <w:rPr>
          <w:rFonts w:ascii="Times New Roman" w:hAnsi="Times New Roman" w:cs="Times New Roman"/>
          <w:sz w:val="24"/>
          <w:szCs w:val="24"/>
        </w:rPr>
        <w:t>Условия для театрализованной деятельности: разнообразные виды театральных кукол: би-ба-бо, пальчиковые, ростовые, марионетки, плоскостные игрушки - силуэты. В группах имеются маски и костюмы для режиссерских игр, игр - драматизаций, сюжетно - ролевых игр. Разнообразное оснащение для разыгрывания сценок и спектаклей (ширмы, подиумы).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57CA0">
        <w:rPr>
          <w:rFonts w:ascii="Times New Roman" w:hAnsi="Times New Roman" w:cs="Times New Roman"/>
          <w:sz w:val="24"/>
          <w:szCs w:val="24"/>
        </w:rPr>
        <w:t>Условия для музыкальной деятельности: физкультурно - музыкальные залы, оборудованные пианино. Имеются детские музыкальные инструменты: деревянные, шумовые, звуковые. В наличии музыкальные центры, диски с записями музыкальных произведений и фонограмм песен.</w:t>
      </w:r>
    </w:p>
    <w:p w:rsidR="00857CA0" w:rsidRPr="00857CA0" w:rsidRDefault="00857CA0" w:rsidP="00857CA0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  <w:u w:val="single"/>
        </w:rPr>
        <w:t>Условия для социально - коммуникативного развития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A0">
        <w:rPr>
          <w:rFonts w:ascii="Times New Roman" w:hAnsi="Times New Roman" w:cs="Times New Roman"/>
          <w:sz w:val="24"/>
          <w:szCs w:val="24"/>
          <w:u w:val="single"/>
        </w:rPr>
        <w:t>игровой деятельности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57CA0">
        <w:rPr>
          <w:rFonts w:ascii="Times New Roman" w:hAnsi="Times New Roman" w:cs="Times New Roman"/>
          <w:sz w:val="24"/>
          <w:szCs w:val="24"/>
        </w:rPr>
        <w:t>Оборудованы уголки для различных сюжетных игр: кухня, больница, парикмахерская, магазин и др.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7CA0">
        <w:rPr>
          <w:rFonts w:ascii="Times New Roman" w:hAnsi="Times New Roman" w:cs="Times New Roman"/>
          <w:sz w:val="24"/>
          <w:szCs w:val="24"/>
        </w:rPr>
        <w:t>В группах имеются игрушки для обыгрывания сюжетов и т. д.</w:t>
      </w:r>
    </w:p>
    <w:p w:rsidR="001B3EB1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7CA0">
        <w:rPr>
          <w:rFonts w:ascii="Times New Roman" w:hAnsi="Times New Roman" w:cs="Times New Roman"/>
          <w:sz w:val="24"/>
          <w:szCs w:val="24"/>
        </w:rPr>
        <w:t>В группах организованы многофункциональные уголки психологической разгрузки: «Это Я», «Моё настроени</w:t>
      </w:r>
      <w:r w:rsidR="00D10459">
        <w:rPr>
          <w:rFonts w:ascii="Times New Roman" w:hAnsi="Times New Roman" w:cs="Times New Roman"/>
          <w:sz w:val="24"/>
          <w:szCs w:val="24"/>
        </w:rPr>
        <w:t>е», «Дом, семья».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</w:t>
      </w:r>
      <w:r w:rsidRPr="00857CA0">
        <w:rPr>
          <w:rFonts w:ascii="Times New Roman" w:hAnsi="Times New Roman" w:cs="Times New Roman"/>
          <w:b/>
          <w:sz w:val="24"/>
          <w:szCs w:val="24"/>
        </w:rPr>
        <w:t>Обеспеченность Программы методическими материалами</w:t>
      </w:r>
    </w:p>
    <w:p w:rsidR="00857CA0" w:rsidRP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Обеспеченность методическими материалами полностью соответствует ПООП «От рождения до школы» по следующим направлениям: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организация и управление ДОО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ранний возраст;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развитие;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857CA0" w:rsidRPr="00857CA0" w:rsidRDefault="00857CA0" w:rsidP="00857CA0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CA0">
        <w:rPr>
          <w:rFonts w:ascii="Times New Roman" w:hAnsi="Times New Roman" w:cs="Times New Roman"/>
          <w:sz w:val="24"/>
          <w:szCs w:val="24"/>
        </w:rPr>
        <w:t>взаимодействие с семьей.</w:t>
      </w:r>
    </w:p>
    <w:p w:rsidR="00857CA0" w:rsidRDefault="00857CA0" w:rsidP="00857CA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CA0">
        <w:rPr>
          <w:rFonts w:ascii="Times New Roman" w:hAnsi="Times New Roman" w:cs="Times New Roman"/>
          <w:b/>
          <w:sz w:val="24"/>
          <w:szCs w:val="24"/>
        </w:rPr>
        <w:t>3.1.3. Особенности организации предметно-пространственной среды</w:t>
      </w:r>
    </w:p>
    <w:p w:rsidR="00D10459" w:rsidRPr="00D10459" w:rsidRDefault="00D10459" w:rsidP="00857CA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459">
        <w:rPr>
          <w:rFonts w:ascii="Times New Roman" w:hAnsi="Times New Roman" w:cs="Times New Roman"/>
          <w:sz w:val="24"/>
          <w:szCs w:val="24"/>
        </w:rPr>
        <w:t>Основные требования к организации среды Программа не предъявляет каких-то особых специальных требований к оснащению развивающей предметно-пространственной среды помимо требований, обозначенных в ФГОС ДО. При недостатке или отсутствии финансирования, программа может быть реализована с использованием оснащения, которое уже имеется в дошкольной организации, главное, соблюдать требования ФГОС ДО и принципы организации пространства, обозначенные в программе.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 содержательно-насыщенна, трансформируема, полифункциональна, вариативна, доступна и безопасна.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(телевизоры, ноутбуки, магнитофоны), соответствующими материалами, в том числе расходным игровым, спортивным, оздоровительным оборудованием, инвентарем.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Полифункциональность материалов предполагает: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 xml:space="preserve">наличие в ДОУ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</w:t>
      </w:r>
      <w:r w:rsidRPr="002430EE">
        <w:rPr>
          <w:rFonts w:ascii="Times New Roman" w:hAnsi="Times New Roman" w:cs="Times New Roman"/>
          <w:sz w:val="24"/>
          <w:szCs w:val="24"/>
        </w:rPr>
        <w:lastRenderedPageBreak/>
        <w:t>разных видах детской активности (в том числе в качестве предметов-заместителей в детской игре).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 xml:space="preserve">Вариативность среды предполагает: 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наличие в ДОУ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Доступность среды предполагает: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2430EE" w:rsidRPr="002430EE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•</w:t>
      </w:r>
      <w:r w:rsidRPr="002430EE">
        <w:rPr>
          <w:rFonts w:ascii="Times New Roman" w:hAnsi="Times New Roman" w:cs="Times New Roman"/>
          <w:sz w:val="24"/>
          <w:szCs w:val="24"/>
        </w:rPr>
        <w:tab/>
        <w:t>исправность и сохранность материалов и оборудования.</w:t>
      </w:r>
    </w:p>
    <w:p w:rsidR="002430EE" w:rsidRPr="00857CA0" w:rsidRDefault="002430EE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0EE">
        <w:rPr>
          <w:rFonts w:ascii="Times New Roman" w:hAnsi="Times New Roman" w:cs="Times New Roman"/>
          <w:sz w:val="24"/>
          <w:szCs w:val="24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10459" w:rsidRPr="00857CA0" w:rsidRDefault="00D10459" w:rsidP="002430E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D31" w:rsidRPr="006C0D31" w:rsidRDefault="006C0D31" w:rsidP="006C0D31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D31">
        <w:rPr>
          <w:rFonts w:ascii="Times New Roman" w:hAnsi="Times New Roman" w:cs="Times New Roman"/>
          <w:b/>
          <w:sz w:val="24"/>
          <w:szCs w:val="24"/>
        </w:rPr>
        <w:t>3.2. Организация  режима пребывания и жизнедеятельности воспитанников в образовательном учреждении.</w:t>
      </w:r>
    </w:p>
    <w:p w:rsidR="00F86A20" w:rsidRDefault="006C0D31" w:rsidP="006C0D3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D31">
        <w:rPr>
          <w:rFonts w:ascii="Times New Roman" w:hAnsi="Times New Roman" w:cs="Times New Roman"/>
          <w:sz w:val="24"/>
          <w:szCs w:val="24"/>
        </w:rPr>
        <w:t xml:space="preserve">   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учреждении, избегая жесткой временной регламентации, ориентируясь на п.п. 12.4-12.20 СанПиН. </w:t>
      </w:r>
      <w:r w:rsidRPr="006C0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D31">
        <w:rPr>
          <w:rFonts w:ascii="Times New Roman" w:hAnsi="Times New Roman" w:cs="Times New Roman"/>
          <w:sz w:val="24"/>
          <w:szCs w:val="24"/>
        </w:rPr>
        <w:t>Во  всех возрастных группах ДОУ соответствует возрастным психофизиологическим особенностям детей и способствует их гармоничному развитию. Режим дня является основой организации образовательного процесса в ДОУ в соответствии со временем пребывания ребенка в группе – 9 часов. Для  каждой  возрастной группы определен свой режим 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A20" w:rsidRPr="007A32B7" w:rsidRDefault="00FC0933" w:rsidP="00F86A20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33">
        <w:rPr>
          <w:rFonts w:ascii="Times New Roman" w:hAnsi="Times New Roman" w:cs="Times New Roman"/>
          <w:b/>
          <w:sz w:val="24"/>
          <w:szCs w:val="24"/>
        </w:rPr>
        <w:t>(</w:t>
      </w:r>
      <w:r w:rsidR="001B3EB1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C0933">
        <w:rPr>
          <w:rFonts w:ascii="Times New Roman" w:hAnsi="Times New Roman" w:cs="Times New Roman"/>
          <w:b/>
          <w:sz w:val="24"/>
          <w:szCs w:val="24"/>
        </w:rPr>
        <w:t>)</w:t>
      </w:r>
    </w:p>
    <w:p w:rsidR="00FC0933" w:rsidRPr="007A32B7" w:rsidRDefault="00FC0933" w:rsidP="00FC093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B7">
        <w:rPr>
          <w:rFonts w:ascii="Times New Roman" w:hAnsi="Times New Roman" w:cs="Times New Roman"/>
          <w:b/>
          <w:sz w:val="24"/>
          <w:szCs w:val="24"/>
        </w:rPr>
        <w:t>3.3.Модель организации образовательного процесса</w:t>
      </w:r>
    </w:p>
    <w:p w:rsidR="00F86A20" w:rsidRDefault="00FC0933" w:rsidP="001B3EB1">
      <w:pPr>
        <w:pStyle w:val="a5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2B7">
        <w:rPr>
          <w:rFonts w:ascii="Times New Roman" w:hAnsi="Times New Roman" w:cs="Times New Roman"/>
          <w:bCs/>
          <w:sz w:val="24"/>
          <w:szCs w:val="24"/>
        </w:rPr>
        <w:t>Планирование образовательной деятельности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Учреждении осуществляется в соответствии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с  основной  образовательной  программой  дошкольного  образования  в  группах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общеразвивающей  направленности  с  приоритетным  осуществлением  деятельности  по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художественно-эстетическому  направлению  развития  детей  и  циклограммой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образовательной деятельности. 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   Циклограмма  непосредственно  образовательной  деятельности  является  неотъемлемой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частью  режима    образовательной  деятельности  воспитанников,  разрабатывается  и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утверждается на каждый учебный год. 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   Количество  и  продолжительность  непосредственно  образовательной  деятельности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СанПиН 2.4.1.3049-13: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- для детей 1,5 – 3 лет – не более 10 минут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- для детей 3-4 лет – не более 15 минут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- для детей 4-5 лет – не более 20 минут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- для детей 5-6 лет – не более 25 минут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- для детей 6-7 лет – не более 30 минут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Максимально  допустимый  объем  образовательной  нагрузки  в  первой  половине  дня  в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младшей и средней  группах не превышает 30 и 40 минут соответственно, а в старшей и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подготовительной  –  45  минут  и  1.5  часа  соответственно.    В  середине  времени,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отведенного на непрерывную образовательную деятельность, проводятся физкультурные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минутки. Перерывы между   периодами непрерывной образовательной деятельности – не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менее 10 минут.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 с  детьми  старшего  дошкольного  возраста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осуществляется  и  во  вторую  половину  дня  после  дневного  сна.  Е</w:t>
      </w:r>
      <w:r w:rsidRPr="001B3EB1">
        <w:rPr>
          <w:rFonts w:ascii="Cambria Math" w:hAnsi="Cambria Math" w:cs="Cambria Math"/>
          <w:sz w:val="24"/>
          <w:szCs w:val="24"/>
        </w:rPr>
        <w:t>ѐ</w:t>
      </w:r>
      <w:r w:rsidRPr="001B3EB1">
        <w:rPr>
          <w:rFonts w:ascii="Times New Roman" w:hAnsi="Times New Roman" w:cs="Times New Roman"/>
          <w:sz w:val="24"/>
          <w:szCs w:val="24"/>
        </w:rPr>
        <w:t xml:space="preserve">  продолжительность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составляет  не  более  25-30  минут  в  день.  В  середине  непосредственно  образовательной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деятельности статического характера проводятся физкультурные минутки. 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Образовательная  деятельность,  требующая  повышенной познавательной  активности и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умственного напряжения детей, организуется в первую половину дня. Для профилактики </w:t>
      </w:r>
    </w:p>
    <w:p w:rsidR="001B3EB1" w:rsidRPr="001B3EB1" w:rsidRDefault="001B3EB1" w:rsidP="001B3EB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утомления детей проводятся физкультурные, музыкальные занятия и т.д. </w:t>
      </w:r>
    </w:p>
    <w:p w:rsidR="001B3EB1" w:rsidRDefault="001B3EB1" w:rsidP="007A32B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B1" w:rsidRPr="007A32B7" w:rsidRDefault="001B3EB1" w:rsidP="007A32B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6"/>
        <w:gridCol w:w="1740"/>
        <w:gridCol w:w="1733"/>
        <w:gridCol w:w="7"/>
        <w:gridCol w:w="1727"/>
        <w:gridCol w:w="1743"/>
      </w:tblGrid>
      <w:tr w:rsidR="00FC0933" w:rsidRPr="00FC0933" w:rsidTr="001B3EB1">
        <w:trPr>
          <w:trHeight w:hRule="exact" w:val="61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Образовательные области, виды деятельности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pacing w:val="1"/>
                <w:sz w:val="25"/>
                <w:szCs w:val="25"/>
                <w:lang w:eastAsia="ru-RU"/>
              </w:rPr>
              <w:t>Количество в неделю</w:t>
            </w: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 xml:space="preserve">, </w:t>
            </w:r>
            <w:r w:rsidRPr="00FC093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pacing w:val="1"/>
                <w:sz w:val="25"/>
                <w:szCs w:val="25"/>
                <w:lang w:eastAsia="ru-RU"/>
              </w:rPr>
              <w:t>периодичность</w:t>
            </w:r>
          </w:p>
        </w:tc>
      </w:tr>
      <w:tr w:rsidR="00FC0933" w:rsidRPr="00FC0933" w:rsidTr="001B3EB1">
        <w:trPr>
          <w:trHeight w:hRule="exact" w:val="523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Третий год жизни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Четвертый год жизни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4" w:lineRule="exact"/>
              <w:ind w:left="24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Пятый год жизни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Шестой год жизни</w:t>
            </w:r>
          </w:p>
        </w:tc>
      </w:tr>
      <w:tr w:rsidR="00FC0933" w:rsidRPr="00FC0933" w:rsidTr="001B3EB1">
        <w:trPr>
          <w:trHeight w:hRule="exact" w:val="52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4" w:lineRule="exact"/>
              <w:ind w:left="24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</w:tr>
      <w:tr w:rsidR="00FC0933" w:rsidRPr="00FC0933" w:rsidTr="001B3EB1">
        <w:trPr>
          <w:trHeight w:hRule="exact" w:val="30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  <w:lastRenderedPageBreak/>
              <w:t>Познавательное развитие</w:t>
            </w:r>
          </w:p>
          <w:p w:rsidR="00FC0933" w:rsidRPr="00FC0933" w:rsidRDefault="00FC0933" w:rsidP="00FC0933">
            <w:pPr>
              <w:widowControl w:val="0"/>
              <w:numPr>
                <w:ilvl w:val="0"/>
                <w:numId w:val="25"/>
              </w:numPr>
              <w:tabs>
                <w:tab w:val="left" w:pos="336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Развитие познавательно - исследовательской деятельности</w:t>
            </w:r>
          </w:p>
          <w:p w:rsidR="00FC0933" w:rsidRPr="00FC0933" w:rsidRDefault="00FC0933" w:rsidP="00FC0933">
            <w:pPr>
              <w:widowControl w:val="0"/>
              <w:numPr>
                <w:ilvl w:val="0"/>
                <w:numId w:val="25"/>
              </w:numPr>
              <w:tabs>
                <w:tab w:val="left" w:pos="355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Приобщение к социокультурным ценностям</w:t>
            </w:r>
          </w:p>
          <w:p w:rsidR="00FC0933" w:rsidRPr="00FC0933" w:rsidRDefault="00FC0933" w:rsidP="00FC0933">
            <w:pPr>
              <w:widowControl w:val="0"/>
              <w:numPr>
                <w:ilvl w:val="0"/>
                <w:numId w:val="25"/>
              </w:numPr>
              <w:tabs>
                <w:tab w:val="left" w:pos="365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FC0933" w:rsidRPr="00FC0933" w:rsidRDefault="00FC0933" w:rsidP="00FC0933">
            <w:pPr>
              <w:widowControl w:val="0"/>
              <w:numPr>
                <w:ilvl w:val="0"/>
                <w:numId w:val="25"/>
              </w:numPr>
              <w:tabs>
                <w:tab w:val="left" w:pos="365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Ознакомление с миром природы</w:t>
            </w:r>
          </w:p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FC0933" w:rsidRPr="00FC0933" w:rsidTr="001B3EB1">
        <w:trPr>
          <w:trHeight w:hRule="exact" w:val="5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1B3EB1" w:rsidRPr="00FC0933" w:rsidTr="001B3EB1">
        <w:trPr>
          <w:trHeight w:hRule="exact" w:val="6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Pr="00FC0933" w:rsidRDefault="001B3EB1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  <w:t>-эстетическое развитие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7</w:t>
            </w:r>
          </w:p>
        </w:tc>
      </w:tr>
      <w:tr w:rsidR="00FC0933" w:rsidRPr="00FC0933" w:rsidTr="001B3EB1">
        <w:trPr>
          <w:trHeight w:hRule="exact" w:val="2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Рисование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FC0933" w:rsidRPr="00FC0933" w:rsidTr="001B3EB1">
        <w:trPr>
          <w:trHeight w:hRule="exact"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Лепка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</w:tr>
      <w:tr w:rsidR="00FC0933" w:rsidRPr="00FC0933" w:rsidTr="001B3EB1">
        <w:trPr>
          <w:trHeight w:hRule="exact"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Аппликация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0.5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0.5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</w:tr>
      <w:tr w:rsidR="00FC0933" w:rsidRPr="00FC0933" w:rsidTr="001B3EB1">
        <w:trPr>
          <w:trHeight w:hRule="exact"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FC0933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  <w:lang w:eastAsia="ru-RU"/>
              </w:rPr>
            </w:pPr>
            <w:r w:rsidRPr="00FC0933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Музыка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933" w:rsidRPr="00FC0933" w:rsidRDefault="007A32B7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1B3EB1" w:rsidRPr="00FC0933" w:rsidTr="001B3EB1">
        <w:trPr>
          <w:trHeight w:hRule="exact"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Конструирование</w:t>
            </w:r>
          </w:p>
          <w:p w:rsidR="001B3EB1" w:rsidRPr="00FC0933" w:rsidRDefault="001B3EB1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0,5</w:t>
            </w:r>
          </w:p>
        </w:tc>
      </w:tr>
      <w:tr w:rsidR="001B3EB1" w:rsidRPr="00FC0933" w:rsidTr="001B3EB1">
        <w:trPr>
          <w:trHeight w:hRule="exact"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Ручной труд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0,5</w:t>
            </w:r>
          </w:p>
        </w:tc>
      </w:tr>
      <w:tr w:rsidR="001B3EB1" w:rsidRPr="00FC0933" w:rsidTr="001B3EB1">
        <w:trPr>
          <w:trHeight w:hRule="exact"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3EB1" w:rsidRPr="007A32B7" w:rsidRDefault="001B3EB1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 w:rsidRPr="007A32B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  <w:t>Физическое развитие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EB1" w:rsidRPr="00FC0933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7A32B7" w:rsidRPr="00FC0933" w:rsidTr="001B3EB1">
        <w:trPr>
          <w:trHeight w:hRule="exact" w:val="5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7A32B7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Физическая культура в помещении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 w:rsidRPr="007A32B7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Физическая культура на прогулке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Pr="00FC0933" w:rsidRDefault="007A32B7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1B3EB1" w:rsidP="001B3EB1">
            <w:pPr>
              <w:widowControl w:val="0"/>
              <w:spacing w:after="0" w:line="254" w:lineRule="exact"/>
              <w:ind w:left="30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1B3EB1" w:rsidP="001B3EB1">
            <w:pPr>
              <w:widowControl w:val="0"/>
              <w:spacing w:after="0" w:line="254" w:lineRule="exact"/>
              <w:ind w:lef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1B3EB1" w:rsidP="001B3EB1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  <w:t>14</w:t>
            </w:r>
          </w:p>
        </w:tc>
      </w:tr>
      <w:tr w:rsidR="007A32B7" w:rsidRPr="00FC0933" w:rsidTr="005B3F45">
        <w:trPr>
          <w:trHeight w:hRule="exact" w:val="56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FC0933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  <w:lang w:eastAsia="ru-RU"/>
              </w:rPr>
            </w:pPr>
            <w:r>
              <w:rPr>
                <w:rStyle w:val="ac"/>
                <w:color w:val="000000"/>
              </w:rPr>
              <w:t>Образовательная деятельность в ходе режимных моментов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Утренняя гимнастика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7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Комплексы закаливающих процедур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Г игиенические процедуры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4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Ситуативные беседы при проведении режимных моментов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4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Дежурства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Прогулки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5B3F45">
        <w:trPr>
          <w:trHeight w:hRule="exact" w:val="56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7A32B7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ac"/>
                <w:color w:val="000000"/>
              </w:rPr>
              <w:t>Самостоятельная деятельность детей</w:t>
            </w:r>
          </w:p>
        </w:tc>
      </w:tr>
      <w:tr w:rsidR="007A32B7" w:rsidRPr="00FC0933" w:rsidTr="001B3EB1">
        <w:trPr>
          <w:trHeight w:hRule="exact" w:val="56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Игра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  <w:tr w:rsidR="007A32B7" w:rsidRPr="00FC0933" w:rsidTr="001B3EB1">
        <w:trPr>
          <w:trHeight w:hRule="exact" w:val="8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Pr="007A32B7" w:rsidRDefault="007A32B7" w:rsidP="005B3F45">
            <w:pPr>
              <w:pStyle w:val="a3"/>
              <w:shd w:val="clear" w:color="auto" w:fill="auto"/>
              <w:spacing w:after="0" w:line="250" w:lineRule="exact"/>
              <w:ind w:left="120" w:firstLine="0"/>
              <w:rPr>
                <w:b/>
              </w:rPr>
            </w:pPr>
            <w:r w:rsidRPr="007A32B7">
              <w:rPr>
                <w:rStyle w:val="0pt"/>
                <w:b/>
                <w:color w:val="000000"/>
              </w:rPr>
              <w:t>Самостоятельная деятельность детей в уголках развития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B7" w:rsidRDefault="007A32B7" w:rsidP="005B3F45">
            <w:pPr>
              <w:pStyle w:val="a3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0pt"/>
                <w:color w:val="000000"/>
              </w:rPr>
              <w:t>ежедневно</w:t>
            </w:r>
          </w:p>
        </w:tc>
      </w:tr>
    </w:tbl>
    <w:p w:rsidR="001B3EB1" w:rsidRDefault="001B3EB1" w:rsidP="0036561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(Приложение 2)</w:t>
      </w:r>
    </w:p>
    <w:p w:rsidR="0055725A" w:rsidRPr="0055725A" w:rsidRDefault="001B3EB1" w:rsidP="0055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55725A" w:rsidRPr="00557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.Особенности традиционных событий, праздников, мероприятий.</w:t>
      </w:r>
    </w:p>
    <w:p w:rsidR="0055725A" w:rsidRPr="0055725A" w:rsidRDefault="0055725A" w:rsidP="0055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В основе лежит комплексно-тематическое планирование воспитательно-образовательной работы в ДОУ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Цель: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явлениям нравственной жизни ребенка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окружающей природе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миру искусства и литературы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традиционным для семьи, общества и государства праздничным событиям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сезонным явлениям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ab/>
        <w:t>народной культуре и традициям.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  <w:r w:rsidR="007575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>В каждой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возрастной группе выделен блок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t>, разделенный на несколько тем. Одной теме уделяется не менее одной недели. Тема отражается в подборе материалов, находящих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в группе и уголках развития.</w:t>
      </w:r>
    </w:p>
    <w:p w:rsidR="0055725A" w:rsidRPr="0055725A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 xml:space="preserve"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</w:t>
      </w:r>
      <w:r w:rsidRPr="005572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  <w:r w:rsidR="007575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EB1" w:rsidRDefault="0055725A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25A">
        <w:rPr>
          <w:rFonts w:ascii="Times New Roman" w:hAnsi="Times New Roman" w:cs="Times New Roman"/>
          <w:sz w:val="24"/>
          <w:szCs w:val="24"/>
          <w:lang w:eastAsia="ru-RU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 w:rsidR="001B3E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3EB1" w:rsidRPr="0055725A" w:rsidRDefault="001B3EB1" w:rsidP="0055725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/>
      </w:tblPr>
      <w:tblGrid>
        <w:gridCol w:w="841"/>
        <w:gridCol w:w="678"/>
        <w:gridCol w:w="4163"/>
        <w:gridCol w:w="4398"/>
      </w:tblGrid>
      <w:tr w:rsidR="00FF04F4" w:rsidTr="00FF04F4">
        <w:trPr>
          <w:trHeight w:val="375"/>
        </w:trPr>
        <w:tc>
          <w:tcPr>
            <w:tcW w:w="841" w:type="dxa"/>
            <w:vMerge w:val="restart"/>
            <w:vAlign w:val="center"/>
          </w:tcPr>
          <w:p w:rsidR="00FF04F4" w:rsidRPr="0075757D" w:rsidRDefault="00FF04F4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FF04F4" w:rsidRPr="0075757D" w:rsidRDefault="00FF04F4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  <w:vAlign w:val="center"/>
          </w:tcPr>
          <w:p w:rsidR="00FF04F4" w:rsidRPr="001B3EB1" w:rsidRDefault="00FF04F4" w:rsidP="00FF04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недели</w:t>
            </w:r>
          </w:p>
        </w:tc>
      </w:tr>
      <w:tr w:rsidR="001B3EB1" w:rsidTr="001B3EB1">
        <w:trPr>
          <w:trHeight w:val="375"/>
        </w:trPr>
        <w:tc>
          <w:tcPr>
            <w:tcW w:w="841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B3EB1" w:rsidRDefault="001B3EB1" w:rsidP="00FF0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1B3EB1" w:rsidRPr="0075757D" w:rsidRDefault="001B3EB1" w:rsidP="00FF0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500" w:type="dxa"/>
            <w:vAlign w:val="center"/>
          </w:tcPr>
          <w:p w:rsidR="001B3EB1" w:rsidRPr="0075757D" w:rsidRDefault="001B3EB1" w:rsidP="00FF0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1B3EB1" w:rsidTr="001B3EB1">
        <w:trPr>
          <w:trHeight w:val="279"/>
        </w:trPr>
        <w:tc>
          <w:tcPr>
            <w:tcW w:w="841" w:type="dxa"/>
            <w:vMerge w:val="restart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85" w:type="dxa"/>
            <w:vMerge w:val="restart"/>
            <w:textDirection w:val="btL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наш так хорош…»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сад!»</w:t>
            </w:r>
          </w:p>
        </w:tc>
      </w:tr>
      <w:tr w:rsidR="001B3EB1" w:rsidTr="001B3EB1">
        <w:trPr>
          <w:trHeight w:val="281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«Наступила осень»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гры и игрушки»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«Мои друзья и наши добрые дела»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</w:tr>
      <w:tr w:rsidR="001B3EB1" w:rsidTr="001B3EB1">
        <w:trPr>
          <w:trHeight w:val="1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extDirection w:val="btL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«Овощи - фрукты»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1B3EB1" w:rsidTr="001B3EB1">
        <w:trPr>
          <w:trHeight w:val="291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рукты»</w:t>
            </w:r>
          </w:p>
        </w:tc>
      </w:tr>
      <w:tr w:rsidR="001B3EB1" w:rsidTr="001B3EB1">
        <w:trPr>
          <w:trHeight w:val="28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«Хлеб»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вощи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«Дикие и домашние животные»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</w:t>
            </w: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рибы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B3EB1" w:rsidTr="001B3EB1">
        <w:trPr>
          <w:trHeight w:val="301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extDirection w:val="btL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</w:tr>
      <w:tr w:rsidR="001B3EB1" w:rsidTr="001B3EB1">
        <w:trPr>
          <w:trHeight w:val="29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моя деревня»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1B3EB1" w:rsidTr="001B3EB1">
        <w:trPr>
          <w:trHeight w:val="303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«Кто заботится о детях в детском саду»</w:t>
            </w:r>
          </w:p>
        </w:tc>
      </w:tr>
      <w:tr w:rsidR="001B3EB1" w:rsidTr="001B3EB1">
        <w:trPr>
          <w:trHeight w:val="305"/>
        </w:trPr>
        <w:tc>
          <w:tcPr>
            <w:tcW w:w="841" w:type="dxa"/>
            <w:vMerge w:val="restart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«Пришла зима»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1B3EB1" w:rsidTr="001B3EB1">
        <w:trPr>
          <w:trHeight w:val="313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«Дорожная безопасность»</w:t>
            </w:r>
          </w:p>
        </w:tc>
      </w:tr>
      <w:tr w:rsidR="001B3EB1" w:rsidTr="001B3EB1">
        <w:trPr>
          <w:trHeight w:val="307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«Зимние развлечения»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B3EB1" w:rsidTr="001B3EB1">
        <w:trPr>
          <w:trHeight w:val="301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«Новый год» 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B3EB1" w:rsidTr="001B3EB1">
        <w:trPr>
          <w:trHeight w:val="323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extDirection w:val="btL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</w:tr>
      <w:tr w:rsidR="001B3EB1" w:rsidTr="001B3EB1">
        <w:trPr>
          <w:trHeight w:val="317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«Зимние развлечения»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«Дом, в 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ором мы живём (мебель, посуда)»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r w:rsidRPr="001B3EB1">
              <w:rPr>
                <w:rFonts w:ascii="Times New Roman" w:eastAsia="Calibri" w:hAnsi="Times New Roman" w:cs="Times New Roman"/>
                <w:sz w:val="24"/>
                <w:szCs w:val="24"/>
              </w:rPr>
              <w:t>оопарк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«Одежда, головные уборы, обувь»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«Труд людей на транспорте»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«Есть так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профессия – Родину защищать»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«Папа»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1B3EB1" w:rsidRPr="001B3EB1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«Строительные профессии»</w:t>
            </w:r>
          </w:p>
        </w:tc>
        <w:tc>
          <w:tcPr>
            <w:tcW w:w="4500" w:type="dxa"/>
            <w:tcBorders>
              <w:bottom w:val="nil"/>
            </w:tcBorders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EB1" w:rsidTr="001B3EB1">
        <w:trPr>
          <w:trHeight w:val="555"/>
        </w:trPr>
        <w:tc>
          <w:tcPr>
            <w:tcW w:w="841" w:type="dxa"/>
            <w:vMerge w:val="restart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«Весна. Мамин праздник»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</w:tr>
      <w:tr w:rsidR="001B3EB1" w:rsidTr="001B3EB1">
        <w:trPr>
          <w:cantSplit/>
          <w:trHeight w:val="574"/>
        </w:trPr>
        <w:tc>
          <w:tcPr>
            <w:tcW w:w="841" w:type="dxa"/>
            <w:vMerge/>
            <w:textDirection w:val="tbRl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«Перелётные птицы», «Масленица»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</w:tr>
      <w:tr w:rsidR="001B3EB1" w:rsidTr="001B3EB1">
        <w:trPr>
          <w:cantSplit/>
          <w:trHeight w:val="303"/>
        </w:trPr>
        <w:tc>
          <w:tcPr>
            <w:tcW w:w="841" w:type="dxa"/>
            <w:vMerge/>
            <w:textDirection w:val="tbRl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«Растения и животные»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«Квартира»</w:t>
            </w:r>
          </w:p>
        </w:tc>
      </w:tr>
      <w:tr w:rsidR="001B3EB1" w:rsidTr="001B3EB1">
        <w:trPr>
          <w:trHeight w:val="32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</w:tr>
      <w:tr w:rsidR="001B3EB1" w:rsidTr="001B3EB1">
        <w:trPr>
          <w:trHeight w:val="319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«Мое село»</w:t>
            </w:r>
          </w:p>
        </w:tc>
      </w:tr>
      <w:tr w:rsidR="001B3EB1" w:rsidTr="001B3EB1">
        <w:trPr>
          <w:trHeight w:val="253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«Космос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«Обитатели морей и океанов»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«Свойства материалов»</w:t>
            </w:r>
          </w:p>
        </w:tc>
      </w:tr>
      <w:tr w:rsidR="001B3EB1" w:rsidTr="001B3EB1">
        <w:trPr>
          <w:trHeight w:val="329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«Магазин»</w:t>
            </w:r>
          </w:p>
        </w:tc>
      </w:tr>
      <w:tr w:rsidR="001B3EB1" w:rsidTr="001B3EB1">
        <w:trPr>
          <w:trHeight w:val="55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extDirection w:val="btLr"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 безопасность»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1B3EB1" w:rsidTr="001B3EB1">
        <w:trPr>
          <w:trHeight w:val="331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«Водичка-водичка»</w:t>
            </w:r>
          </w:p>
        </w:tc>
      </w:tr>
      <w:tr w:rsidR="001B3EB1" w:rsidTr="001B3EB1">
        <w:trPr>
          <w:trHeight w:val="300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</w:tr>
      <w:tr w:rsidR="001B3EB1" w:rsidTr="001B3EB1">
        <w:trPr>
          <w:trHeight w:val="345"/>
        </w:trPr>
        <w:tc>
          <w:tcPr>
            <w:tcW w:w="841" w:type="dxa"/>
            <w:vMerge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vAlign w:val="center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3EB1" w:rsidRPr="0075757D" w:rsidRDefault="001B3EB1" w:rsidP="00757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57D">
              <w:rPr>
                <w:rFonts w:ascii="Times New Roman" w:eastAsia="Calibri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4500" w:type="dxa"/>
          </w:tcPr>
          <w:p w:rsidR="001B3EB1" w:rsidRPr="001B3EB1" w:rsidRDefault="001B3EB1" w:rsidP="005F0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«Деревья, кусты,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EB1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</w:tc>
      </w:tr>
    </w:tbl>
    <w:p w:rsidR="0075757D" w:rsidRPr="0055725A" w:rsidRDefault="0075757D" w:rsidP="0055725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89C" w:rsidRPr="003B789C" w:rsidRDefault="001B3EB1" w:rsidP="003B789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3B789C">
        <w:rPr>
          <w:rFonts w:ascii="Times New Roman" w:hAnsi="Times New Roman" w:cs="Times New Roman"/>
          <w:b/>
          <w:sz w:val="24"/>
          <w:szCs w:val="24"/>
        </w:rPr>
        <w:t>.</w:t>
      </w:r>
      <w:r w:rsidR="003B789C" w:rsidRPr="003B789C">
        <w:rPr>
          <w:rFonts w:ascii="Times New Roman" w:hAnsi="Times New Roman" w:cs="Times New Roman"/>
          <w:b/>
          <w:sz w:val="24"/>
          <w:szCs w:val="24"/>
        </w:rPr>
        <w:t>Система мониторинга достижения детьми пл</w:t>
      </w:r>
      <w:r w:rsidR="001719B2">
        <w:rPr>
          <w:rFonts w:ascii="Times New Roman" w:hAnsi="Times New Roman" w:cs="Times New Roman"/>
          <w:b/>
          <w:sz w:val="24"/>
          <w:szCs w:val="24"/>
        </w:rPr>
        <w:t xml:space="preserve">анируемых результатов освоения </w:t>
      </w:r>
      <w:r w:rsidR="003B789C" w:rsidRPr="003B789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В соответствии с ФГОС ДО   (Раздел III. Требования к условиям реализации основной образовательной программы дошкольного образования, п. 3.2.3) допускает, что в Организации (группе) может проводиться оценка индивидуального развития детей. Такая оценка производится педагогическим работником в рамках педагогической диагностики (или мониторинга). 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освоения.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используются исключительно для решения образовательных задач: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>• 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 •  оптимизации работы с группой детей.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На основе целевых ориентиров ФГОС ДО в Программе сформулированы предполагаемые результаты её освоения детьми разных возрастных групп. Произведена дифференциация данных целевых ориентиров по возрастам и направлениям организации жизнедеятельности детей (в виде показателей развития) в соответствии с направлениями развития и образования детей (образовательными областями): социально-коммуникативное развитие; познавательное развитие; речевое развитие; художественно-эстетическое развитие; физическое развитие. Данные показатели развития ребёнка в соответствии с возрастом становятся содержательными критериями педагогической диагностики. 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 (низкоформализованные методы оценки, доступные педагогам, непосредственно работающим с детьми).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Требования к проведению диагностики: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>•  создание эмоционального комфорта ребёнка;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 •  индивидуальный подход к ребёнку, уважение его личности;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lastRenderedPageBreak/>
        <w:t xml:space="preserve">•  учёт интересов и уровня развития ребёнка;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 xml:space="preserve">•  отбор материалов для каждого ребёнка в зависимости от индивидуальной ситуации развития. </w:t>
      </w:r>
    </w:p>
    <w:p w:rsidR="003B789C" w:rsidRPr="003B789C" w:rsidRDefault="003B789C" w:rsidP="001719B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9C">
        <w:rPr>
          <w:rFonts w:ascii="Times New Roman" w:hAnsi="Times New Roman" w:cs="Times New Roman"/>
          <w:sz w:val="24"/>
          <w:szCs w:val="24"/>
        </w:rPr>
        <w:t>Мониторинг проводится в конце года на основе заполнения диагностических листов, содержащих показатели освоения программы для каждого возраста.</w:t>
      </w:r>
    </w:p>
    <w:p w:rsidR="00C50622" w:rsidRDefault="003B789C" w:rsidP="0036561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B3EB1">
        <w:rPr>
          <w:rFonts w:ascii="Times New Roman" w:hAnsi="Times New Roman" w:cs="Times New Roman"/>
          <w:sz w:val="24"/>
          <w:szCs w:val="24"/>
        </w:rPr>
        <w:t>Приложение3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B3EB1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80A" w:rsidRDefault="0046180A" w:rsidP="001B3EB1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180A" w:rsidRDefault="0046180A" w:rsidP="001B3EB1">
      <w:pPr>
        <w:pStyle w:val="a5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3EB1" w:rsidRDefault="001B3EB1" w:rsidP="001719B2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622" w:rsidRPr="00C50622" w:rsidRDefault="00C50622" w:rsidP="001719B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b/>
          <w:bCs/>
          <w:sz w:val="24"/>
          <w:szCs w:val="24"/>
        </w:rPr>
        <w:t>ЧАСТЬ ПРОГРАММЫ, ФОРМИРУЕМАЯ УЧАСТНИКАМИ ОБРАЗОВАТЕЛЬНЫХ ОТНОШЕНИЙ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b/>
          <w:bCs/>
          <w:sz w:val="24"/>
          <w:szCs w:val="24"/>
        </w:rPr>
        <w:t xml:space="preserve">1. Пояснительная записка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lastRenderedPageBreak/>
        <w:t xml:space="preserve">Период дошкольного детства является одним из наиболее значимых в развитии ребенка, так как именно в это время закладываются базовые качества личности, образующие устойчивую индивидуальность человека.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Формирование фундаментальных черт личности, доминирующих мотивов и потребностей происходит в процессе накопления ребенком социокультурного опыта в виде чувств, отношений, знаний, умений и т.д. Эффективность этого процесса определяется характером взаимодействия детей и взрослых (родителей, воспитателей), а также той системой ценностей, которая лежит в его основе.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Согласно Распоряжения Правительства Российской Федерации от 29 мая 2015 г. N996-р «Стратегия развития воспитания в Российской Федерации на период до 2025 года», духовно-нравственное воспитание становится важнейшим приоритетом государственной образовательной политики. Оно направлено на консолидацию российского общества, преемственность поколений, сохранение и развитие национальной культуры, формирование системы духовно-нравственных ценностей отечественной цивилизации у подрастающего поколения.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Приобщение детей дошкольного возраста к национальной культуре – актуальный педагогический вопрос современности. Каждый народ не просто хранит исторически сложившиеся традиции и особенности, но и стремится перенести их в будущее, чтобы не утратить исторического национального лица и самобытности. Национальная культура становится для ребенка первым шагом в освоении богатств мировой культуры, общечеловеческих ценностей, в формировании собственной личностной культуры. Приобщение к традициям народа особенно значимо в дошкольные годы. Программа «Социокультурные истоки», введенная в образовательную программу дошкольного образования МБДОУ, полностью обеспечивает заказ государства на создание условий, обеспечивающих духовно-нравственное развитие личности уже с периода дошкольного детства.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При освоении программы </w:t>
      </w:r>
      <w:r w:rsidRPr="00C50622">
        <w:rPr>
          <w:rFonts w:ascii="Times New Roman" w:hAnsi="Times New Roman" w:cs="Times New Roman"/>
          <w:b/>
          <w:bCs/>
          <w:sz w:val="24"/>
          <w:szCs w:val="24"/>
        </w:rPr>
        <w:t xml:space="preserve">«Социокультурные истоки» </w:t>
      </w:r>
      <w:r w:rsidRPr="00C50622">
        <w:rPr>
          <w:rFonts w:ascii="Times New Roman" w:hAnsi="Times New Roman" w:cs="Times New Roman"/>
          <w:sz w:val="24"/>
          <w:szCs w:val="24"/>
        </w:rPr>
        <w:t xml:space="preserve">дети приобретают первоначальные представления социального характера, социальные знания и знания о нравственности, включают их в систему социальных отношений, соотносят полученные знания с главными жизненными ценностями человека и общества, получают собственный опыт переживания и позитивного отношения к базовым ценностям Российской цивилизации. И, наконец, они получают опыт самостоятельного положительного действия по отношению к другим людям, окружающей природе, малой Родине, культурному наследию родного народа. Усвоение знаний и первоначальных представлений социального характера происходит не только на информационном, но и на поведенческом уровне дошкольника с включением их в систему социальных отношений. </w:t>
      </w:r>
    </w:p>
    <w:p w:rsidR="00C50622" w:rsidRPr="00C50622" w:rsidRDefault="00C50622" w:rsidP="00C5062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lastRenderedPageBreak/>
        <w:t xml:space="preserve">Прежде чем стать патриотом России, надо знать не только традиции Родины, но и обычаи своего края, жить интересами и заботами коренного населения округа. Для этого в Программу вводится </w:t>
      </w:r>
      <w:r w:rsidRPr="00C50622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  <w:r w:rsidRPr="00C50622">
        <w:rPr>
          <w:rFonts w:ascii="Times New Roman" w:hAnsi="Times New Roman" w:cs="Times New Roman"/>
          <w:sz w:val="24"/>
          <w:szCs w:val="24"/>
        </w:rPr>
        <w:t>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</w:t>
      </w:r>
      <w:r w:rsidRPr="00C50622">
        <w:rPr>
          <w:rFonts w:ascii="Times New Roman" w:hAnsi="Times New Roman" w:cs="Times New Roman"/>
          <w:sz w:val="24"/>
          <w:szCs w:val="24"/>
        </w:rPr>
        <w:softHyphen/>
        <w:t>историческим и природным особенностям. Реализация регионального содержания образования осуществляется в четырех направлениях: природно</w:t>
      </w:r>
      <w:r w:rsidRPr="00C50622">
        <w:rPr>
          <w:rFonts w:ascii="Times New Roman" w:hAnsi="Times New Roman" w:cs="Times New Roman"/>
          <w:sz w:val="24"/>
          <w:szCs w:val="24"/>
        </w:rPr>
        <w:softHyphen/>
        <w:t>климатические особенности родного края, национально-культурные и исторические особенности края, ценностно-смысловая взаимосвязь поколений и символика края.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направлений, условий, средств оптимизации является </w:t>
      </w:r>
      <w:r w:rsidRPr="00C50622">
        <w:rPr>
          <w:rFonts w:ascii="Times New Roman" w:hAnsi="Times New Roman" w:cs="Times New Roman"/>
          <w:b/>
          <w:bCs/>
          <w:sz w:val="24"/>
          <w:szCs w:val="24"/>
        </w:rPr>
        <w:t>экологическое образование</w:t>
      </w:r>
      <w:r w:rsidRPr="00C50622">
        <w:rPr>
          <w:rFonts w:ascii="Times New Roman" w:hAnsi="Times New Roman" w:cs="Times New Roman"/>
          <w:sz w:val="24"/>
          <w:szCs w:val="24"/>
        </w:rPr>
        <w:t xml:space="preserve">, возрастающая роль которого признается практически всеми государствами мира.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>При освещении вопросов экологического образования необходимо обращение к состоянию, окружающей среды на разных уровнях. Понимание проблем окружающей среды требует определенных действий как со стороны отдельного человека, так и на всех уровнях общества и всего мирового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. Экологическое образование в </w:t>
      </w:r>
      <w:r w:rsidRPr="00C50622">
        <w:rPr>
          <w:rFonts w:ascii="Times New Roman" w:hAnsi="Times New Roman" w:cs="Times New Roman"/>
          <w:sz w:val="24"/>
          <w:szCs w:val="24"/>
        </w:rPr>
        <w:t xml:space="preserve">ДОУ осуществялется благодаря реализации программы экологического образовния «Экология для малышей» Гончаровой Е.В.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Ни для кого не секрет, что сложившаяся политическая,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декларированное требование соблюдать принятые в обществе правила поведения чаще всего оказывается малоэффективным.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C50622" w:rsidRPr="00C50622" w:rsidRDefault="00C50622" w:rsidP="00C5062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</w:t>
      </w:r>
      <w:r w:rsidRPr="00C50622">
        <w:rPr>
          <w:rFonts w:ascii="Times New Roman" w:hAnsi="Times New Roman" w:cs="Times New Roman"/>
          <w:sz w:val="24"/>
          <w:szCs w:val="24"/>
        </w:rPr>
        <w:t>– это не просто сумма усвоенных знаний, а умение правильно себя вести в различных ситуациях. В связи с этим надо уделять большее внимание организации различных видов деятельности, направленных на приобретение детьми определенного навыка поведения, накопление практического опыта. Ведь все, чему учат детей, они должны уметь применять в реальной жизни, на пра</w:t>
      </w:r>
      <w:r>
        <w:rPr>
          <w:rFonts w:ascii="Times New Roman" w:hAnsi="Times New Roman" w:cs="Times New Roman"/>
          <w:sz w:val="24"/>
          <w:szCs w:val="24"/>
        </w:rPr>
        <w:t xml:space="preserve">ктике. С этой целью коллектив </w:t>
      </w:r>
      <w:r w:rsidRPr="00C50622">
        <w:rPr>
          <w:rFonts w:ascii="Times New Roman" w:hAnsi="Times New Roman" w:cs="Times New Roman"/>
          <w:sz w:val="24"/>
          <w:szCs w:val="24"/>
        </w:rPr>
        <w:t xml:space="preserve">ДОУ вводит программу «Безопасность» Авдеевой Н.Н., Стеркиной Р.Б., Князевой О.Л. </w:t>
      </w:r>
    </w:p>
    <w:p w:rsidR="0046180A" w:rsidRDefault="0046180A" w:rsidP="00C506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622" w:rsidRPr="00003736" w:rsidRDefault="00003736" w:rsidP="00C50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50622" w:rsidRPr="00003736">
        <w:rPr>
          <w:rFonts w:ascii="Times New Roman" w:hAnsi="Times New Roman" w:cs="Times New Roman"/>
          <w:b/>
          <w:sz w:val="24"/>
          <w:szCs w:val="24"/>
        </w:rPr>
        <w:t>Цели и задачи реализации части Программы, формируемой участниками образовательного процесса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2694"/>
        <w:gridCol w:w="2976"/>
        <w:gridCol w:w="4253"/>
      </w:tblGrid>
      <w:tr w:rsidR="00C50622" w:rsidRPr="00C50622" w:rsidTr="00C50622">
        <w:tc>
          <w:tcPr>
            <w:tcW w:w="2694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976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253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C50622" w:rsidRPr="00C50622" w:rsidTr="00C50622">
        <w:tc>
          <w:tcPr>
            <w:tcW w:w="2694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 И.А., Абрамова О.С., Сильвестрова Л.П.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«Социокультурные истоки» </w:t>
            </w:r>
          </w:p>
        </w:tc>
        <w:tc>
          <w:tcPr>
            <w:tcW w:w="2976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Заложить формирование духовно-нравственной основы личности, а также присоединить ребенка и его родителей к базовым духовным, нравственным и социокультурным ценностям России. </w:t>
            </w:r>
          </w:p>
        </w:tc>
        <w:tc>
          <w:tcPr>
            <w:tcW w:w="4253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последовательную индетификацию ребенка-дошкольника с семьей, культурно-региональным сообществом, многонациональным народом Российской Федерации;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2. Объединить воспитание и развитие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3. Сформировать социокультурную среду духовно-нравственного развития детей дошкольного возраста, обеспечивающую сотрудничество дошкольной организации и семьи;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Обеспечить преемственность целей и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5. Приобщить дошкольников к социокультурным нормам, традициям семьи, общества, государства с учетом этнокультурной ситуации развития детей;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6. Интегрировать духовно-нравственное воспитание в различные образовательные области. </w:t>
            </w:r>
          </w:p>
        </w:tc>
      </w:tr>
      <w:tr w:rsidR="00C50622" w:rsidRPr="00C50622" w:rsidTr="00C50622">
        <w:tc>
          <w:tcPr>
            <w:tcW w:w="2694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</w:p>
        </w:tc>
        <w:tc>
          <w:tcPr>
            <w:tcW w:w="2976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комплексный подход в развитии познавательной деятельности дошкольников в процессе приобщения к природе, культуре и традициям родного края. </w:t>
            </w:r>
          </w:p>
        </w:tc>
        <w:tc>
          <w:tcPr>
            <w:tcW w:w="4253" w:type="dxa"/>
          </w:tcPr>
          <w:p w:rsid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>1. Развивать у дошкольников навыков познавательной, творческой деятельности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интерес, положительное отношение к изучению истории родного края. Подвести детей к пониманию того, что история региона неразрывно связана с историей России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48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48C7" w:rsidRPr="001D48C7">
              <w:rPr>
                <w:rFonts w:ascii="Times New Roman" w:hAnsi="Times New Roman" w:cs="Times New Roman"/>
                <w:sz w:val="24"/>
                <w:szCs w:val="24"/>
              </w:rPr>
              <w:t>ормирование общих представлений об окружающей природной среде (природных ресурсах, воде, атмосфере, почвах, растительном и животном мире Тюменской области);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толерантное отношение к людям разных национальностей через знакомства с их культурой, традициями, обычаями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5. Воспитывать навыки трудолюбия, уважительного отношения к труду, формирование бережного отношения к </w:t>
            </w:r>
            <w:r w:rsidRPr="00C5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труда. </w:t>
            </w:r>
          </w:p>
        </w:tc>
      </w:tr>
      <w:tr w:rsidR="00C50622" w:rsidRPr="00C50622" w:rsidTr="00C50622">
        <w:tc>
          <w:tcPr>
            <w:tcW w:w="2694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Гончарова Е.В. «Экология для малышей» </w:t>
            </w:r>
          </w:p>
        </w:tc>
        <w:tc>
          <w:tcPr>
            <w:tcW w:w="2976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экологическое воспитание детей дошкольного возраста. </w:t>
            </w:r>
          </w:p>
        </w:tc>
        <w:tc>
          <w:tcPr>
            <w:tcW w:w="4253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1. Приобщать детей к экологической культуре.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основы экологического миропонимания.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3. Способствовать формированию, расширению и углублению представлений дошкольников о природе.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у детей соответствующие содержанию знаний познавательные умения (анализировать наблюдаемое в природе, делать выводы о некоторых закономерностях и взаимосвязях, элементарно прогнозировать последствия воздействия на объекты природы).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5. Привлекать детей к экологически ориентированной деятельности; совершенствовать природоохранную деятельность.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>6. Обогащать личный опыт положительного, гуманного взаимодействия ребенка с природой, расширять экологически ценные контакты с растениями и животными, объектами неживой природы.</w:t>
            </w:r>
          </w:p>
        </w:tc>
      </w:tr>
      <w:tr w:rsidR="00C50622" w:rsidRPr="00C50622" w:rsidTr="00C50622">
        <w:tc>
          <w:tcPr>
            <w:tcW w:w="26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28"/>
              <w:gridCol w:w="236"/>
              <w:gridCol w:w="936"/>
            </w:tblGrid>
            <w:tr w:rsidR="00C50622" w:rsidRPr="00C50622" w:rsidTr="00C50622">
              <w:trPr>
                <w:trHeight w:val="385"/>
              </w:trPr>
              <w:tc>
                <w:tcPr>
                  <w:tcW w:w="3586" w:type="dxa"/>
                  <w:gridSpan w:val="3"/>
                </w:tcPr>
                <w:p w:rsidR="00C50622" w:rsidRPr="00C50622" w:rsidRDefault="00C50622" w:rsidP="00C5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0622" w:rsidRPr="00C50622" w:rsidRDefault="00C50622" w:rsidP="00C5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0622" w:rsidRPr="00C50622" w:rsidTr="00C50622">
              <w:trPr>
                <w:trHeight w:val="799"/>
              </w:trPr>
              <w:tc>
                <w:tcPr>
                  <w:tcW w:w="2428" w:type="dxa"/>
                </w:tcPr>
                <w:p w:rsidR="00C50622" w:rsidRPr="00C50622" w:rsidRDefault="00C50622" w:rsidP="00C5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0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Стеркина Р.Б., Князева О.Л., Авдеева Н.Н. «Безопасность» </w:t>
                  </w:r>
                </w:p>
              </w:tc>
              <w:tc>
                <w:tcPr>
                  <w:tcW w:w="222" w:type="dxa"/>
                </w:tcPr>
                <w:p w:rsidR="00C50622" w:rsidRPr="00C50622" w:rsidRDefault="00C50622" w:rsidP="00C5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</w:tcPr>
                <w:p w:rsidR="00C50622" w:rsidRPr="00C50622" w:rsidRDefault="00C50622" w:rsidP="00C5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0622" w:rsidRPr="00C50622" w:rsidRDefault="00C50622" w:rsidP="00C506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навыки адекватного поведения в различных неожиданных ситуациях</w:t>
            </w:r>
          </w:p>
        </w:tc>
        <w:tc>
          <w:tcPr>
            <w:tcW w:w="4253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 ребенка навыки разумного поведения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2. Научить адекватно вести себя в опасных ситуациях дома и на улице, в городском транспорте, при общении с незнакомыми людьми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3. Научить адекватно вести себя при взаимодействии с пожароопасными и другими предметами, животными и ядовитыми растениями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становлению основ экологической культуры. </w:t>
            </w:r>
          </w:p>
        </w:tc>
      </w:tr>
      <w:tr w:rsidR="00C50622" w:rsidRPr="00C50622" w:rsidTr="00C50622">
        <w:trPr>
          <w:trHeight w:val="937"/>
        </w:trPr>
        <w:tc>
          <w:tcPr>
            <w:tcW w:w="2694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программа «Физическая культура – дошкольникам»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укреплять двигательные умения, навыки и физические качества у старших дошкольников </w:t>
            </w:r>
          </w:p>
        </w:tc>
        <w:tc>
          <w:tcPr>
            <w:tcW w:w="4253" w:type="dxa"/>
          </w:tcPr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1. Сохранить и укрепление физического и психического здоровья детей;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2. Развить двигательных качеств: быстроты, ловкости, силы, гибкости, равновесия, выносливости. </w:t>
            </w:r>
          </w:p>
          <w:p w:rsidR="00C50622" w:rsidRPr="00C50622" w:rsidRDefault="00C50622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22">
              <w:rPr>
                <w:rFonts w:ascii="Times New Roman" w:hAnsi="Times New Roman" w:cs="Times New Roman"/>
                <w:sz w:val="24"/>
                <w:szCs w:val="24"/>
              </w:rPr>
              <w:t xml:space="preserve">3. Накопить и обогатить двигательный опыт детей (овладение основными видами движений). </w:t>
            </w:r>
          </w:p>
        </w:tc>
      </w:tr>
    </w:tbl>
    <w:p w:rsidR="00C50622" w:rsidRDefault="00C50622" w:rsidP="00C50622">
      <w:pPr>
        <w:rPr>
          <w:rFonts w:ascii="Times New Roman" w:hAnsi="Times New Roman" w:cs="Times New Roman"/>
          <w:sz w:val="24"/>
          <w:szCs w:val="24"/>
        </w:rPr>
      </w:pPr>
    </w:p>
    <w:p w:rsidR="00273018" w:rsidRPr="00273018" w:rsidRDefault="00003736" w:rsidP="00003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3018" w:rsidRPr="00273018">
        <w:rPr>
          <w:rFonts w:ascii="Times New Roman" w:hAnsi="Times New Roman" w:cs="Times New Roman"/>
          <w:b/>
          <w:sz w:val="24"/>
          <w:szCs w:val="24"/>
        </w:rPr>
        <w:t>.  Планируемые результаты освоения парциальных программ</w:t>
      </w:r>
    </w:p>
    <w:tbl>
      <w:tblPr>
        <w:tblStyle w:val="a7"/>
        <w:tblW w:w="0" w:type="auto"/>
        <w:tblLook w:val="04A0"/>
      </w:tblPr>
      <w:tblGrid>
        <w:gridCol w:w="2234"/>
        <w:gridCol w:w="7846"/>
      </w:tblGrid>
      <w:tr w:rsidR="00273018" w:rsidTr="00273018">
        <w:tc>
          <w:tcPr>
            <w:tcW w:w="2235" w:type="dxa"/>
          </w:tcPr>
          <w:p w:rsidR="00273018" w:rsidRDefault="00273018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43" w:type="dxa"/>
          </w:tcPr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Планируемые результаты освоения программы </w:t>
            </w:r>
          </w:p>
          <w:p w:rsid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  </w:t>
            </w:r>
          </w:p>
          <w:p w:rsid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18" w:rsidTr="00273018">
        <w:tc>
          <w:tcPr>
            <w:tcW w:w="2235" w:type="dxa"/>
          </w:tcPr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 И.А.,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О.С.,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Сильвестрова Л.П.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«Социокультурные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истоки» </w:t>
            </w:r>
          </w:p>
          <w:p w:rsidR="00273018" w:rsidRDefault="00273018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</w:tcPr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В  плане  </w:t>
            </w:r>
            <w:r w:rsidRPr="0027301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личностного  развития</w:t>
            </w: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в  рамках  программы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«Социокультурные истоки»: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>у  ребёнка  формируется 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иентация  на  базовые  духовно-</w:t>
            </w: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российской культуры;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в  детях  воспитывается    патриотизм,  гражданственность,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и бескорыстная привязанность к своему Отечеству, малой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Родине, семье, сверстникам и соотечественникам;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у  всех  участников  образовательного  процесса  вырабатывается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жизненная позиция.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 плане </w:t>
            </w:r>
            <w:r w:rsidRPr="00273018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социализации:</w:t>
            </w: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способствует  ориентации  в  современной    социокультурной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среде, в отечественном духовно-культурном наследии;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формирует  навыки  толерантности  и  сотрудничества  в современном полиэтническом и поликультурном социуме;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 формированию  гражданской  и  культурной идентичности. </w:t>
            </w:r>
          </w:p>
          <w:p w:rsidR="00273018" w:rsidRPr="001D48C7" w:rsidRDefault="00273018" w:rsidP="0027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В  плане  </w:t>
            </w:r>
            <w:r w:rsidRPr="001D4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ориентации  на  будущую  профессиональную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программы выводит: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на  понимание  смыслов  важнейших  видов  человеческой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273018" w:rsidRP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 xml:space="preserve">  на  формирование  основ  добросовестного  и  творческого </w:t>
            </w:r>
          </w:p>
          <w:p w:rsidR="00273018" w:rsidRDefault="00273018" w:rsidP="002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18">
              <w:rPr>
                <w:rFonts w:ascii="Times New Roman" w:hAnsi="Times New Roman" w:cs="Times New Roman"/>
                <w:sz w:val="24"/>
                <w:szCs w:val="24"/>
              </w:rPr>
              <w:t>отношения к труду.</w:t>
            </w:r>
          </w:p>
        </w:tc>
      </w:tr>
      <w:tr w:rsidR="00273018" w:rsidTr="00273018">
        <w:tc>
          <w:tcPr>
            <w:tcW w:w="2235" w:type="dxa"/>
          </w:tcPr>
          <w:p w:rsidR="001D48C7" w:rsidRP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 </w:t>
            </w:r>
          </w:p>
          <w:p w:rsidR="001D48C7" w:rsidRP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  <w:p w:rsidR="00273018" w:rsidRDefault="00273018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</w:tcPr>
          <w:p w:rsid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лучение  детьми  краеведческих 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>сведений о родном крае</w:t>
            </w:r>
          </w:p>
          <w:p w:rsidR="001D48C7" w:rsidRP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  формируются  представления  о  том,  что  в  родном  крае  проживают </w:t>
            </w:r>
          </w:p>
          <w:p w:rsidR="001D48C7" w:rsidRP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люди разных национальностей, с самобытными, равноправными культурами, </w:t>
            </w:r>
          </w:p>
          <w:p w:rsid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>закладываются основы гражданско-патриотических чувств: любовь, гордость и  уважение  к  своему  региону,  народу,  его  культуре</w:t>
            </w:r>
          </w:p>
          <w:p w:rsidR="00003736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  получают  краткие  сведения  о людях края известных в настоящее время</w:t>
            </w:r>
          </w:p>
          <w:p w:rsidR="00003736" w:rsidRPr="00003736" w:rsidRDefault="001D48C7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3736"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дошкольников  с  гербом,  флагом,  гимном </w:t>
            </w:r>
          </w:p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 области.  Дети  получают  сведения  о  цветах  герба  и  флага,  о значении  изображаемых  на  них  символов.  </w:t>
            </w:r>
          </w:p>
          <w:p w:rsid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оспитываются  нравственно- патриотические чувства: гордость за свою малую родину, желание сделать ее лучше,  формируется  осознание  личной  причастности  к  жизни  края. </w:t>
            </w:r>
          </w:p>
          <w:p w:rsidR="001D48C7" w:rsidRPr="001D48C7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="00003736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позитивное восприятие национальных различий, </w:t>
            </w:r>
          </w:p>
          <w:p w:rsidR="00273018" w:rsidRDefault="001D48C7" w:rsidP="001D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C7">
              <w:rPr>
                <w:rFonts w:ascii="Times New Roman" w:hAnsi="Times New Roman" w:cs="Times New Roman"/>
                <w:sz w:val="24"/>
                <w:szCs w:val="24"/>
              </w:rPr>
              <w:t>других культ</w:t>
            </w:r>
            <w:r w:rsidR="00003736">
              <w:rPr>
                <w:rFonts w:ascii="Times New Roman" w:hAnsi="Times New Roman" w:cs="Times New Roman"/>
                <w:sz w:val="24"/>
                <w:szCs w:val="24"/>
              </w:rPr>
              <w:t xml:space="preserve">ур, языка, религий, убеждений. </w:t>
            </w:r>
          </w:p>
        </w:tc>
      </w:tr>
      <w:tr w:rsidR="00273018" w:rsidTr="00273018">
        <w:tc>
          <w:tcPr>
            <w:tcW w:w="2235" w:type="dxa"/>
          </w:tcPr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Е.В.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для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малышей» </w:t>
            </w:r>
          </w:p>
          <w:p w:rsidR="00273018" w:rsidRDefault="00273018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</w:tcPr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Будут  сформированы  знания  о  мире,  в  котором живет  ребенок,  о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людях и их взаимоотношениях.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Будут  сформированы  знания  о  природных  процессах  в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 мире.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Будут  сформированы  отношения  ко  всем  объектам  и  явлениям  в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  мире:  отношения  могут  развиваться,  меняться,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становиться  более  ответственными,  ко  всему  окружающему  миру,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природе, людям и разнообразию культур.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Будут  сформированы  навыки  общения  (вербального  и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невербального),  критического  мышления,  принятия  решений,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 исследовать  окружающий  мир  по  мере  своих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защищать и сохранять его.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Будет  сформировано  умение  активно  применять  свои  знания,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навыки,  отношение  для  сохранения  окружающего  мира,  для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поддержания  его  гармонии  и  целесообразности.  Все  это  поможет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ребенку оценить и во многих случаях изменить свое поведение и даже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и  поведение  в  окружающем  мире  своих  сверстников, </w:t>
            </w:r>
          </w:p>
          <w:p w:rsidR="00273018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>друзей, а позднее родителей и взрослых из ближайшего окружения.</w:t>
            </w:r>
          </w:p>
        </w:tc>
      </w:tr>
      <w:tr w:rsidR="00273018" w:rsidTr="00273018">
        <w:tc>
          <w:tcPr>
            <w:tcW w:w="2235" w:type="dxa"/>
          </w:tcPr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Стеркина Р.Б., Князева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О.Л., Авдеева Н.Н.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«Безопасность» </w:t>
            </w:r>
          </w:p>
          <w:p w:rsidR="00273018" w:rsidRDefault="00273018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</w:tcPr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основы здорового образа жизни; факторы, укрепляющие и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разрушающие здоровье; вредные привычки и их профилактику;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безопасного поведения в чрезвычайных ситуациях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социального, природного и техногенного характера;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безопасного поведения в природной среде: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местности, подача сигналов бедствия.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действовать при возникновении пожара в жилище и использовать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средства для ликвидации очагов возгорания;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поведения на воде;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оказывать первую медицинскую помощь при ожогах,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отморожениях, ушибах, кровотечениях;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вести себя в криминогенных ситуациях и в местах большого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скопления людей;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обеспечить личную безопасность на улицах и дорогах;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меры предосторожности и правил поведения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в общественном транспорте;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проявлять бдительность при угрозе террористического акта; 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обращаться (вызов) в случае необходимости в соответствующие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службы экстренной помощи. </w:t>
            </w:r>
          </w:p>
          <w:p w:rsidR="00273018" w:rsidRDefault="00273018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18" w:rsidTr="00273018">
        <w:tc>
          <w:tcPr>
            <w:tcW w:w="2235" w:type="dxa"/>
          </w:tcPr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– дошкольникам» </w:t>
            </w:r>
          </w:p>
          <w:p w:rsidR="00273018" w:rsidRDefault="00273018" w:rsidP="00C5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</w:tcPr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Оптимальное функционирование организма.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адаптивности к неблагоприятным факторам внешней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среды.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Сформированность основ здорового образа жизни, полезных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привычек.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Осознание собственного тела, его функциональных возможностей. </w:t>
            </w:r>
          </w:p>
          <w:p w:rsidR="00003736" w:rsidRPr="00003736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Cambria Math" w:hAnsi="Cambria Math" w:cs="Cambria Math"/>
                <w:sz w:val="24"/>
                <w:szCs w:val="24"/>
              </w:rPr>
              <w:t>‒</w:t>
            </w: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Осознание совей жизни в определённом социуме, защита, </w:t>
            </w:r>
          </w:p>
          <w:p w:rsidR="00273018" w:rsidRDefault="00003736" w:rsidP="0000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36">
              <w:rPr>
                <w:rFonts w:ascii="Times New Roman" w:hAnsi="Times New Roman" w:cs="Times New Roman"/>
                <w:sz w:val="24"/>
                <w:szCs w:val="24"/>
              </w:rPr>
              <w:t>эмоциональный комфорт.</w:t>
            </w:r>
          </w:p>
        </w:tc>
      </w:tr>
    </w:tbl>
    <w:p w:rsidR="00273018" w:rsidRDefault="00273018" w:rsidP="00C50622">
      <w:pPr>
        <w:rPr>
          <w:rFonts w:ascii="Times New Roman" w:hAnsi="Times New Roman" w:cs="Times New Roman"/>
          <w:sz w:val="24"/>
          <w:szCs w:val="24"/>
        </w:rPr>
      </w:pPr>
    </w:p>
    <w:p w:rsidR="00003736" w:rsidRPr="00003736" w:rsidRDefault="00003736" w:rsidP="0000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36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736">
        <w:rPr>
          <w:rFonts w:ascii="Times New Roman" w:hAnsi="Times New Roman" w:cs="Times New Roman"/>
          <w:b/>
          <w:sz w:val="24"/>
          <w:szCs w:val="24"/>
        </w:rPr>
        <w:t xml:space="preserve">I.  Описание образовательной деятельности в соответствии с направлениями развития ребенка по образовательным областям </w:t>
      </w:r>
    </w:p>
    <w:p w:rsidR="00003736" w:rsidRPr="00FA0500" w:rsidRDefault="00003736" w:rsidP="0000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500">
        <w:rPr>
          <w:rFonts w:ascii="Times New Roman" w:hAnsi="Times New Roman" w:cs="Times New Roman"/>
          <w:b/>
          <w:sz w:val="24"/>
          <w:szCs w:val="24"/>
        </w:rPr>
        <w:t xml:space="preserve">I.1.  Образовательная область «Социально-коммуникативное развитие»  </w:t>
      </w:r>
    </w:p>
    <w:p w:rsidR="00003736" w:rsidRPr="00524AE1" w:rsidRDefault="00003736" w:rsidP="0000373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3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4AE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 «Социокультурные истоки»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36">
        <w:rPr>
          <w:rFonts w:ascii="Times New Roman" w:hAnsi="Times New Roman" w:cs="Times New Roman"/>
          <w:sz w:val="24"/>
          <w:szCs w:val="24"/>
        </w:rPr>
        <w:t>Содержание  психолого-педагогической  работы  направлено  на  познавательный  компонент  социализации  ребенка-дошкольника,  который  предпол</w:t>
      </w:r>
      <w:r>
        <w:rPr>
          <w:rFonts w:ascii="Times New Roman" w:hAnsi="Times New Roman" w:cs="Times New Roman"/>
          <w:sz w:val="24"/>
          <w:szCs w:val="24"/>
        </w:rPr>
        <w:t xml:space="preserve">агает  освоение  определенного </w:t>
      </w:r>
      <w:r w:rsidRPr="00003736">
        <w:rPr>
          <w:rFonts w:ascii="Times New Roman" w:hAnsi="Times New Roman" w:cs="Times New Roman"/>
          <w:sz w:val="24"/>
          <w:szCs w:val="24"/>
        </w:rPr>
        <w:t>круга  знаний  об  окружающей  действительности,  фор</w:t>
      </w:r>
      <w:r>
        <w:rPr>
          <w:rFonts w:ascii="Times New Roman" w:hAnsi="Times New Roman" w:cs="Times New Roman"/>
          <w:sz w:val="24"/>
          <w:szCs w:val="24"/>
        </w:rPr>
        <w:t>мирование  системы  социальных</w:t>
      </w:r>
      <w:r w:rsidRPr="00003736">
        <w:rPr>
          <w:rFonts w:ascii="Times New Roman" w:hAnsi="Times New Roman" w:cs="Times New Roman"/>
          <w:sz w:val="24"/>
          <w:szCs w:val="24"/>
        </w:rPr>
        <w:t>представлений,  обобщенных  образов.  Данный  компонент</w:t>
      </w:r>
      <w:r>
        <w:rPr>
          <w:rFonts w:ascii="Times New Roman" w:hAnsi="Times New Roman" w:cs="Times New Roman"/>
          <w:sz w:val="24"/>
          <w:szCs w:val="24"/>
        </w:rPr>
        <w:t xml:space="preserve">  реализуется  в  программе  в </w:t>
      </w:r>
      <w:r w:rsidRPr="00003736">
        <w:rPr>
          <w:rFonts w:ascii="Times New Roman" w:hAnsi="Times New Roman" w:cs="Times New Roman"/>
          <w:sz w:val="24"/>
          <w:szCs w:val="24"/>
        </w:rPr>
        <w:t>значительной  степени  в  процессе    воспитания  и  развития,  в  общ</w:t>
      </w:r>
      <w:r>
        <w:rPr>
          <w:rFonts w:ascii="Times New Roman" w:hAnsi="Times New Roman" w:cs="Times New Roman"/>
          <w:sz w:val="24"/>
          <w:szCs w:val="24"/>
        </w:rPr>
        <w:t xml:space="preserve">ении,  а  проявляется,  прежде </w:t>
      </w:r>
      <w:r w:rsidRPr="00003736">
        <w:rPr>
          <w:rFonts w:ascii="Times New Roman" w:hAnsi="Times New Roman" w:cs="Times New Roman"/>
          <w:sz w:val="24"/>
          <w:szCs w:val="24"/>
        </w:rPr>
        <w:t>всего, когда ребенок ищет и усваивает информацию по собстве</w:t>
      </w:r>
      <w:r>
        <w:rPr>
          <w:rFonts w:ascii="Times New Roman" w:hAnsi="Times New Roman" w:cs="Times New Roman"/>
          <w:sz w:val="24"/>
          <w:szCs w:val="24"/>
        </w:rPr>
        <w:t xml:space="preserve">нной потребности и инициативе, </w:t>
      </w:r>
      <w:r w:rsidRPr="00003736">
        <w:rPr>
          <w:rFonts w:ascii="Times New Roman" w:hAnsi="Times New Roman" w:cs="Times New Roman"/>
          <w:sz w:val="24"/>
          <w:szCs w:val="24"/>
        </w:rPr>
        <w:t>чтобы расшири</w:t>
      </w:r>
      <w:r>
        <w:rPr>
          <w:rFonts w:ascii="Times New Roman" w:hAnsi="Times New Roman" w:cs="Times New Roman"/>
          <w:sz w:val="24"/>
          <w:szCs w:val="24"/>
        </w:rPr>
        <w:t xml:space="preserve">ть, свое представление о мире. </w:t>
      </w:r>
      <w:r w:rsidRPr="00003736">
        <w:rPr>
          <w:rFonts w:ascii="Times New Roman" w:hAnsi="Times New Roman" w:cs="Times New Roman"/>
          <w:sz w:val="24"/>
          <w:szCs w:val="24"/>
        </w:rPr>
        <w:t>Содержание  психолого-педагогической  работы  ориент</w:t>
      </w:r>
      <w:r>
        <w:rPr>
          <w:rFonts w:ascii="Times New Roman" w:hAnsi="Times New Roman" w:cs="Times New Roman"/>
          <w:sz w:val="24"/>
          <w:szCs w:val="24"/>
        </w:rPr>
        <w:t>ировано  на  эмоциональный  от</w:t>
      </w:r>
      <w:r w:rsidRPr="00003736">
        <w:rPr>
          <w:rFonts w:ascii="Times New Roman" w:hAnsi="Times New Roman" w:cs="Times New Roman"/>
          <w:sz w:val="24"/>
          <w:szCs w:val="24"/>
        </w:rPr>
        <w:t xml:space="preserve">клик  ребенка,  </w:t>
      </w:r>
      <w:r w:rsidRPr="00003736">
        <w:rPr>
          <w:rFonts w:ascii="Times New Roman" w:hAnsi="Times New Roman" w:cs="Times New Roman"/>
          <w:sz w:val="24"/>
          <w:szCs w:val="24"/>
        </w:rPr>
        <w:lastRenderedPageBreak/>
        <w:t>побуждает  его  к  социально  значимому  д</w:t>
      </w:r>
      <w:r>
        <w:rPr>
          <w:rFonts w:ascii="Times New Roman" w:hAnsi="Times New Roman" w:cs="Times New Roman"/>
          <w:sz w:val="24"/>
          <w:szCs w:val="24"/>
        </w:rPr>
        <w:t xml:space="preserve">ействию  и  формирует  систему </w:t>
      </w:r>
      <w:r w:rsidRPr="00003736">
        <w:rPr>
          <w:rFonts w:ascii="Times New Roman" w:hAnsi="Times New Roman" w:cs="Times New Roman"/>
          <w:sz w:val="24"/>
          <w:szCs w:val="24"/>
        </w:rPr>
        <w:t>отношений ребенка к миру.  В  сфере  знаний,  суждений,  представлений  о  морали,  то  есть  когнитивной  сфере,  дети первоначально приобщаются к общественному моральному с</w:t>
      </w:r>
      <w:r>
        <w:rPr>
          <w:rFonts w:ascii="Times New Roman" w:hAnsi="Times New Roman" w:cs="Times New Roman"/>
          <w:sz w:val="24"/>
          <w:szCs w:val="24"/>
        </w:rPr>
        <w:t xml:space="preserve">ознанию, к пониманию моральных </w:t>
      </w:r>
      <w:r w:rsidRPr="00003736">
        <w:rPr>
          <w:rFonts w:ascii="Times New Roman" w:hAnsi="Times New Roman" w:cs="Times New Roman"/>
          <w:sz w:val="24"/>
          <w:szCs w:val="24"/>
        </w:rPr>
        <w:t>требований,  критериев  моральной  оценки.  Постепенно  д</w:t>
      </w:r>
      <w:r>
        <w:rPr>
          <w:rFonts w:ascii="Times New Roman" w:hAnsi="Times New Roman" w:cs="Times New Roman"/>
          <w:sz w:val="24"/>
          <w:szCs w:val="24"/>
        </w:rPr>
        <w:t xml:space="preserve">ошкольник  учится  добровольно </w:t>
      </w:r>
      <w:r w:rsidRPr="00003736">
        <w:rPr>
          <w:rFonts w:ascii="Times New Roman" w:hAnsi="Times New Roman" w:cs="Times New Roman"/>
          <w:sz w:val="24"/>
          <w:szCs w:val="24"/>
        </w:rPr>
        <w:t>следовать нормам морали, даже если ее нарушение связано с личной выгодой и ребенок уверен в  безнаказанности.  Таким  образом,  овладев  нравственными  знаниями,  суждениями,</w:t>
      </w:r>
      <w:r w:rsidRPr="00003736">
        <w:t xml:space="preserve"> </w:t>
      </w:r>
      <w:r w:rsidRPr="00003736">
        <w:rPr>
          <w:rFonts w:ascii="Times New Roman" w:hAnsi="Times New Roman" w:cs="Times New Roman"/>
          <w:sz w:val="24"/>
          <w:szCs w:val="24"/>
        </w:rPr>
        <w:t>представлениями, ребенок способен сделать правильный выбор не на словах, а в действии. В  сфере  эмоционально-нравственных  переживаний  у  р</w:t>
      </w:r>
      <w:r>
        <w:rPr>
          <w:rFonts w:ascii="Times New Roman" w:hAnsi="Times New Roman" w:cs="Times New Roman"/>
          <w:sz w:val="24"/>
          <w:szCs w:val="24"/>
        </w:rPr>
        <w:t xml:space="preserve">ебенка  развиваются  внимание, </w:t>
      </w:r>
      <w:r w:rsidRPr="00003736">
        <w:rPr>
          <w:rFonts w:ascii="Times New Roman" w:hAnsi="Times New Roman" w:cs="Times New Roman"/>
          <w:sz w:val="24"/>
          <w:szCs w:val="24"/>
        </w:rPr>
        <w:t>уважение,  сочувствие  по  отношению  к  взрослым  и  сверс</w:t>
      </w:r>
      <w:r>
        <w:rPr>
          <w:rFonts w:ascii="Times New Roman" w:hAnsi="Times New Roman" w:cs="Times New Roman"/>
          <w:sz w:val="24"/>
          <w:szCs w:val="24"/>
        </w:rPr>
        <w:t xml:space="preserve">тникам,  а  также  переживание </w:t>
      </w:r>
      <w:r w:rsidRPr="00003736">
        <w:rPr>
          <w:rFonts w:ascii="Times New Roman" w:hAnsi="Times New Roman" w:cs="Times New Roman"/>
          <w:sz w:val="24"/>
          <w:szCs w:val="24"/>
        </w:rPr>
        <w:t>собств</w:t>
      </w:r>
      <w:r>
        <w:rPr>
          <w:rFonts w:ascii="Times New Roman" w:hAnsi="Times New Roman" w:cs="Times New Roman"/>
          <w:sz w:val="24"/>
          <w:szCs w:val="24"/>
        </w:rPr>
        <w:t xml:space="preserve">енной вины при нарушении норм. </w:t>
      </w:r>
      <w:r w:rsidRPr="00003736">
        <w:rPr>
          <w:rFonts w:ascii="Times New Roman" w:hAnsi="Times New Roman" w:cs="Times New Roman"/>
          <w:sz w:val="24"/>
          <w:szCs w:val="24"/>
        </w:rPr>
        <w:t>В  возрасте  3-7  лет  у  детей  формируются  нравствен</w:t>
      </w:r>
      <w:r>
        <w:rPr>
          <w:rFonts w:ascii="Times New Roman" w:hAnsi="Times New Roman" w:cs="Times New Roman"/>
          <w:sz w:val="24"/>
          <w:szCs w:val="24"/>
        </w:rPr>
        <w:t xml:space="preserve">но-этические  эталоны-образцы, </w:t>
      </w:r>
      <w:r w:rsidRPr="00003736">
        <w:rPr>
          <w:rFonts w:ascii="Times New Roman" w:hAnsi="Times New Roman" w:cs="Times New Roman"/>
          <w:sz w:val="24"/>
          <w:szCs w:val="24"/>
        </w:rPr>
        <w:t>которые содержат обобщенное представление о положительн</w:t>
      </w:r>
      <w:r>
        <w:rPr>
          <w:rFonts w:ascii="Times New Roman" w:hAnsi="Times New Roman" w:cs="Times New Roman"/>
          <w:sz w:val="24"/>
          <w:szCs w:val="24"/>
        </w:rPr>
        <w:t xml:space="preserve">ом или отрицательном поведении </w:t>
      </w:r>
      <w:r w:rsidRPr="00003736">
        <w:rPr>
          <w:rFonts w:ascii="Times New Roman" w:hAnsi="Times New Roman" w:cs="Times New Roman"/>
          <w:sz w:val="24"/>
          <w:szCs w:val="24"/>
        </w:rPr>
        <w:t>в  жизненных  ситуациях.  Дошкольник  соотносит  свое  поведе</w:t>
      </w:r>
      <w:r>
        <w:rPr>
          <w:rFonts w:ascii="Times New Roman" w:hAnsi="Times New Roman" w:cs="Times New Roman"/>
          <w:sz w:val="24"/>
          <w:szCs w:val="24"/>
        </w:rPr>
        <w:t xml:space="preserve">ние  не  только  с  поведением </w:t>
      </w:r>
      <w:r w:rsidRPr="00003736">
        <w:rPr>
          <w:rFonts w:ascii="Times New Roman" w:hAnsi="Times New Roman" w:cs="Times New Roman"/>
          <w:sz w:val="24"/>
          <w:szCs w:val="24"/>
        </w:rPr>
        <w:t xml:space="preserve">взрослого, но и с этим обобщенным представлением.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736">
        <w:rPr>
          <w:rFonts w:ascii="Times New Roman" w:hAnsi="Times New Roman" w:cs="Times New Roman"/>
          <w:i/>
          <w:sz w:val="24"/>
          <w:szCs w:val="24"/>
        </w:rPr>
        <w:t xml:space="preserve"> Основные цели и задачи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Духовно-нравственное  воспитание  и  развитие.  Формирование  самостоятельности, детской  инициативы  нравственной  направленности. Обеспечение  активного  усвоения  детьми дошкольного  возраста  системы  социокультурных  и  духовно-нравственных  ценностей, социальных  норм  и  правил  в  единстве  мотивационного,  когнитивного  и  деятельностно-практического компонента их жизнедеятельности.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736">
        <w:rPr>
          <w:rFonts w:ascii="Times New Roman" w:hAnsi="Times New Roman" w:cs="Times New Roman"/>
          <w:i/>
          <w:sz w:val="24"/>
          <w:szCs w:val="24"/>
        </w:rPr>
        <w:t xml:space="preserve"> Содержание психолого-педагогической работы  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общеразвивающей направленно</w:t>
      </w:r>
      <w:r w:rsidRPr="00003736">
        <w:rPr>
          <w:rFonts w:ascii="Times New Roman" w:hAnsi="Times New Roman" w:cs="Times New Roman"/>
          <w:sz w:val="24"/>
          <w:szCs w:val="24"/>
        </w:rPr>
        <w:t xml:space="preserve">сти детей от 3 до 4 лет </w:t>
      </w:r>
    </w:p>
    <w:p w:rsid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>Осуществлять  первичное  прочувствованное  восприятие  социокультурных  категорий: СЛОВО,  ОБРАЗ,  КНИГА.  Используя  русские  народные  сказки,  игры,  потешки, театрализованные игры по знакомым сказкам знакомить миром людей, зверей, птиц в процессе совместной  с  воспитателем  образовательной  деятельности.  Формировать  отношение  к окружающей действительности как Доброму миру. Через  личный  прочувствованный  опыт  каждого  ребенка  формировать  осознание ценности доброго слова в семье и детском саду. Воспитывать радостные чувства к любимому образу  мамы.  Развивать  осознанность  действий  при  выборе  книги,  той  сказки,  которая  учит совершать добрые поступки.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Группа общеразвивающей направленности детей от 4 до 5 лет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>Продолжать знакомить с истоками наиболее близкой р</w:t>
      </w:r>
      <w:r>
        <w:rPr>
          <w:rFonts w:ascii="Times New Roman" w:hAnsi="Times New Roman" w:cs="Times New Roman"/>
          <w:sz w:val="24"/>
          <w:szCs w:val="24"/>
        </w:rPr>
        <w:t xml:space="preserve">ебенку социокультурной среды и </w:t>
      </w:r>
      <w:r w:rsidRPr="00003736">
        <w:rPr>
          <w:rFonts w:ascii="Times New Roman" w:hAnsi="Times New Roman" w:cs="Times New Roman"/>
          <w:sz w:val="24"/>
          <w:szCs w:val="24"/>
        </w:rPr>
        <w:t>деятельности в ней человека (Родной очаг, Родные прост</w:t>
      </w:r>
      <w:r>
        <w:rPr>
          <w:rFonts w:ascii="Times New Roman" w:hAnsi="Times New Roman" w:cs="Times New Roman"/>
          <w:sz w:val="24"/>
          <w:szCs w:val="24"/>
        </w:rPr>
        <w:t xml:space="preserve">оры, Труд земной, Труд души).  </w:t>
      </w:r>
      <w:r w:rsidRPr="00003736">
        <w:rPr>
          <w:rFonts w:ascii="Times New Roman" w:hAnsi="Times New Roman" w:cs="Times New Roman"/>
          <w:sz w:val="24"/>
          <w:szCs w:val="24"/>
        </w:rPr>
        <w:t>Развивать  способность  рассуждать  о  том,  какую  с</w:t>
      </w:r>
      <w:r>
        <w:rPr>
          <w:rFonts w:ascii="Times New Roman" w:hAnsi="Times New Roman" w:cs="Times New Roman"/>
          <w:sz w:val="24"/>
          <w:szCs w:val="24"/>
        </w:rPr>
        <w:t xml:space="preserve">емью  можно  назвать  дружной. </w:t>
      </w:r>
      <w:r w:rsidRPr="00003736">
        <w:rPr>
          <w:rFonts w:ascii="Times New Roman" w:hAnsi="Times New Roman" w:cs="Times New Roman"/>
          <w:sz w:val="24"/>
          <w:szCs w:val="24"/>
        </w:rPr>
        <w:t>Формировать  сознание  того,  что  совместный  труд и  добрая  забот</w:t>
      </w:r>
      <w:r>
        <w:rPr>
          <w:rFonts w:ascii="Times New Roman" w:hAnsi="Times New Roman" w:cs="Times New Roman"/>
          <w:sz w:val="24"/>
          <w:szCs w:val="24"/>
        </w:rPr>
        <w:t xml:space="preserve">а  в  семье  являются  основой </w:t>
      </w:r>
      <w:r w:rsidRPr="00003736">
        <w:rPr>
          <w:rFonts w:ascii="Times New Roman" w:hAnsi="Times New Roman" w:cs="Times New Roman"/>
          <w:sz w:val="24"/>
          <w:szCs w:val="24"/>
        </w:rPr>
        <w:t>домашнего тепла. Воспитывать радость и желание поддерживать, заботиться</w:t>
      </w:r>
      <w:r>
        <w:rPr>
          <w:rFonts w:ascii="Times New Roman" w:hAnsi="Times New Roman" w:cs="Times New Roman"/>
          <w:sz w:val="24"/>
          <w:szCs w:val="24"/>
        </w:rPr>
        <w:t xml:space="preserve"> о своих родных и </w:t>
      </w:r>
      <w:r w:rsidRPr="00003736">
        <w:rPr>
          <w:rFonts w:ascii="Times New Roman" w:hAnsi="Times New Roman" w:cs="Times New Roman"/>
          <w:sz w:val="24"/>
          <w:szCs w:val="24"/>
        </w:rPr>
        <w:t>близких, о</w:t>
      </w:r>
      <w:r>
        <w:rPr>
          <w:rFonts w:ascii="Times New Roman" w:hAnsi="Times New Roman" w:cs="Times New Roman"/>
          <w:sz w:val="24"/>
          <w:szCs w:val="24"/>
        </w:rPr>
        <w:t xml:space="preserve">казывать им посильную помощь.  </w:t>
      </w:r>
      <w:r w:rsidRPr="00003736">
        <w:rPr>
          <w:rFonts w:ascii="Times New Roman" w:hAnsi="Times New Roman" w:cs="Times New Roman"/>
          <w:sz w:val="24"/>
          <w:szCs w:val="24"/>
        </w:rPr>
        <w:t>Формировать понятие о том, что Труд души – это праздн</w:t>
      </w:r>
      <w:r>
        <w:rPr>
          <w:rFonts w:ascii="Times New Roman" w:hAnsi="Times New Roman" w:cs="Times New Roman"/>
          <w:sz w:val="24"/>
          <w:szCs w:val="24"/>
        </w:rPr>
        <w:t xml:space="preserve">ик, который объединяет детей и </w:t>
      </w:r>
      <w:r w:rsidRPr="00003736">
        <w:rPr>
          <w:rFonts w:ascii="Times New Roman" w:hAnsi="Times New Roman" w:cs="Times New Roman"/>
          <w:sz w:val="24"/>
          <w:szCs w:val="24"/>
        </w:rPr>
        <w:t>взрослых  благодаря  задорным  народным  играм,  пляскам,  хо</w:t>
      </w:r>
      <w:r>
        <w:rPr>
          <w:rFonts w:ascii="Times New Roman" w:hAnsi="Times New Roman" w:cs="Times New Roman"/>
          <w:sz w:val="24"/>
          <w:szCs w:val="24"/>
        </w:rPr>
        <w:t xml:space="preserve">роводам.  Воспитывать  чувство </w:t>
      </w:r>
      <w:r w:rsidRPr="00003736">
        <w:rPr>
          <w:rFonts w:ascii="Times New Roman" w:hAnsi="Times New Roman" w:cs="Times New Roman"/>
          <w:sz w:val="24"/>
          <w:szCs w:val="24"/>
        </w:rPr>
        <w:t xml:space="preserve">благодарности природе, родным и близким людям, друзьям.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Группа общеразвивающей направленности детей от 5 до 6 лет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lastRenderedPageBreak/>
        <w:t>Обратить  внимание  детей  на  истоки  ценностей  внутр</w:t>
      </w:r>
      <w:r>
        <w:rPr>
          <w:rFonts w:ascii="Times New Roman" w:hAnsi="Times New Roman" w:cs="Times New Roman"/>
          <w:sz w:val="24"/>
          <w:szCs w:val="24"/>
        </w:rPr>
        <w:t xml:space="preserve">еннего  мира  человека:  ВЕРА, </w:t>
      </w:r>
      <w:r w:rsidRPr="00003736">
        <w:rPr>
          <w:rFonts w:ascii="Times New Roman" w:hAnsi="Times New Roman" w:cs="Times New Roman"/>
          <w:sz w:val="24"/>
          <w:szCs w:val="24"/>
        </w:rPr>
        <w:t>НАДЕЖДА,  ЛЮБОВЬ,  МУДРОСТЬ.  Развивать  чувство  верности  родной  зе</w:t>
      </w:r>
      <w:r>
        <w:rPr>
          <w:rFonts w:ascii="Times New Roman" w:hAnsi="Times New Roman" w:cs="Times New Roman"/>
          <w:sz w:val="24"/>
          <w:szCs w:val="24"/>
        </w:rPr>
        <w:t xml:space="preserve">мле  на  примере </w:t>
      </w:r>
      <w:r w:rsidRPr="00003736">
        <w:rPr>
          <w:rFonts w:ascii="Times New Roman" w:hAnsi="Times New Roman" w:cs="Times New Roman"/>
          <w:sz w:val="24"/>
          <w:szCs w:val="24"/>
        </w:rPr>
        <w:t>богатырей – воинов земли Русской. Воспиты</w:t>
      </w:r>
      <w:r>
        <w:rPr>
          <w:rFonts w:ascii="Times New Roman" w:hAnsi="Times New Roman" w:cs="Times New Roman"/>
          <w:sz w:val="24"/>
          <w:szCs w:val="24"/>
        </w:rPr>
        <w:t xml:space="preserve">вать желание защищать Родину.  </w:t>
      </w:r>
      <w:r w:rsidRPr="00003736">
        <w:rPr>
          <w:rFonts w:ascii="Times New Roman" w:hAnsi="Times New Roman" w:cs="Times New Roman"/>
          <w:sz w:val="24"/>
          <w:szCs w:val="24"/>
        </w:rPr>
        <w:t>Формировать  понимание  того,  что  любовь  и  доверие</w:t>
      </w:r>
      <w:r>
        <w:rPr>
          <w:rFonts w:ascii="Times New Roman" w:hAnsi="Times New Roman" w:cs="Times New Roman"/>
          <w:sz w:val="24"/>
          <w:szCs w:val="24"/>
        </w:rPr>
        <w:t xml:space="preserve">  являются  основой  семьи,  а </w:t>
      </w:r>
      <w:r w:rsidRPr="00003736">
        <w:rPr>
          <w:rFonts w:ascii="Times New Roman" w:hAnsi="Times New Roman" w:cs="Times New Roman"/>
          <w:sz w:val="24"/>
          <w:szCs w:val="24"/>
        </w:rPr>
        <w:t>взаимное доверие, умение уступать, прощать, жить в согласии – основой крепкой д</w:t>
      </w:r>
      <w:r>
        <w:rPr>
          <w:rFonts w:ascii="Times New Roman" w:hAnsi="Times New Roman" w:cs="Times New Roman"/>
          <w:sz w:val="24"/>
          <w:szCs w:val="24"/>
        </w:rPr>
        <w:t xml:space="preserve">ружбы. </w:t>
      </w:r>
      <w:r w:rsidRPr="00003736">
        <w:rPr>
          <w:rFonts w:ascii="Times New Roman" w:hAnsi="Times New Roman" w:cs="Times New Roman"/>
          <w:sz w:val="24"/>
          <w:szCs w:val="24"/>
        </w:rPr>
        <w:t xml:space="preserve"> Развивать  осознанность  ценности мудрого  слова  в  сказке, </w:t>
      </w:r>
      <w:r>
        <w:rPr>
          <w:rFonts w:ascii="Times New Roman" w:hAnsi="Times New Roman" w:cs="Times New Roman"/>
          <w:sz w:val="24"/>
          <w:szCs w:val="24"/>
        </w:rPr>
        <w:t xml:space="preserve"> пословицах  и  поговорках,  а </w:t>
      </w:r>
      <w:r w:rsidRPr="00003736">
        <w:rPr>
          <w:rFonts w:ascii="Times New Roman" w:hAnsi="Times New Roman" w:cs="Times New Roman"/>
          <w:sz w:val="24"/>
          <w:szCs w:val="24"/>
        </w:rPr>
        <w:t xml:space="preserve">также в своей семье, когда слушают наказы своих бабушек и дедушек.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Группа общеразвивающей направленности детей от 6 до 7 лет </w:t>
      </w:r>
    </w:p>
    <w:p w:rsid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Осуществлять  первоначальное  ознакомление  с  истоками 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отечественных  традиций,  как </w:t>
      </w:r>
      <w:r w:rsidRPr="00003736">
        <w:rPr>
          <w:rFonts w:ascii="Times New Roman" w:hAnsi="Times New Roman" w:cs="Times New Roman"/>
          <w:sz w:val="24"/>
          <w:szCs w:val="24"/>
        </w:rPr>
        <w:t xml:space="preserve">важнейшего  механизма  передачи  от  поколения  к  поколению  </w:t>
      </w:r>
      <w:r>
        <w:rPr>
          <w:rFonts w:ascii="Times New Roman" w:hAnsi="Times New Roman" w:cs="Times New Roman"/>
          <w:sz w:val="24"/>
          <w:szCs w:val="24"/>
        </w:rPr>
        <w:t xml:space="preserve">базовых  культурных  ценностей </w:t>
      </w:r>
      <w:r w:rsidRPr="00003736">
        <w:rPr>
          <w:rFonts w:ascii="Times New Roman" w:hAnsi="Times New Roman" w:cs="Times New Roman"/>
          <w:sz w:val="24"/>
          <w:szCs w:val="24"/>
        </w:rPr>
        <w:t>российской цивилизации: ТРАДИЦИИ С</w:t>
      </w:r>
      <w:r>
        <w:rPr>
          <w:rFonts w:ascii="Times New Roman" w:hAnsi="Times New Roman" w:cs="Times New Roman"/>
          <w:sz w:val="24"/>
          <w:szCs w:val="24"/>
        </w:rPr>
        <w:t xml:space="preserve">ЛОВА, ОБРАЗА, ДЕЛА, ПРАЗДНИКА. </w:t>
      </w:r>
      <w:r w:rsidRPr="00003736">
        <w:rPr>
          <w:rFonts w:ascii="Times New Roman" w:hAnsi="Times New Roman" w:cs="Times New Roman"/>
          <w:sz w:val="24"/>
          <w:szCs w:val="24"/>
        </w:rPr>
        <w:t>Приобщать  детей  к  традициям  сказочного  слова.  Форм</w:t>
      </w:r>
      <w:r>
        <w:rPr>
          <w:rFonts w:ascii="Times New Roman" w:hAnsi="Times New Roman" w:cs="Times New Roman"/>
          <w:sz w:val="24"/>
          <w:szCs w:val="24"/>
        </w:rPr>
        <w:t xml:space="preserve">ировать  понятие  о  том,  что </w:t>
      </w:r>
      <w:r w:rsidRPr="00003736">
        <w:rPr>
          <w:rFonts w:ascii="Times New Roman" w:hAnsi="Times New Roman" w:cs="Times New Roman"/>
          <w:sz w:val="24"/>
          <w:szCs w:val="24"/>
        </w:rPr>
        <w:t>мастерство  необходимо  человеку  в  любом  деле,  а  для  этого</w:t>
      </w:r>
      <w:r>
        <w:rPr>
          <w:rFonts w:ascii="Times New Roman" w:hAnsi="Times New Roman" w:cs="Times New Roman"/>
          <w:sz w:val="24"/>
          <w:szCs w:val="24"/>
        </w:rPr>
        <w:t xml:space="preserve">  надо  проявлять  старание  и </w:t>
      </w:r>
      <w:r w:rsidRPr="00003736">
        <w:rPr>
          <w:rFonts w:ascii="Times New Roman" w:hAnsi="Times New Roman" w:cs="Times New Roman"/>
          <w:sz w:val="24"/>
          <w:szCs w:val="24"/>
        </w:rPr>
        <w:t xml:space="preserve">терпение. </w:t>
      </w:r>
    </w:p>
    <w:p w:rsidR="00003736" w:rsidRPr="00524AE1" w:rsidRDefault="00003736" w:rsidP="0000373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4AE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Программа «Безопасность»  </w:t>
      </w:r>
    </w:p>
    <w:p w:rsidR="00003736" w:rsidRPr="00003736" w:rsidRDefault="00524AE1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36" w:rsidRPr="00003736">
        <w:rPr>
          <w:rFonts w:ascii="Times New Roman" w:hAnsi="Times New Roman" w:cs="Times New Roman"/>
          <w:sz w:val="24"/>
          <w:szCs w:val="24"/>
        </w:rPr>
        <w:t>Прежде чем приступить к работе,  следует  учесть  следующее. Особенность  содержания предлагаемых  материалов  заключается  в  важной  роли  положи</w:t>
      </w:r>
      <w:r>
        <w:rPr>
          <w:rFonts w:ascii="Times New Roman" w:hAnsi="Times New Roman" w:cs="Times New Roman"/>
          <w:sz w:val="24"/>
          <w:szCs w:val="24"/>
        </w:rPr>
        <w:t xml:space="preserve">тельного  примера  со  стороны </w:t>
      </w:r>
      <w:r w:rsidR="00003736" w:rsidRPr="00003736">
        <w:rPr>
          <w:rFonts w:ascii="Times New Roman" w:hAnsi="Times New Roman" w:cs="Times New Roman"/>
          <w:sz w:val="24"/>
          <w:szCs w:val="24"/>
        </w:rPr>
        <w:t>взрослых  и  необходимости  постоянных  контактов  меж</w:t>
      </w:r>
      <w:r>
        <w:rPr>
          <w:rFonts w:ascii="Times New Roman" w:hAnsi="Times New Roman" w:cs="Times New Roman"/>
          <w:sz w:val="24"/>
          <w:szCs w:val="24"/>
        </w:rPr>
        <w:t xml:space="preserve">ду  педагогами  и  родителями. </w:t>
      </w:r>
      <w:r w:rsidR="00003736" w:rsidRPr="00003736">
        <w:rPr>
          <w:rFonts w:ascii="Times New Roman" w:hAnsi="Times New Roman" w:cs="Times New Roman"/>
          <w:sz w:val="24"/>
          <w:szCs w:val="24"/>
        </w:rPr>
        <w:t>Формирование  безопасного  поведения  неизбежно  связано  с  целым  рядом  запретов. При  этом взрослые  люди,  любящие  и  опекающие  своих  детей,  порой  сами  не  замечают,  как  часто  они повторяют  слова:  «не  трогай»,  «отойди»,  «нельзя». Или,  напро</w:t>
      </w:r>
      <w:r>
        <w:rPr>
          <w:rFonts w:ascii="Times New Roman" w:hAnsi="Times New Roman" w:cs="Times New Roman"/>
          <w:sz w:val="24"/>
          <w:szCs w:val="24"/>
        </w:rPr>
        <w:t>тив,  пытаются  объяснить  что-</w:t>
      </w:r>
      <w:r w:rsidR="00003736" w:rsidRPr="00003736">
        <w:rPr>
          <w:rFonts w:ascii="Times New Roman" w:hAnsi="Times New Roman" w:cs="Times New Roman"/>
          <w:sz w:val="24"/>
          <w:szCs w:val="24"/>
        </w:rPr>
        <w:t xml:space="preserve">либо  путем  долгих  и  не  всегда  понятных  детям  наставлений.  </w:t>
      </w:r>
      <w:r>
        <w:rPr>
          <w:rFonts w:ascii="Times New Roman" w:hAnsi="Times New Roman" w:cs="Times New Roman"/>
          <w:sz w:val="24"/>
          <w:szCs w:val="24"/>
        </w:rPr>
        <w:t xml:space="preserve">Все  это,  как  правило,  дает </w:t>
      </w:r>
      <w:r w:rsidR="00003736" w:rsidRPr="00003736">
        <w:rPr>
          <w:rFonts w:ascii="Times New Roman" w:hAnsi="Times New Roman" w:cs="Times New Roman"/>
          <w:sz w:val="24"/>
          <w:szCs w:val="24"/>
        </w:rPr>
        <w:t>обратный результат. Если запретов будет слишком много — ре</w:t>
      </w:r>
      <w:r>
        <w:rPr>
          <w:rFonts w:ascii="Times New Roman" w:hAnsi="Times New Roman" w:cs="Times New Roman"/>
          <w:sz w:val="24"/>
          <w:szCs w:val="24"/>
        </w:rPr>
        <w:t xml:space="preserve">бенок не сможет выполнять их в </w:t>
      </w:r>
      <w:r w:rsidR="00003736" w:rsidRPr="00003736">
        <w:rPr>
          <w:rFonts w:ascii="Times New Roman" w:hAnsi="Times New Roman" w:cs="Times New Roman"/>
          <w:sz w:val="24"/>
          <w:szCs w:val="24"/>
        </w:rPr>
        <w:t xml:space="preserve">полной  мере  и  неизбежно  будет  нарушать.  Что  же  делать? </w:t>
      </w:r>
      <w:r>
        <w:rPr>
          <w:rFonts w:ascii="Times New Roman" w:hAnsi="Times New Roman" w:cs="Times New Roman"/>
          <w:sz w:val="24"/>
          <w:szCs w:val="24"/>
        </w:rPr>
        <w:t xml:space="preserve">Можно  посоветовать  взрослому </w:t>
      </w:r>
      <w:r w:rsidR="00003736" w:rsidRPr="00003736">
        <w:rPr>
          <w:rFonts w:ascii="Times New Roman" w:hAnsi="Times New Roman" w:cs="Times New Roman"/>
          <w:sz w:val="24"/>
          <w:szCs w:val="24"/>
        </w:rPr>
        <w:t xml:space="preserve">постараться самому себе ответить на следующие вопросы: </w:t>
      </w:r>
    </w:p>
    <w:p w:rsidR="00524AE1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>•  Может быть, я действовал только путем прямого запре</w:t>
      </w:r>
      <w:r w:rsidR="00524AE1">
        <w:rPr>
          <w:rFonts w:ascii="Times New Roman" w:hAnsi="Times New Roman" w:cs="Times New Roman"/>
          <w:sz w:val="24"/>
          <w:szCs w:val="24"/>
        </w:rPr>
        <w:t xml:space="preserve">та и ребенок не понял значения </w:t>
      </w:r>
      <w:r w:rsidRPr="00003736">
        <w:rPr>
          <w:rFonts w:ascii="Times New Roman" w:hAnsi="Times New Roman" w:cs="Times New Roman"/>
          <w:sz w:val="24"/>
          <w:szCs w:val="24"/>
        </w:rPr>
        <w:t xml:space="preserve">данного правила?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•  Может быть, у ребенка не было достаточно времени, чтобы его усвоить?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>•  Может быть, я недостаточно стимулировал выполне</w:t>
      </w:r>
      <w:r w:rsidR="00524AE1">
        <w:rPr>
          <w:rFonts w:ascii="Times New Roman" w:hAnsi="Times New Roman" w:cs="Times New Roman"/>
          <w:sz w:val="24"/>
          <w:szCs w:val="24"/>
        </w:rPr>
        <w:t xml:space="preserve">ние правил, не поощрял ребенка </w:t>
      </w:r>
      <w:r w:rsidRPr="00003736">
        <w:rPr>
          <w:rFonts w:ascii="Times New Roman" w:hAnsi="Times New Roman" w:cs="Times New Roman"/>
          <w:sz w:val="24"/>
          <w:szCs w:val="24"/>
        </w:rPr>
        <w:t xml:space="preserve">за их соблюдение?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•  Последовательно  ли  мое  собственное  поведение,  придерживаюсь  ли  я  сам  данных правил? </w:t>
      </w:r>
    </w:p>
    <w:p w:rsidR="00003736" w:rsidRP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 xml:space="preserve">Не слишком ли много правил и запретов, выполнения которых я требую от ребенка? </w:t>
      </w:r>
    </w:p>
    <w:p w:rsidR="00003736" w:rsidRDefault="00003736" w:rsidP="000037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736">
        <w:rPr>
          <w:rFonts w:ascii="Times New Roman" w:hAnsi="Times New Roman" w:cs="Times New Roman"/>
          <w:sz w:val="24"/>
          <w:szCs w:val="24"/>
        </w:rPr>
        <w:t>Образовательная  деятельность  с  детьми  по  программе</w:t>
      </w:r>
      <w:r w:rsidR="00524AE1">
        <w:rPr>
          <w:rFonts w:ascii="Times New Roman" w:hAnsi="Times New Roman" w:cs="Times New Roman"/>
          <w:sz w:val="24"/>
          <w:szCs w:val="24"/>
        </w:rPr>
        <w:t xml:space="preserve">  «Безопасность»  строится  на </w:t>
      </w:r>
      <w:r w:rsidRPr="00003736">
        <w:rPr>
          <w:rFonts w:ascii="Times New Roman" w:hAnsi="Times New Roman" w:cs="Times New Roman"/>
          <w:sz w:val="24"/>
          <w:szCs w:val="24"/>
        </w:rPr>
        <w:t>основе рабочих тетрадей. Содержание рабочих тетрадей напра</w:t>
      </w:r>
      <w:r w:rsidR="00524AE1">
        <w:rPr>
          <w:rFonts w:ascii="Times New Roman" w:hAnsi="Times New Roman" w:cs="Times New Roman"/>
          <w:sz w:val="24"/>
          <w:szCs w:val="24"/>
        </w:rPr>
        <w:t xml:space="preserve">влено на: формирование у детей </w:t>
      </w:r>
      <w:r w:rsidRPr="00003736">
        <w:rPr>
          <w:rFonts w:ascii="Times New Roman" w:hAnsi="Times New Roman" w:cs="Times New Roman"/>
          <w:sz w:val="24"/>
          <w:szCs w:val="24"/>
        </w:rPr>
        <w:t>знаний  об  осторожном  обращении  с  опасными предмет</w:t>
      </w:r>
      <w:r w:rsidR="00524AE1">
        <w:rPr>
          <w:rFonts w:ascii="Times New Roman" w:hAnsi="Times New Roman" w:cs="Times New Roman"/>
          <w:sz w:val="24"/>
          <w:szCs w:val="24"/>
        </w:rPr>
        <w:t xml:space="preserve">ами и правильном поведении при </w:t>
      </w:r>
      <w:r w:rsidRPr="00003736">
        <w:rPr>
          <w:rFonts w:ascii="Times New Roman" w:hAnsi="Times New Roman" w:cs="Times New Roman"/>
          <w:sz w:val="24"/>
          <w:szCs w:val="24"/>
        </w:rPr>
        <w:t>контактах  с  незнакомыми  людьми;  развитие  основ  эколо</w:t>
      </w:r>
      <w:r w:rsidR="00524AE1">
        <w:rPr>
          <w:rFonts w:ascii="Times New Roman" w:hAnsi="Times New Roman" w:cs="Times New Roman"/>
          <w:sz w:val="24"/>
          <w:szCs w:val="24"/>
        </w:rPr>
        <w:t xml:space="preserve">гической  культуры  ребенка  и </w:t>
      </w:r>
      <w:r w:rsidRPr="00003736">
        <w:rPr>
          <w:rFonts w:ascii="Times New Roman" w:hAnsi="Times New Roman" w:cs="Times New Roman"/>
          <w:sz w:val="24"/>
          <w:szCs w:val="24"/>
        </w:rPr>
        <w:t>становления  у  него  ценностей  бережного  отношения  к</w:t>
      </w:r>
      <w:r w:rsidR="00524AE1">
        <w:rPr>
          <w:rFonts w:ascii="Times New Roman" w:hAnsi="Times New Roman" w:cs="Times New Roman"/>
          <w:sz w:val="24"/>
          <w:szCs w:val="24"/>
        </w:rPr>
        <w:t xml:space="preserve">  природе,  а  также  строению </w:t>
      </w:r>
      <w:r w:rsidRPr="00003736">
        <w:rPr>
          <w:rFonts w:ascii="Times New Roman" w:hAnsi="Times New Roman" w:cs="Times New Roman"/>
          <w:sz w:val="24"/>
          <w:szCs w:val="24"/>
        </w:rPr>
        <w:t xml:space="preserve">человеческого </w:t>
      </w:r>
      <w:r w:rsidRPr="00003736">
        <w:rPr>
          <w:rFonts w:ascii="Times New Roman" w:hAnsi="Times New Roman" w:cs="Times New Roman"/>
          <w:sz w:val="24"/>
          <w:szCs w:val="24"/>
        </w:rPr>
        <w:lastRenderedPageBreak/>
        <w:t>организма; формирование ценностей здорово</w:t>
      </w:r>
      <w:r w:rsidR="00524AE1">
        <w:rPr>
          <w:rFonts w:ascii="Times New Roman" w:hAnsi="Times New Roman" w:cs="Times New Roman"/>
          <w:sz w:val="24"/>
          <w:szCs w:val="24"/>
        </w:rPr>
        <w:t xml:space="preserve">го образа жизни;  формирование </w:t>
      </w:r>
      <w:r w:rsidRPr="00003736">
        <w:rPr>
          <w:rFonts w:ascii="Times New Roman" w:hAnsi="Times New Roman" w:cs="Times New Roman"/>
          <w:sz w:val="24"/>
          <w:szCs w:val="24"/>
        </w:rPr>
        <w:t>безопасного поведения во дворе, на улице, в общественном транспорте.</w:t>
      </w:r>
    </w:p>
    <w:p w:rsid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не сводитс</w:t>
      </w:r>
      <w:r>
        <w:rPr>
          <w:rFonts w:ascii="Times New Roman" w:hAnsi="Times New Roman" w:cs="Times New Roman"/>
          <w:sz w:val="24"/>
          <w:szCs w:val="24"/>
        </w:rPr>
        <w:t xml:space="preserve">я только к работе с тетрадями. </w:t>
      </w:r>
      <w:r w:rsidRPr="00524AE1">
        <w:rPr>
          <w:rFonts w:ascii="Times New Roman" w:hAnsi="Times New Roman" w:cs="Times New Roman"/>
          <w:sz w:val="24"/>
          <w:szCs w:val="24"/>
        </w:rPr>
        <w:t xml:space="preserve">Педагогический процесс по формированию основ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разворачивается на занятиях, в </w:t>
      </w:r>
      <w:r w:rsidRPr="00524AE1">
        <w:rPr>
          <w:rFonts w:ascii="Times New Roman" w:hAnsi="Times New Roman" w:cs="Times New Roman"/>
          <w:sz w:val="24"/>
          <w:szCs w:val="24"/>
        </w:rPr>
        <w:t>играх детей, на прогулке, затрагивает отдельные режимные м</w:t>
      </w:r>
      <w:r>
        <w:rPr>
          <w:rFonts w:ascii="Times New Roman" w:hAnsi="Times New Roman" w:cs="Times New Roman"/>
          <w:sz w:val="24"/>
          <w:szCs w:val="24"/>
        </w:rPr>
        <w:t xml:space="preserve">оменты. Педагог может провести </w:t>
      </w:r>
      <w:r w:rsidRPr="00524AE1">
        <w:rPr>
          <w:rFonts w:ascii="Times New Roman" w:hAnsi="Times New Roman" w:cs="Times New Roman"/>
          <w:sz w:val="24"/>
          <w:szCs w:val="24"/>
        </w:rPr>
        <w:t>по  отдельным  темам  несколько  занятий  или  продолжить  эт</w:t>
      </w:r>
      <w:r>
        <w:rPr>
          <w:rFonts w:ascii="Times New Roman" w:hAnsi="Times New Roman" w:cs="Times New Roman"/>
          <w:sz w:val="24"/>
          <w:szCs w:val="24"/>
        </w:rPr>
        <w:t xml:space="preserve">у  работу  в  различных  видах </w:t>
      </w:r>
      <w:r w:rsidRPr="00524AE1">
        <w:rPr>
          <w:rFonts w:ascii="Times New Roman" w:hAnsi="Times New Roman" w:cs="Times New Roman"/>
          <w:sz w:val="24"/>
          <w:szCs w:val="24"/>
        </w:rPr>
        <w:t>деятельности детей. Предлагаемый  комплект  содержит  как  традиционные  темы  (например,  знакомство  со съедобными  и  ядовитыми  грибами  и  растениями),  так  и  сове</w:t>
      </w:r>
      <w:r>
        <w:rPr>
          <w:rFonts w:ascii="Times New Roman" w:hAnsi="Times New Roman" w:cs="Times New Roman"/>
          <w:sz w:val="24"/>
          <w:szCs w:val="24"/>
        </w:rPr>
        <w:t xml:space="preserve">ршенно  новые  темы  и  методы </w:t>
      </w:r>
      <w:r w:rsidRPr="00524AE1">
        <w:rPr>
          <w:rFonts w:ascii="Times New Roman" w:hAnsi="Times New Roman" w:cs="Times New Roman"/>
          <w:sz w:val="24"/>
          <w:szCs w:val="24"/>
        </w:rPr>
        <w:t>(тренинги поведения в опасных ситуациях, психотерапия детски</w:t>
      </w:r>
      <w:r>
        <w:rPr>
          <w:rFonts w:ascii="Times New Roman" w:hAnsi="Times New Roman" w:cs="Times New Roman"/>
          <w:sz w:val="24"/>
          <w:szCs w:val="24"/>
        </w:rPr>
        <w:t xml:space="preserve">х страхов). Впервые достаточно </w:t>
      </w:r>
      <w:r w:rsidRPr="00524AE1">
        <w:rPr>
          <w:rFonts w:ascii="Times New Roman" w:hAnsi="Times New Roman" w:cs="Times New Roman"/>
          <w:sz w:val="24"/>
          <w:szCs w:val="24"/>
        </w:rPr>
        <w:t>подробно  описано  строение  тела  человека,  функции  его  органо</w:t>
      </w:r>
      <w:r>
        <w:rPr>
          <w:rFonts w:ascii="Times New Roman" w:hAnsi="Times New Roman" w:cs="Times New Roman"/>
          <w:sz w:val="24"/>
          <w:szCs w:val="24"/>
        </w:rPr>
        <w:t xml:space="preserve">в  и  систем.  Важно  побудить </w:t>
      </w:r>
      <w:r w:rsidRPr="00524AE1">
        <w:rPr>
          <w:rFonts w:ascii="Times New Roman" w:hAnsi="Times New Roman" w:cs="Times New Roman"/>
          <w:sz w:val="24"/>
          <w:szCs w:val="24"/>
        </w:rPr>
        <w:t xml:space="preserve">ребенка  задуматься  о  работе  своего  организма,  прочувствовать  </w:t>
      </w:r>
      <w:r>
        <w:rPr>
          <w:rFonts w:ascii="Times New Roman" w:hAnsi="Times New Roman" w:cs="Times New Roman"/>
          <w:sz w:val="24"/>
          <w:szCs w:val="24"/>
        </w:rPr>
        <w:t xml:space="preserve">и  лучше  понять  его  сложное </w:t>
      </w:r>
      <w:r w:rsidRPr="00524AE1">
        <w:rPr>
          <w:rFonts w:ascii="Times New Roman" w:hAnsi="Times New Roman" w:cs="Times New Roman"/>
          <w:sz w:val="24"/>
          <w:szCs w:val="24"/>
        </w:rPr>
        <w:t>устройство, осознать значение правильного питания, активного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жизни, личной гигиены. </w:t>
      </w:r>
      <w:r w:rsidRPr="00524AE1">
        <w:rPr>
          <w:rFonts w:ascii="Times New Roman" w:hAnsi="Times New Roman" w:cs="Times New Roman"/>
          <w:sz w:val="24"/>
          <w:szCs w:val="24"/>
        </w:rPr>
        <w:t>Необходимость  формирования  ценностей  здоровог</w:t>
      </w:r>
      <w:r>
        <w:rPr>
          <w:rFonts w:ascii="Times New Roman" w:hAnsi="Times New Roman" w:cs="Times New Roman"/>
          <w:sz w:val="24"/>
          <w:szCs w:val="24"/>
        </w:rPr>
        <w:t xml:space="preserve">о  образа  жизни  продиктована </w:t>
      </w:r>
      <w:r w:rsidRPr="00524AE1">
        <w:rPr>
          <w:rFonts w:ascii="Times New Roman" w:hAnsi="Times New Roman" w:cs="Times New Roman"/>
          <w:sz w:val="24"/>
          <w:szCs w:val="24"/>
        </w:rPr>
        <w:t>современной  экологической  ситуацией,  ухудшением  состояния  здоровья  детей. Мате</w:t>
      </w:r>
      <w:r>
        <w:rPr>
          <w:rFonts w:ascii="Times New Roman" w:hAnsi="Times New Roman" w:cs="Times New Roman"/>
          <w:sz w:val="24"/>
          <w:szCs w:val="24"/>
        </w:rPr>
        <w:t xml:space="preserve">риал  на </w:t>
      </w:r>
      <w:r w:rsidRPr="00524AE1">
        <w:rPr>
          <w:rFonts w:ascii="Times New Roman" w:hAnsi="Times New Roman" w:cs="Times New Roman"/>
          <w:sz w:val="24"/>
          <w:szCs w:val="24"/>
        </w:rPr>
        <w:t>эти  темы  дается  детям  в  доступной  форме  и  строится  на  ра</w:t>
      </w:r>
      <w:r>
        <w:rPr>
          <w:rFonts w:ascii="Times New Roman" w:hAnsi="Times New Roman" w:cs="Times New Roman"/>
          <w:sz w:val="24"/>
          <w:szCs w:val="24"/>
        </w:rPr>
        <w:t xml:space="preserve">скрытии  причинно-следственных </w:t>
      </w:r>
      <w:r w:rsidRPr="00524AE1">
        <w:rPr>
          <w:rFonts w:ascii="Times New Roman" w:hAnsi="Times New Roman" w:cs="Times New Roman"/>
          <w:sz w:val="24"/>
          <w:szCs w:val="24"/>
        </w:rPr>
        <w:t>связей.  Человек  постоянно  находится  во  взаимодействии  с  ок</w:t>
      </w:r>
      <w:r>
        <w:rPr>
          <w:rFonts w:ascii="Times New Roman" w:hAnsi="Times New Roman" w:cs="Times New Roman"/>
          <w:sz w:val="24"/>
          <w:szCs w:val="24"/>
        </w:rPr>
        <w:t xml:space="preserve">ружающей  средой,  поэтому  не </w:t>
      </w:r>
      <w:r w:rsidRPr="00524AE1">
        <w:rPr>
          <w:rFonts w:ascii="Times New Roman" w:hAnsi="Times New Roman" w:cs="Times New Roman"/>
          <w:sz w:val="24"/>
          <w:szCs w:val="24"/>
        </w:rPr>
        <w:t xml:space="preserve">менее важно и формирование у ребенка бережного отношения к природе и ее обитателям. </w:t>
      </w:r>
    </w:p>
    <w:p w:rsidR="00524AE1" w:rsidRPr="00FA0500" w:rsidRDefault="00524AE1" w:rsidP="00524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00">
        <w:rPr>
          <w:rFonts w:ascii="Times New Roman" w:hAnsi="Times New Roman" w:cs="Times New Roman"/>
          <w:b/>
          <w:sz w:val="24"/>
          <w:szCs w:val="24"/>
        </w:rPr>
        <w:t xml:space="preserve">I.2.  Образовательная область «Познавательное развитие»  </w:t>
      </w:r>
    </w:p>
    <w:p w:rsidR="00524AE1" w:rsidRPr="00524AE1" w:rsidRDefault="00524AE1" w:rsidP="00524AE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4AE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Программа «Экология для малышей» </w:t>
      </w:r>
    </w:p>
    <w:p w:rsidR="00524AE1" w:rsidRP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E1">
        <w:rPr>
          <w:rFonts w:ascii="Times New Roman" w:hAnsi="Times New Roman" w:cs="Times New Roman"/>
          <w:sz w:val="24"/>
          <w:szCs w:val="24"/>
        </w:rPr>
        <w:t>Ребенок всегда организует Жизненный Мир, в котором он живет и из которого действует, из встреч со всем, что его окружает. Этот Жизненный Мир стро</w:t>
      </w:r>
      <w:r>
        <w:rPr>
          <w:rFonts w:ascii="Times New Roman" w:hAnsi="Times New Roman" w:cs="Times New Roman"/>
          <w:sz w:val="24"/>
          <w:szCs w:val="24"/>
        </w:rPr>
        <w:t xml:space="preserve">ится по мере развития ребенка, </w:t>
      </w:r>
      <w:r w:rsidRPr="00524AE1">
        <w:rPr>
          <w:rFonts w:ascii="Times New Roman" w:hAnsi="Times New Roman" w:cs="Times New Roman"/>
          <w:sz w:val="24"/>
          <w:szCs w:val="24"/>
        </w:rPr>
        <w:t xml:space="preserve">самоопределения, развития воображения и постижения конкретных предметов, людей, явлений. </w:t>
      </w:r>
    </w:p>
    <w:p w:rsidR="00524AE1" w:rsidRP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Каждый  ребенок  –  это  проект  мира.  Он  сам  представляе</w:t>
      </w:r>
      <w:r>
        <w:rPr>
          <w:rFonts w:ascii="Times New Roman" w:hAnsi="Times New Roman" w:cs="Times New Roman"/>
          <w:sz w:val="24"/>
          <w:szCs w:val="24"/>
        </w:rPr>
        <w:t xml:space="preserve">т  Жизненный  Мир,  пытающийся </w:t>
      </w:r>
      <w:r w:rsidRPr="00524AE1">
        <w:rPr>
          <w:rFonts w:ascii="Times New Roman" w:hAnsi="Times New Roman" w:cs="Times New Roman"/>
          <w:sz w:val="24"/>
          <w:szCs w:val="24"/>
        </w:rPr>
        <w:t>осуществить себя через встречи, объединения и сотворение  «большого мира», который вклю</w:t>
      </w:r>
      <w:r>
        <w:rPr>
          <w:rFonts w:ascii="Times New Roman" w:hAnsi="Times New Roman" w:cs="Times New Roman"/>
          <w:sz w:val="24"/>
          <w:szCs w:val="24"/>
        </w:rPr>
        <w:t xml:space="preserve">чает и его. </w:t>
      </w:r>
      <w:r w:rsidRPr="00524AE1">
        <w:rPr>
          <w:rFonts w:ascii="Times New Roman" w:hAnsi="Times New Roman" w:cs="Times New Roman"/>
          <w:sz w:val="24"/>
          <w:szCs w:val="24"/>
        </w:rPr>
        <w:t>Жизненный Мир ребенка не может быть дан ему кем-то другим. Каждый ребенок творит его из своего опыта, намерений и пробудившихся в нем значен</w:t>
      </w:r>
      <w:r>
        <w:rPr>
          <w:rFonts w:ascii="Times New Roman" w:hAnsi="Times New Roman" w:cs="Times New Roman"/>
          <w:sz w:val="24"/>
          <w:szCs w:val="24"/>
        </w:rPr>
        <w:t xml:space="preserve">ий. Главная функция педагога – </w:t>
      </w:r>
      <w:r w:rsidRPr="00524AE1">
        <w:rPr>
          <w:rFonts w:ascii="Times New Roman" w:hAnsi="Times New Roman" w:cs="Times New Roman"/>
          <w:sz w:val="24"/>
          <w:szCs w:val="24"/>
        </w:rPr>
        <w:t xml:space="preserve">помочь  ребенку  сохранить  свой Жизненный Мир,  потому  что </w:t>
      </w:r>
      <w:r>
        <w:rPr>
          <w:rFonts w:ascii="Times New Roman" w:hAnsi="Times New Roman" w:cs="Times New Roman"/>
          <w:sz w:val="24"/>
          <w:szCs w:val="24"/>
        </w:rPr>
        <w:t xml:space="preserve"> ребенок  и  мир  должны  быть </w:t>
      </w:r>
      <w:r w:rsidRPr="00524AE1">
        <w:rPr>
          <w:rFonts w:ascii="Times New Roman" w:hAnsi="Times New Roman" w:cs="Times New Roman"/>
          <w:sz w:val="24"/>
          <w:szCs w:val="24"/>
        </w:rPr>
        <w:t xml:space="preserve">вместе. </w:t>
      </w:r>
    </w:p>
    <w:p w:rsid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 xml:space="preserve">Организующими центрами Жизненного Мира детей являются:  </w:t>
      </w:r>
    </w:p>
    <w:p w:rsidR="00524AE1" w:rsidRP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 xml:space="preserve">1.  Самореализация. Почти с самого рождения ребенок </w:t>
      </w:r>
      <w:r>
        <w:rPr>
          <w:rFonts w:ascii="Times New Roman" w:hAnsi="Times New Roman" w:cs="Times New Roman"/>
          <w:sz w:val="24"/>
          <w:szCs w:val="24"/>
        </w:rPr>
        <w:t xml:space="preserve">начинает разгадывать объекты и </w:t>
      </w:r>
      <w:r w:rsidRPr="00524AE1">
        <w:rPr>
          <w:rFonts w:ascii="Times New Roman" w:hAnsi="Times New Roman" w:cs="Times New Roman"/>
          <w:sz w:val="24"/>
          <w:szCs w:val="24"/>
        </w:rPr>
        <w:t>явления окружающего мира, частью которого  является он  сам.</w:t>
      </w:r>
      <w:r>
        <w:rPr>
          <w:rFonts w:ascii="Times New Roman" w:hAnsi="Times New Roman" w:cs="Times New Roman"/>
          <w:sz w:val="24"/>
          <w:szCs w:val="24"/>
        </w:rPr>
        <w:t xml:space="preserve"> В каждом ребенке  есть нечто, </w:t>
      </w:r>
      <w:r w:rsidRPr="00524AE1">
        <w:rPr>
          <w:rFonts w:ascii="Times New Roman" w:hAnsi="Times New Roman" w:cs="Times New Roman"/>
          <w:sz w:val="24"/>
          <w:szCs w:val="24"/>
        </w:rPr>
        <w:t>побуждающее его бороться не только за выживание, но и за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уществление себя, за то, чтобы </w:t>
      </w:r>
      <w:r w:rsidRPr="00524AE1">
        <w:rPr>
          <w:rFonts w:ascii="Times New Roman" w:hAnsi="Times New Roman" w:cs="Times New Roman"/>
          <w:sz w:val="24"/>
          <w:szCs w:val="24"/>
        </w:rPr>
        <w:t>кому-то  принадлежать,  быть  близким.  Потребность  реализовывать  себя  и  находитьс</w:t>
      </w:r>
      <w:r>
        <w:rPr>
          <w:rFonts w:ascii="Times New Roman" w:hAnsi="Times New Roman" w:cs="Times New Roman"/>
          <w:sz w:val="24"/>
          <w:szCs w:val="24"/>
        </w:rPr>
        <w:t xml:space="preserve">я  во </w:t>
      </w:r>
      <w:r w:rsidRPr="00524AE1">
        <w:rPr>
          <w:rFonts w:ascii="Times New Roman" w:hAnsi="Times New Roman" w:cs="Times New Roman"/>
          <w:sz w:val="24"/>
          <w:szCs w:val="24"/>
        </w:rPr>
        <w:t>взаимоотношениях  с  окружающим  заставляет  ребенка  посто</w:t>
      </w:r>
      <w:r>
        <w:rPr>
          <w:rFonts w:ascii="Times New Roman" w:hAnsi="Times New Roman" w:cs="Times New Roman"/>
          <w:sz w:val="24"/>
          <w:szCs w:val="24"/>
        </w:rPr>
        <w:t xml:space="preserve">янно  перестраивать  Жизненный </w:t>
      </w:r>
      <w:r w:rsidRPr="00524AE1">
        <w:rPr>
          <w:rFonts w:ascii="Times New Roman" w:hAnsi="Times New Roman" w:cs="Times New Roman"/>
          <w:sz w:val="24"/>
          <w:szCs w:val="24"/>
        </w:rPr>
        <w:t>Мир. Когда  ребенок не  находится  во  взаимоотношениях,  педаго</w:t>
      </w:r>
      <w:r>
        <w:rPr>
          <w:rFonts w:ascii="Times New Roman" w:hAnsi="Times New Roman" w:cs="Times New Roman"/>
          <w:sz w:val="24"/>
          <w:szCs w:val="24"/>
        </w:rPr>
        <w:t>г  должен  спросить  себя  «По</w:t>
      </w:r>
      <w:r w:rsidRPr="00524AE1">
        <w:rPr>
          <w:rFonts w:ascii="Times New Roman" w:hAnsi="Times New Roman" w:cs="Times New Roman"/>
          <w:sz w:val="24"/>
          <w:szCs w:val="24"/>
        </w:rPr>
        <w:t>чему?»,  «Что  мешает  ребенку?».  Момент  развития,  который</w:t>
      </w:r>
      <w:r>
        <w:rPr>
          <w:rFonts w:ascii="Times New Roman" w:hAnsi="Times New Roman" w:cs="Times New Roman"/>
          <w:sz w:val="24"/>
          <w:szCs w:val="24"/>
        </w:rPr>
        <w:t xml:space="preserve">  значим  для  ребенка  –  это </w:t>
      </w:r>
      <w:r w:rsidRPr="00524AE1">
        <w:rPr>
          <w:rFonts w:ascii="Times New Roman" w:hAnsi="Times New Roman" w:cs="Times New Roman"/>
          <w:sz w:val="24"/>
          <w:szCs w:val="24"/>
        </w:rPr>
        <w:t xml:space="preserve">постоянный стимул его активности и организатор его Жизненного Мира. </w:t>
      </w:r>
    </w:p>
    <w:p w:rsidR="00524AE1" w:rsidRP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2.  Самоощущение  –  определяет  условия  существовани</w:t>
      </w:r>
      <w:r>
        <w:rPr>
          <w:rFonts w:ascii="Times New Roman" w:hAnsi="Times New Roman" w:cs="Times New Roman"/>
          <w:sz w:val="24"/>
          <w:szCs w:val="24"/>
        </w:rPr>
        <w:t xml:space="preserve">я  в  окружающем мире. Ребенок </w:t>
      </w:r>
      <w:r w:rsidRPr="00524AE1">
        <w:rPr>
          <w:rFonts w:ascii="Times New Roman" w:hAnsi="Times New Roman" w:cs="Times New Roman"/>
          <w:sz w:val="24"/>
          <w:szCs w:val="24"/>
        </w:rPr>
        <w:t>старается  организовать  мир,  который  символизировал  бы  е</w:t>
      </w:r>
      <w:r>
        <w:rPr>
          <w:rFonts w:ascii="Times New Roman" w:hAnsi="Times New Roman" w:cs="Times New Roman"/>
          <w:sz w:val="24"/>
          <w:szCs w:val="24"/>
        </w:rPr>
        <w:t xml:space="preserve">му.  В  противном  случае  мир </w:t>
      </w:r>
      <w:r w:rsidRPr="00524AE1">
        <w:rPr>
          <w:rFonts w:ascii="Times New Roman" w:hAnsi="Times New Roman" w:cs="Times New Roman"/>
          <w:sz w:val="24"/>
          <w:szCs w:val="24"/>
        </w:rPr>
        <w:lastRenderedPageBreak/>
        <w:t>становится  скучным  и  дурным.  Способный  уважать  себ</w:t>
      </w:r>
      <w:r>
        <w:rPr>
          <w:rFonts w:ascii="Times New Roman" w:hAnsi="Times New Roman" w:cs="Times New Roman"/>
          <w:sz w:val="24"/>
          <w:szCs w:val="24"/>
        </w:rPr>
        <w:t xml:space="preserve">я,  ребенок  может  объединять </w:t>
      </w:r>
      <w:r w:rsidRPr="00524AE1">
        <w:rPr>
          <w:rFonts w:ascii="Times New Roman" w:hAnsi="Times New Roman" w:cs="Times New Roman"/>
          <w:sz w:val="24"/>
          <w:szCs w:val="24"/>
        </w:rPr>
        <w:t xml:space="preserve">наполненный унижением мир. </w:t>
      </w:r>
    </w:p>
    <w:p w:rsid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3.  Самооценка.  Все  переживания  оставляют  память  в  структуре  чувств  ребенка. Самооценка – это интеграция способов соприкосновения с реа</w:t>
      </w:r>
      <w:r>
        <w:rPr>
          <w:rFonts w:ascii="Times New Roman" w:hAnsi="Times New Roman" w:cs="Times New Roman"/>
          <w:sz w:val="24"/>
          <w:szCs w:val="24"/>
        </w:rPr>
        <w:t xml:space="preserve">льной жизнью. Она возникает из </w:t>
      </w:r>
      <w:r w:rsidRPr="00524AE1">
        <w:rPr>
          <w:rFonts w:ascii="Times New Roman" w:hAnsi="Times New Roman" w:cs="Times New Roman"/>
          <w:sz w:val="24"/>
          <w:szCs w:val="24"/>
        </w:rPr>
        <w:t xml:space="preserve">переживаний и из </w:t>
      </w:r>
      <w:r>
        <w:rPr>
          <w:rFonts w:ascii="Times New Roman" w:hAnsi="Times New Roman" w:cs="Times New Roman"/>
          <w:sz w:val="24"/>
          <w:szCs w:val="24"/>
        </w:rPr>
        <w:t xml:space="preserve">реализации способностей детей. </w:t>
      </w:r>
    </w:p>
    <w:p w:rsid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4.   Компетентность. Это внутренняя власть, происходящая из уровня опыта ребенка. Освоение  окружающего  мира  увеличивает  уверенной  »»  в  себ</w:t>
      </w:r>
      <w:r>
        <w:rPr>
          <w:rFonts w:ascii="Times New Roman" w:hAnsi="Times New Roman" w:cs="Times New Roman"/>
          <w:sz w:val="24"/>
          <w:szCs w:val="24"/>
        </w:rPr>
        <w:t xml:space="preserve">е  и  силы  для  осуществления </w:t>
      </w:r>
      <w:r w:rsidRPr="00524AE1">
        <w:rPr>
          <w:rFonts w:ascii="Times New Roman" w:hAnsi="Times New Roman" w:cs="Times New Roman"/>
          <w:sz w:val="24"/>
          <w:szCs w:val="24"/>
        </w:rPr>
        <w:t>новых достижений.</w:t>
      </w:r>
    </w:p>
    <w:p w:rsidR="00524AE1" w:rsidRP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5.   Люди  и  вещи  в  мире  ребенка.  Каждый  ребенок</w:t>
      </w:r>
      <w:r>
        <w:rPr>
          <w:rFonts w:ascii="Times New Roman" w:hAnsi="Times New Roman" w:cs="Times New Roman"/>
          <w:sz w:val="24"/>
          <w:szCs w:val="24"/>
        </w:rPr>
        <w:t xml:space="preserve">  выбирает  определенный  круг п</w:t>
      </w:r>
      <w:r w:rsidRPr="00524AE1">
        <w:rPr>
          <w:rFonts w:ascii="Times New Roman" w:hAnsi="Times New Roman" w:cs="Times New Roman"/>
          <w:sz w:val="24"/>
          <w:szCs w:val="24"/>
        </w:rPr>
        <w:t>редметов,  явлений  и  людей  в  своем  окружении  и  делает  их  своим  миром.  Педагогу</w:t>
      </w:r>
      <w:r w:rsidRPr="00524AE1">
        <w:t xml:space="preserve"> </w:t>
      </w:r>
      <w:r w:rsidRPr="00524AE1">
        <w:rPr>
          <w:rFonts w:ascii="Times New Roman" w:hAnsi="Times New Roman" w:cs="Times New Roman"/>
          <w:sz w:val="24"/>
          <w:szCs w:val="24"/>
        </w:rPr>
        <w:t xml:space="preserve">необходимо  знать,  что  ребенок  включает  в  свой  мир  для  того,  чтобы  суметь  расширить  его границы,  для  организации  деятельности  ребенка, игр,  включения  ребенка  в микросоциальные сферы. </w:t>
      </w:r>
    </w:p>
    <w:p w:rsidR="00524AE1" w:rsidRDefault="00524AE1" w:rsidP="00524A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AE1">
        <w:rPr>
          <w:rFonts w:ascii="Times New Roman" w:hAnsi="Times New Roman" w:cs="Times New Roman"/>
          <w:sz w:val="24"/>
          <w:szCs w:val="24"/>
        </w:rPr>
        <w:t>6.   Жизненный  стиль  –  характеризует  способ  встречи  р</w:t>
      </w:r>
      <w:r>
        <w:rPr>
          <w:rFonts w:ascii="Times New Roman" w:hAnsi="Times New Roman" w:cs="Times New Roman"/>
          <w:sz w:val="24"/>
          <w:szCs w:val="24"/>
        </w:rPr>
        <w:t xml:space="preserve">ебенка  с жизнью. Как  ребенок </w:t>
      </w:r>
      <w:r w:rsidRPr="00524AE1">
        <w:rPr>
          <w:rFonts w:ascii="Times New Roman" w:hAnsi="Times New Roman" w:cs="Times New Roman"/>
          <w:sz w:val="24"/>
          <w:szCs w:val="24"/>
        </w:rPr>
        <w:t>разрешает проблемы и общается с людьми? Может ни ребено</w:t>
      </w:r>
      <w:r>
        <w:rPr>
          <w:rFonts w:ascii="Times New Roman" w:hAnsi="Times New Roman" w:cs="Times New Roman"/>
          <w:sz w:val="24"/>
          <w:szCs w:val="24"/>
        </w:rPr>
        <w:t xml:space="preserve">к исследовать и рисковать? Как </w:t>
      </w:r>
      <w:r w:rsidRPr="00524AE1">
        <w:rPr>
          <w:rFonts w:ascii="Times New Roman" w:hAnsi="Times New Roman" w:cs="Times New Roman"/>
          <w:sz w:val="24"/>
          <w:szCs w:val="24"/>
        </w:rPr>
        <w:t>ребенок  взаимодействует  с предметами и  людьми? Каждый  реб</w:t>
      </w:r>
      <w:r>
        <w:rPr>
          <w:rFonts w:ascii="Times New Roman" w:hAnsi="Times New Roman" w:cs="Times New Roman"/>
          <w:sz w:val="24"/>
          <w:szCs w:val="24"/>
        </w:rPr>
        <w:t xml:space="preserve">енок  обладает  особым  стилем </w:t>
      </w:r>
      <w:r w:rsidRPr="00524AE1">
        <w:rPr>
          <w:rFonts w:ascii="Times New Roman" w:hAnsi="Times New Roman" w:cs="Times New Roman"/>
          <w:sz w:val="24"/>
          <w:szCs w:val="24"/>
        </w:rPr>
        <w:t>жизни своего Я в мире, который Я пытается построить.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AA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Региональнай компонент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Внедрение  в  образовательный  пр</w:t>
      </w:r>
      <w:r>
        <w:rPr>
          <w:rFonts w:ascii="Times New Roman" w:hAnsi="Times New Roman" w:cs="Times New Roman"/>
          <w:sz w:val="24"/>
          <w:szCs w:val="24"/>
        </w:rPr>
        <w:t xml:space="preserve">оцесс  дошкольного  учреждения </w:t>
      </w:r>
      <w:r w:rsidRPr="00B65AA3">
        <w:rPr>
          <w:rFonts w:ascii="Times New Roman" w:hAnsi="Times New Roman" w:cs="Times New Roman"/>
          <w:sz w:val="24"/>
          <w:szCs w:val="24"/>
        </w:rPr>
        <w:t>регионального компонента дает детям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возраста первоначальные </w:t>
      </w:r>
      <w:r w:rsidRPr="00B65AA3">
        <w:rPr>
          <w:rFonts w:ascii="Times New Roman" w:hAnsi="Times New Roman" w:cs="Times New Roman"/>
          <w:sz w:val="24"/>
          <w:szCs w:val="24"/>
        </w:rPr>
        <w:t>представления  основ  региональной  куль</w:t>
      </w:r>
      <w:r>
        <w:rPr>
          <w:rFonts w:ascii="Times New Roman" w:hAnsi="Times New Roman" w:cs="Times New Roman"/>
          <w:sz w:val="24"/>
          <w:szCs w:val="24"/>
        </w:rPr>
        <w:t xml:space="preserve">туры  на  основе  краеведения. </w:t>
      </w:r>
      <w:r w:rsidRPr="00B65AA3">
        <w:rPr>
          <w:rFonts w:ascii="Times New Roman" w:hAnsi="Times New Roman" w:cs="Times New Roman"/>
          <w:sz w:val="24"/>
          <w:szCs w:val="24"/>
        </w:rPr>
        <w:t xml:space="preserve">Развивает  у  дошкольников  интерес  к </w:t>
      </w:r>
      <w:r>
        <w:rPr>
          <w:rFonts w:ascii="Times New Roman" w:hAnsi="Times New Roman" w:cs="Times New Roman"/>
          <w:sz w:val="24"/>
          <w:szCs w:val="24"/>
        </w:rPr>
        <w:t xml:space="preserve"> малой  родине,  ее  культурно-</w:t>
      </w:r>
      <w:r w:rsidRPr="00B65AA3">
        <w:rPr>
          <w:rFonts w:ascii="Times New Roman" w:hAnsi="Times New Roman" w:cs="Times New Roman"/>
          <w:sz w:val="24"/>
          <w:szCs w:val="24"/>
        </w:rPr>
        <w:t>историческим  и  природным  особенност</w:t>
      </w:r>
      <w:r>
        <w:rPr>
          <w:rFonts w:ascii="Times New Roman" w:hAnsi="Times New Roman" w:cs="Times New Roman"/>
          <w:sz w:val="24"/>
          <w:szCs w:val="24"/>
        </w:rPr>
        <w:t xml:space="preserve">ям.  Реализация  регионального </w:t>
      </w:r>
      <w:r w:rsidRPr="00B65AA3">
        <w:rPr>
          <w:rFonts w:ascii="Times New Roman" w:hAnsi="Times New Roman" w:cs="Times New Roman"/>
          <w:sz w:val="24"/>
          <w:szCs w:val="24"/>
        </w:rPr>
        <w:t>содержания образования осуществляется в чет</w:t>
      </w:r>
      <w:r>
        <w:rPr>
          <w:rFonts w:ascii="Times New Roman" w:hAnsi="Times New Roman" w:cs="Times New Roman"/>
          <w:sz w:val="24"/>
          <w:szCs w:val="24"/>
        </w:rPr>
        <w:t>ырех направлениях: природно-</w:t>
      </w:r>
      <w:r w:rsidRPr="00B65AA3">
        <w:rPr>
          <w:rFonts w:ascii="Times New Roman" w:hAnsi="Times New Roman" w:cs="Times New Roman"/>
          <w:sz w:val="24"/>
          <w:szCs w:val="24"/>
        </w:rPr>
        <w:t>климатические  особенности  родного  края,  национально-культурные  и</w:t>
      </w:r>
      <w:r w:rsidRPr="00B65AA3">
        <w:t xml:space="preserve"> </w:t>
      </w:r>
      <w:r w:rsidRPr="00B65AA3">
        <w:rPr>
          <w:rFonts w:ascii="Times New Roman" w:hAnsi="Times New Roman" w:cs="Times New Roman"/>
          <w:sz w:val="24"/>
          <w:szCs w:val="24"/>
        </w:rPr>
        <w:t xml:space="preserve">исторические особенности края, ценностно-смысловая взаимосвязь поколений и символика края.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Введение  в  образовательный  процесс  краеведческого 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AA3">
        <w:rPr>
          <w:rFonts w:ascii="Times New Roman" w:hAnsi="Times New Roman" w:cs="Times New Roman"/>
          <w:sz w:val="24"/>
          <w:szCs w:val="24"/>
        </w:rPr>
        <w:t>оказывает  положительный  эффект  на  р</w:t>
      </w:r>
      <w:r>
        <w:rPr>
          <w:rFonts w:ascii="Times New Roman" w:hAnsi="Times New Roman" w:cs="Times New Roman"/>
          <w:sz w:val="24"/>
          <w:szCs w:val="24"/>
        </w:rPr>
        <w:t xml:space="preserve">азвитие  музейной  педагогики, </w:t>
      </w:r>
      <w:r w:rsidRPr="00B65AA3">
        <w:rPr>
          <w:rFonts w:ascii="Times New Roman" w:hAnsi="Times New Roman" w:cs="Times New Roman"/>
          <w:sz w:val="24"/>
          <w:szCs w:val="24"/>
        </w:rPr>
        <w:t>способствует привлечению детей к участию</w:t>
      </w:r>
      <w:r>
        <w:rPr>
          <w:rFonts w:ascii="Times New Roman" w:hAnsi="Times New Roman" w:cs="Times New Roman"/>
          <w:sz w:val="24"/>
          <w:szCs w:val="24"/>
        </w:rPr>
        <w:t xml:space="preserve"> в праздниках города, народных </w:t>
      </w:r>
      <w:r w:rsidRPr="00B65AA3">
        <w:rPr>
          <w:rFonts w:ascii="Times New Roman" w:hAnsi="Times New Roman" w:cs="Times New Roman"/>
          <w:sz w:val="24"/>
          <w:szCs w:val="24"/>
        </w:rPr>
        <w:t>праздниках.  Условия  реализа</w:t>
      </w:r>
      <w:r>
        <w:rPr>
          <w:rFonts w:ascii="Times New Roman" w:hAnsi="Times New Roman" w:cs="Times New Roman"/>
          <w:sz w:val="24"/>
          <w:szCs w:val="24"/>
        </w:rPr>
        <w:t xml:space="preserve">ции  регионального  компонента </w:t>
      </w:r>
      <w:r w:rsidRPr="00B65AA3">
        <w:rPr>
          <w:rFonts w:ascii="Times New Roman" w:hAnsi="Times New Roman" w:cs="Times New Roman"/>
          <w:sz w:val="24"/>
          <w:szCs w:val="24"/>
        </w:rPr>
        <w:t>предусматривают  ознакомление  дошкольников  с  ро</w:t>
      </w:r>
      <w:r>
        <w:rPr>
          <w:rFonts w:ascii="Times New Roman" w:hAnsi="Times New Roman" w:cs="Times New Roman"/>
          <w:sz w:val="24"/>
          <w:szCs w:val="24"/>
        </w:rPr>
        <w:t xml:space="preserve">дным  краем  через </w:t>
      </w:r>
      <w:r w:rsidRPr="00B65AA3">
        <w:rPr>
          <w:rFonts w:ascii="Times New Roman" w:hAnsi="Times New Roman" w:cs="Times New Roman"/>
          <w:sz w:val="24"/>
          <w:szCs w:val="24"/>
        </w:rPr>
        <w:t>естественное  вхождение  в  целостный 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зовательный  процесс,  который </w:t>
      </w:r>
      <w:r w:rsidRPr="00B65AA3">
        <w:rPr>
          <w:rFonts w:ascii="Times New Roman" w:hAnsi="Times New Roman" w:cs="Times New Roman"/>
          <w:sz w:val="24"/>
          <w:szCs w:val="24"/>
        </w:rPr>
        <w:t>выстраивается  на  основе 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 доминирующих  целей  базовой </w:t>
      </w:r>
      <w:r w:rsidRPr="00B65AA3">
        <w:rPr>
          <w:rFonts w:ascii="Times New Roman" w:hAnsi="Times New Roman" w:cs="Times New Roman"/>
          <w:sz w:val="24"/>
          <w:szCs w:val="24"/>
        </w:rPr>
        <w:t>программы,  решаемых  на  фоне  краеведчес</w:t>
      </w:r>
      <w:r>
        <w:rPr>
          <w:rFonts w:ascii="Times New Roman" w:hAnsi="Times New Roman" w:cs="Times New Roman"/>
          <w:sz w:val="24"/>
          <w:szCs w:val="24"/>
        </w:rPr>
        <w:t xml:space="preserve">кого  материала.  Установление </w:t>
      </w:r>
      <w:r w:rsidRPr="00B65AA3">
        <w:rPr>
          <w:rFonts w:ascii="Times New Roman" w:hAnsi="Times New Roman" w:cs="Times New Roman"/>
          <w:sz w:val="24"/>
          <w:szCs w:val="24"/>
        </w:rPr>
        <w:t>связи поколений и познание ближайшего окр</w:t>
      </w:r>
      <w:r>
        <w:rPr>
          <w:rFonts w:ascii="Times New Roman" w:hAnsi="Times New Roman" w:cs="Times New Roman"/>
          <w:sz w:val="24"/>
          <w:szCs w:val="24"/>
        </w:rPr>
        <w:t xml:space="preserve">ужения обязательно связывается </w:t>
      </w:r>
      <w:r w:rsidRPr="00B65AA3">
        <w:rPr>
          <w:rFonts w:ascii="Times New Roman" w:hAnsi="Times New Roman" w:cs="Times New Roman"/>
          <w:sz w:val="24"/>
          <w:szCs w:val="24"/>
        </w:rPr>
        <w:t xml:space="preserve">с культурными традициями прошлого.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В основу реализации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 положены следующие </w:t>
      </w:r>
      <w:r w:rsidRPr="00B65AA3">
        <w:rPr>
          <w:rFonts w:ascii="Times New Roman" w:hAnsi="Times New Roman" w:cs="Times New Roman"/>
          <w:sz w:val="24"/>
          <w:szCs w:val="24"/>
        </w:rPr>
        <w:t xml:space="preserve">принципы: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 xml:space="preserve">-  принцип  развивающего  обучения.  Правильно  организованное обучение «ведет» за собой развитие (Л. С. Выготский). </w:t>
      </w:r>
    </w:p>
    <w:p w:rsid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- принцип взаимодействия с социальн</w:t>
      </w:r>
      <w:r>
        <w:rPr>
          <w:rFonts w:ascii="Times New Roman" w:hAnsi="Times New Roman" w:cs="Times New Roman"/>
          <w:sz w:val="24"/>
          <w:szCs w:val="24"/>
        </w:rPr>
        <w:t xml:space="preserve">ыми институтами. Реализуется в </w:t>
      </w:r>
      <w:r w:rsidRPr="00B65AA3">
        <w:rPr>
          <w:rFonts w:ascii="Times New Roman" w:hAnsi="Times New Roman" w:cs="Times New Roman"/>
          <w:sz w:val="24"/>
          <w:szCs w:val="24"/>
        </w:rPr>
        <w:t>сотрудничестве с семьёй, библиотекой, музеем,</w:t>
      </w:r>
      <w:r>
        <w:rPr>
          <w:rFonts w:ascii="Times New Roman" w:hAnsi="Times New Roman" w:cs="Times New Roman"/>
          <w:sz w:val="24"/>
          <w:szCs w:val="24"/>
        </w:rPr>
        <w:t xml:space="preserve"> школой и т.п.; в естественном </w:t>
      </w:r>
      <w:r w:rsidRPr="00B65AA3">
        <w:rPr>
          <w:rFonts w:ascii="Times New Roman" w:hAnsi="Times New Roman" w:cs="Times New Roman"/>
          <w:sz w:val="24"/>
          <w:szCs w:val="24"/>
        </w:rPr>
        <w:t>включении краеведческого материала в прог</w:t>
      </w:r>
      <w:r>
        <w:rPr>
          <w:rFonts w:ascii="Times New Roman" w:hAnsi="Times New Roman" w:cs="Times New Roman"/>
          <w:sz w:val="24"/>
          <w:szCs w:val="24"/>
        </w:rPr>
        <w:t xml:space="preserve">рамму дошкольного образования.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lastRenderedPageBreak/>
        <w:t>Ознакомление  с  родным  краем  ста</w:t>
      </w:r>
      <w:r>
        <w:rPr>
          <w:rFonts w:ascii="Times New Roman" w:hAnsi="Times New Roman" w:cs="Times New Roman"/>
          <w:sz w:val="24"/>
          <w:szCs w:val="24"/>
        </w:rPr>
        <w:t xml:space="preserve">ло  стержнем  вокруг  которого </w:t>
      </w:r>
      <w:r w:rsidRPr="00B65AA3">
        <w:rPr>
          <w:rFonts w:ascii="Times New Roman" w:hAnsi="Times New Roman" w:cs="Times New Roman"/>
          <w:sz w:val="24"/>
          <w:szCs w:val="24"/>
        </w:rPr>
        <w:t xml:space="preserve">интегрируются все виды детской деятельности: </w:t>
      </w:r>
    </w:p>
    <w:p w:rsid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 xml:space="preserve"> принцип лично</w:t>
      </w:r>
      <w:r>
        <w:rPr>
          <w:rFonts w:ascii="Times New Roman" w:hAnsi="Times New Roman" w:cs="Times New Roman"/>
          <w:sz w:val="24"/>
          <w:szCs w:val="24"/>
        </w:rPr>
        <w:t xml:space="preserve">стно-ориентированного общения;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 xml:space="preserve">партнерство,  соучастие  и  взаимодействие  —  приоритетные  формы общения педагога с детьми;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принцип  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материала предполагает подачу </w:t>
      </w:r>
      <w:r w:rsidRPr="00B65AA3">
        <w:rPr>
          <w:rFonts w:ascii="Times New Roman" w:hAnsi="Times New Roman" w:cs="Times New Roman"/>
          <w:sz w:val="24"/>
          <w:szCs w:val="24"/>
        </w:rPr>
        <w:t xml:space="preserve">изучаемого материала по тематическим блокам или направлениям;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 xml:space="preserve">принцип  наглядности  —  широкое 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 соответствующей </w:t>
      </w:r>
      <w:r w:rsidRPr="00B65AA3">
        <w:rPr>
          <w:rFonts w:ascii="Times New Roman" w:hAnsi="Times New Roman" w:cs="Times New Roman"/>
          <w:sz w:val="24"/>
          <w:szCs w:val="24"/>
        </w:rPr>
        <w:t xml:space="preserve">изучаемому  материалу  наглядности:  иллюстрации,  слайды,  </w:t>
      </w: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Pr="00B65AA3">
        <w:rPr>
          <w:rFonts w:ascii="Times New Roman" w:hAnsi="Times New Roman" w:cs="Times New Roman"/>
          <w:sz w:val="24"/>
          <w:szCs w:val="24"/>
        </w:rPr>
        <w:t xml:space="preserve">родных пейзажей, памятников, достопримечательностей и т. д.; </w:t>
      </w:r>
    </w:p>
    <w:p w:rsid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принцип  последовательности  предпола</w:t>
      </w:r>
      <w:r>
        <w:rPr>
          <w:rFonts w:ascii="Times New Roman" w:hAnsi="Times New Roman" w:cs="Times New Roman"/>
          <w:sz w:val="24"/>
          <w:szCs w:val="24"/>
        </w:rPr>
        <w:t xml:space="preserve">гает  планирование  изучаемого </w:t>
      </w:r>
      <w:r w:rsidRPr="00B65AA3">
        <w:rPr>
          <w:rFonts w:ascii="Times New Roman" w:hAnsi="Times New Roman" w:cs="Times New Roman"/>
          <w:sz w:val="24"/>
          <w:szCs w:val="24"/>
        </w:rPr>
        <w:t>познавательного материала последовательно (от простого к сложному);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принцип  занимательности  -  изучаемый  матер</w:t>
      </w:r>
      <w:r>
        <w:rPr>
          <w:rFonts w:ascii="Times New Roman" w:hAnsi="Times New Roman" w:cs="Times New Roman"/>
          <w:sz w:val="24"/>
          <w:szCs w:val="24"/>
        </w:rPr>
        <w:t xml:space="preserve">иал  должен  быть </w:t>
      </w:r>
      <w:r w:rsidRPr="00B65AA3">
        <w:rPr>
          <w:rFonts w:ascii="Times New Roman" w:hAnsi="Times New Roman" w:cs="Times New Roman"/>
          <w:sz w:val="24"/>
          <w:szCs w:val="24"/>
        </w:rPr>
        <w:t>интересным,  увлекательным  для  детей,  этот</w:t>
      </w:r>
      <w:r>
        <w:rPr>
          <w:rFonts w:ascii="Times New Roman" w:hAnsi="Times New Roman" w:cs="Times New Roman"/>
          <w:sz w:val="24"/>
          <w:szCs w:val="24"/>
        </w:rPr>
        <w:t xml:space="preserve">  принцип  формирует  у  детей </w:t>
      </w:r>
      <w:r w:rsidRPr="00B65AA3">
        <w:rPr>
          <w:rFonts w:ascii="Times New Roman" w:hAnsi="Times New Roman" w:cs="Times New Roman"/>
          <w:sz w:val="24"/>
          <w:szCs w:val="24"/>
        </w:rPr>
        <w:t>желание  выполнять  предлагаемые  виды  не</w:t>
      </w:r>
      <w:r>
        <w:rPr>
          <w:rFonts w:ascii="Times New Roman" w:hAnsi="Times New Roman" w:cs="Times New Roman"/>
          <w:sz w:val="24"/>
          <w:szCs w:val="24"/>
        </w:rPr>
        <w:t xml:space="preserve">посредственно  образовательной </w:t>
      </w:r>
      <w:r w:rsidRPr="00B65AA3">
        <w:rPr>
          <w:rFonts w:ascii="Times New Roman" w:hAnsi="Times New Roman" w:cs="Times New Roman"/>
          <w:sz w:val="24"/>
          <w:szCs w:val="24"/>
        </w:rPr>
        <w:t xml:space="preserve">деятельности, стремиться к достижению результата. </w:t>
      </w:r>
    </w:p>
    <w:p w:rsidR="00B65AA3" w:rsidRPr="00FA0500" w:rsidRDefault="00B65AA3" w:rsidP="00B65A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500">
        <w:rPr>
          <w:rFonts w:ascii="Times New Roman" w:hAnsi="Times New Roman" w:cs="Times New Roman"/>
          <w:i/>
          <w:sz w:val="24"/>
          <w:szCs w:val="24"/>
        </w:rPr>
        <w:t xml:space="preserve">Реализация содержания идет в следующих направлениях: </w:t>
      </w:r>
    </w:p>
    <w:p w:rsidR="00B65AA3" w:rsidRPr="00B65AA3" w:rsidRDefault="00B65AA3" w:rsidP="00B65AA3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 xml:space="preserve">1. Природно-климатические особенности родного края </w:t>
      </w:r>
    </w:p>
    <w:p w:rsidR="00FA0500" w:rsidRPr="00FA0500" w:rsidRDefault="00B65AA3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B65AA3">
        <w:rPr>
          <w:rFonts w:ascii="Times New Roman" w:hAnsi="Times New Roman" w:cs="Times New Roman"/>
          <w:sz w:val="24"/>
          <w:szCs w:val="24"/>
        </w:rPr>
        <w:t>В этом блоке дети знакомятся с приро</w:t>
      </w:r>
      <w:r w:rsidR="00FA0500">
        <w:rPr>
          <w:rFonts w:ascii="Times New Roman" w:hAnsi="Times New Roman" w:cs="Times New Roman"/>
          <w:sz w:val="24"/>
          <w:szCs w:val="24"/>
        </w:rPr>
        <w:t xml:space="preserve">дно-экологическим своеобразием </w:t>
      </w:r>
      <w:r w:rsidRPr="00B65AA3">
        <w:rPr>
          <w:rFonts w:ascii="Times New Roman" w:hAnsi="Times New Roman" w:cs="Times New Roman"/>
          <w:sz w:val="24"/>
          <w:szCs w:val="24"/>
        </w:rPr>
        <w:t>края, где рассматривается флора и фауна рег</w:t>
      </w:r>
      <w:r w:rsidR="00FA0500">
        <w:rPr>
          <w:rFonts w:ascii="Times New Roman" w:hAnsi="Times New Roman" w:cs="Times New Roman"/>
          <w:sz w:val="24"/>
          <w:szCs w:val="24"/>
        </w:rPr>
        <w:t xml:space="preserve">иона, экологические проблемы и </w:t>
      </w:r>
      <w:r w:rsidRPr="00B65AA3">
        <w:rPr>
          <w:rFonts w:ascii="Times New Roman" w:hAnsi="Times New Roman" w:cs="Times New Roman"/>
          <w:sz w:val="24"/>
          <w:szCs w:val="24"/>
        </w:rPr>
        <w:t xml:space="preserve">природные богатства, дошкольники получают </w:t>
      </w:r>
      <w:r w:rsidR="00FA0500">
        <w:rPr>
          <w:rFonts w:ascii="Times New Roman" w:hAnsi="Times New Roman" w:cs="Times New Roman"/>
          <w:sz w:val="24"/>
          <w:szCs w:val="24"/>
        </w:rPr>
        <w:t xml:space="preserve"> сведения  о  географических и </w:t>
      </w:r>
      <w:r w:rsidRPr="00B65AA3">
        <w:rPr>
          <w:rFonts w:ascii="Times New Roman" w:hAnsi="Times New Roman" w:cs="Times New Roman"/>
          <w:sz w:val="24"/>
          <w:szCs w:val="24"/>
        </w:rPr>
        <w:t>климатических  особенностях  своей  местно</w:t>
      </w:r>
      <w:r w:rsidR="00FA0500">
        <w:rPr>
          <w:rFonts w:ascii="Times New Roman" w:hAnsi="Times New Roman" w:cs="Times New Roman"/>
          <w:sz w:val="24"/>
          <w:szCs w:val="24"/>
        </w:rPr>
        <w:t xml:space="preserve">сти,  лекарственными  травами, </w:t>
      </w:r>
      <w:r w:rsidRPr="00B65AA3">
        <w:rPr>
          <w:rFonts w:ascii="Times New Roman" w:hAnsi="Times New Roman" w:cs="Times New Roman"/>
          <w:sz w:val="24"/>
          <w:szCs w:val="24"/>
        </w:rPr>
        <w:t>животным миром. Воспитывается умение эс</w:t>
      </w:r>
      <w:r w:rsidR="00FA0500">
        <w:rPr>
          <w:rFonts w:ascii="Times New Roman" w:hAnsi="Times New Roman" w:cs="Times New Roman"/>
          <w:sz w:val="24"/>
          <w:szCs w:val="24"/>
        </w:rPr>
        <w:t xml:space="preserve">тетически воспринимать красоту </w:t>
      </w:r>
      <w:r w:rsidRPr="00B65AA3">
        <w:rPr>
          <w:rFonts w:ascii="Times New Roman" w:hAnsi="Times New Roman" w:cs="Times New Roman"/>
          <w:sz w:val="24"/>
          <w:szCs w:val="24"/>
        </w:rPr>
        <w:t>окружающего  мира,  относиться  к  приро</w:t>
      </w:r>
      <w:r w:rsidR="00FA0500">
        <w:rPr>
          <w:rFonts w:ascii="Times New Roman" w:hAnsi="Times New Roman" w:cs="Times New Roman"/>
          <w:sz w:val="24"/>
          <w:szCs w:val="24"/>
        </w:rPr>
        <w:t xml:space="preserve">де  поэтически,  эмоционально, </w:t>
      </w:r>
      <w:r w:rsidRPr="00B65AA3">
        <w:rPr>
          <w:rFonts w:ascii="Times New Roman" w:hAnsi="Times New Roman" w:cs="Times New Roman"/>
          <w:sz w:val="24"/>
          <w:szCs w:val="24"/>
        </w:rPr>
        <w:t>бережно. Формируется желание  больше  узнать  о  родной  природе,  стать  ее</w:t>
      </w:r>
      <w:r w:rsidR="00FA0500">
        <w:rPr>
          <w:rFonts w:ascii="Times New Roman" w:hAnsi="Times New Roman" w:cs="Times New Roman"/>
          <w:sz w:val="24"/>
          <w:szCs w:val="24"/>
        </w:rPr>
        <w:t xml:space="preserve"> </w:t>
      </w:r>
      <w:r w:rsidR="00FA0500" w:rsidRPr="00FA0500">
        <w:rPr>
          <w:rFonts w:ascii="Times New Roman" w:hAnsi="Times New Roman" w:cs="Times New Roman"/>
          <w:sz w:val="24"/>
          <w:szCs w:val="24"/>
        </w:rPr>
        <w:t xml:space="preserve">защитником.  Приоритетными  формами  в  реализации  данного  направления являются:  беседы,  экскурсии,  акции,  целевые  прогулки,  изготовление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гербария, труд в природе, наблюдения, экс</w:t>
      </w:r>
      <w:r>
        <w:rPr>
          <w:rFonts w:ascii="Times New Roman" w:hAnsi="Times New Roman" w:cs="Times New Roman"/>
          <w:sz w:val="24"/>
          <w:szCs w:val="24"/>
        </w:rPr>
        <w:t xml:space="preserve">перименты и опыты, связанные с </w:t>
      </w:r>
      <w:r w:rsidRPr="00FA0500">
        <w:rPr>
          <w:rFonts w:ascii="Times New Roman" w:hAnsi="Times New Roman" w:cs="Times New Roman"/>
          <w:sz w:val="24"/>
          <w:szCs w:val="24"/>
        </w:rPr>
        <w:t xml:space="preserve">объектами природы.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2. Национально-культурные и исторические особенности края </w:t>
      </w:r>
    </w:p>
    <w:p w:rsidR="00B65AA3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Это  направление  предусматривает  по</w:t>
      </w:r>
      <w:r>
        <w:rPr>
          <w:rFonts w:ascii="Times New Roman" w:hAnsi="Times New Roman" w:cs="Times New Roman"/>
          <w:sz w:val="24"/>
          <w:szCs w:val="24"/>
        </w:rPr>
        <w:t xml:space="preserve">лучение  детьми  краеведческих </w:t>
      </w:r>
      <w:r w:rsidRPr="00FA0500">
        <w:rPr>
          <w:rFonts w:ascii="Times New Roman" w:hAnsi="Times New Roman" w:cs="Times New Roman"/>
          <w:sz w:val="24"/>
          <w:szCs w:val="24"/>
        </w:rPr>
        <w:t>сведений о родном крае.  Тюменский  край  –  богатая  территория  не  только  природными ресурсами, но человеческими.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В  старших дошкольных  группах  дети п</w:t>
      </w:r>
      <w:r>
        <w:rPr>
          <w:rFonts w:ascii="Times New Roman" w:hAnsi="Times New Roman" w:cs="Times New Roman"/>
          <w:sz w:val="24"/>
          <w:szCs w:val="24"/>
        </w:rPr>
        <w:t xml:space="preserve">олучают представления  о  том, </w:t>
      </w:r>
      <w:r w:rsidRPr="00FA0500">
        <w:rPr>
          <w:rFonts w:ascii="Times New Roman" w:hAnsi="Times New Roman" w:cs="Times New Roman"/>
          <w:sz w:val="24"/>
          <w:szCs w:val="24"/>
        </w:rPr>
        <w:t>кто  такие  предки,  что  означают  их  фамили</w:t>
      </w:r>
      <w:r>
        <w:rPr>
          <w:rFonts w:ascii="Times New Roman" w:hAnsi="Times New Roman" w:cs="Times New Roman"/>
          <w:sz w:val="24"/>
          <w:szCs w:val="24"/>
        </w:rPr>
        <w:t xml:space="preserve">и,  в  семьях  изготавливаются </w:t>
      </w:r>
      <w:r w:rsidRPr="00FA0500">
        <w:rPr>
          <w:rFonts w:ascii="Times New Roman" w:hAnsi="Times New Roman" w:cs="Times New Roman"/>
          <w:sz w:val="24"/>
          <w:szCs w:val="24"/>
        </w:rPr>
        <w:t>альбомы  генеалогической  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аправленности.  Дети  посещают </w:t>
      </w:r>
      <w:r w:rsidRPr="00FA0500">
        <w:rPr>
          <w:rFonts w:ascii="Times New Roman" w:hAnsi="Times New Roman" w:cs="Times New Roman"/>
          <w:sz w:val="24"/>
          <w:szCs w:val="24"/>
        </w:rPr>
        <w:t>достопримечательные  места  в  крае,  знакомя</w:t>
      </w:r>
      <w:r>
        <w:rPr>
          <w:rFonts w:ascii="Times New Roman" w:hAnsi="Times New Roman" w:cs="Times New Roman"/>
          <w:sz w:val="24"/>
          <w:szCs w:val="24"/>
        </w:rPr>
        <w:t xml:space="preserve">тся  с  памятниками  культуры, </w:t>
      </w:r>
      <w:r w:rsidRPr="00FA0500">
        <w:rPr>
          <w:rFonts w:ascii="Times New Roman" w:hAnsi="Times New Roman" w:cs="Times New Roman"/>
          <w:sz w:val="24"/>
          <w:szCs w:val="24"/>
        </w:rPr>
        <w:t>архитектуры и искусства региона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слайдов и фотографий с видами </w:t>
      </w:r>
      <w:r w:rsidRPr="00FA0500">
        <w:rPr>
          <w:rFonts w:ascii="Times New Roman" w:hAnsi="Times New Roman" w:cs="Times New Roman"/>
          <w:sz w:val="24"/>
          <w:szCs w:val="24"/>
        </w:rPr>
        <w:t>города  Тюмени.  Большое  значение  имее</w:t>
      </w:r>
      <w:r>
        <w:rPr>
          <w:rFonts w:ascii="Times New Roman" w:hAnsi="Times New Roman" w:cs="Times New Roman"/>
          <w:sz w:val="24"/>
          <w:szCs w:val="24"/>
        </w:rPr>
        <w:t xml:space="preserve">т  взаимодействие  с  социумом </w:t>
      </w:r>
      <w:r w:rsidRPr="00FA0500">
        <w:rPr>
          <w:rFonts w:ascii="Times New Roman" w:hAnsi="Times New Roman" w:cs="Times New Roman"/>
          <w:sz w:val="24"/>
          <w:szCs w:val="24"/>
        </w:rPr>
        <w:t>(художественный музей, городская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краеведческий музей), где на </w:t>
      </w:r>
      <w:r w:rsidRPr="00FA0500">
        <w:rPr>
          <w:rFonts w:ascii="Times New Roman" w:hAnsi="Times New Roman" w:cs="Times New Roman"/>
          <w:sz w:val="24"/>
          <w:szCs w:val="24"/>
        </w:rPr>
        <w:t>основе экспонатов, выставок ведется ознакоми</w:t>
      </w:r>
      <w:r>
        <w:rPr>
          <w:rFonts w:ascii="Times New Roman" w:hAnsi="Times New Roman" w:cs="Times New Roman"/>
          <w:sz w:val="24"/>
          <w:szCs w:val="24"/>
        </w:rPr>
        <w:t xml:space="preserve">тельная работа с родным краем. </w:t>
      </w:r>
      <w:r w:rsidRPr="00FA0500">
        <w:rPr>
          <w:rFonts w:ascii="Times New Roman" w:hAnsi="Times New Roman" w:cs="Times New Roman"/>
          <w:sz w:val="24"/>
          <w:szCs w:val="24"/>
        </w:rPr>
        <w:t>У  детей формируются  представления  о  том,  ч</w:t>
      </w:r>
      <w:r>
        <w:rPr>
          <w:rFonts w:ascii="Times New Roman" w:hAnsi="Times New Roman" w:cs="Times New Roman"/>
          <w:sz w:val="24"/>
          <w:szCs w:val="24"/>
        </w:rPr>
        <w:t xml:space="preserve">то  в  родном  крае  проживают </w:t>
      </w:r>
      <w:r w:rsidRPr="00FA0500">
        <w:rPr>
          <w:rFonts w:ascii="Times New Roman" w:hAnsi="Times New Roman" w:cs="Times New Roman"/>
          <w:sz w:val="24"/>
          <w:szCs w:val="24"/>
        </w:rPr>
        <w:t xml:space="preserve">люди разных национальностей, с </w:t>
      </w:r>
      <w:r w:rsidRPr="00FA0500">
        <w:rPr>
          <w:rFonts w:ascii="Times New Roman" w:hAnsi="Times New Roman" w:cs="Times New Roman"/>
          <w:sz w:val="24"/>
          <w:szCs w:val="24"/>
        </w:rPr>
        <w:lastRenderedPageBreak/>
        <w:t>самобытными, равноправными ку</w:t>
      </w:r>
      <w:r>
        <w:rPr>
          <w:rFonts w:ascii="Times New Roman" w:hAnsi="Times New Roman" w:cs="Times New Roman"/>
          <w:sz w:val="24"/>
          <w:szCs w:val="24"/>
        </w:rPr>
        <w:t xml:space="preserve">льтурами, </w:t>
      </w:r>
      <w:r w:rsidRPr="00FA0500">
        <w:rPr>
          <w:rFonts w:ascii="Times New Roman" w:hAnsi="Times New Roman" w:cs="Times New Roman"/>
          <w:sz w:val="24"/>
          <w:szCs w:val="24"/>
        </w:rPr>
        <w:t>закладываются основы гражданско-патриотич</w:t>
      </w:r>
      <w:r>
        <w:rPr>
          <w:rFonts w:ascii="Times New Roman" w:hAnsi="Times New Roman" w:cs="Times New Roman"/>
          <w:sz w:val="24"/>
          <w:szCs w:val="24"/>
        </w:rPr>
        <w:t xml:space="preserve">еских чувств: любовь, гордость </w:t>
      </w:r>
      <w:r w:rsidRPr="00FA0500">
        <w:rPr>
          <w:rFonts w:ascii="Times New Roman" w:hAnsi="Times New Roman" w:cs="Times New Roman"/>
          <w:sz w:val="24"/>
          <w:szCs w:val="24"/>
        </w:rPr>
        <w:t xml:space="preserve">и  уважение  к  своему  региону,  народу,  его  </w:t>
      </w:r>
      <w:r>
        <w:rPr>
          <w:rFonts w:ascii="Times New Roman" w:hAnsi="Times New Roman" w:cs="Times New Roman"/>
          <w:sz w:val="24"/>
          <w:szCs w:val="24"/>
        </w:rPr>
        <w:t xml:space="preserve">культуре.  Реализация  данного </w:t>
      </w:r>
      <w:r w:rsidRPr="00FA0500">
        <w:rPr>
          <w:rFonts w:ascii="Times New Roman" w:hAnsi="Times New Roman" w:cs="Times New Roman"/>
          <w:sz w:val="24"/>
          <w:szCs w:val="24"/>
        </w:rPr>
        <w:t>направления  в  работе  с  детьми 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 в  форме  наблюдений, </w:t>
      </w:r>
      <w:r w:rsidRPr="00FA0500">
        <w:rPr>
          <w:rFonts w:ascii="Times New Roman" w:hAnsi="Times New Roman" w:cs="Times New Roman"/>
          <w:sz w:val="24"/>
          <w:szCs w:val="24"/>
        </w:rPr>
        <w:t>экскурсий,  бесед,  видеопросмотров,  посе</w:t>
      </w:r>
      <w:r>
        <w:rPr>
          <w:rFonts w:ascii="Times New Roman" w:hAnsi="Times New Roman" w:cs="Times New Roman"/>
          <w:sz w:val="24"/>
          <w:szCs w:val="24"/>
        </w:rPr>
        <w:t xml:space="preserve">щения  музеев,  рассматривания </w:t>
      </w:r>
      <w:r w:rsidRPr="00FA0500">
        <w:rPr>
          <w:rFonts w:ascii="Times New Roman" w:hAnsi="Times New Roman" w:cs="Times New Roman"/>
          <w:sz w:val="24"/>
          <w:szCs w:val="24"/>
        </w:rPr>
        <w:t xml:space="preserve">макетов, оформления стендов, выставок, организации конкурсов.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3. Ценностно-смысловая взаимосвязь поколений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Этот блок рассматривается в трех проекциях.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Защитники  Отечества:  Дети  получают  сведени</w:t>
      </w:r>
      <w:r>
        <w:rPr>
          <w:rFonts w:ascii="Times New Roman" w:hAnsi="Times New Roman" w:cs="Times New Roman"/>
          <w:sz w:val="24"/>
          <w:szCs w:val="24"/>
        </w:rPr>
        <w:t xml:space="preserve">я  о  современных </w:t>
      </w:r>
      <w:r w:rsidRPr="00FA0500">
        <w:rPr>
          <w:rFonts w:ascii="Times New Roman" w:hAnsi="Times New Roman" w:cs="Times New Roman"/>
          <w:sz w:val="24"/>
          <w:szCs w:val="24"/>
        </w:rPr>
        <w:t>солдатах-земляках,  проходящих  срочную  сл</w:t>
      </w:r>
      <w:r>
        <w:rPr>
          <w:rFonts w:ascii="Times New Roman" w:hAnsi="Times New Roman" w:cs="Times New Roman"/>
          <w:sz w:val="24"/>
          <w:szCs w:val="24"/>
        </w:rPr>
        <w:t xml:space="preserve">ужбу  в  Российской  армии,  о </w:t>
      </w:r>
      <w:r w:rsidRPr="00FA0500">
        <w:rPr>
          <w:rFonts w:ascii="Times New Roman" w:hAnsi="Times New Roman" w:cs="Times New Roman"/>
          <w:sz w:val="24"/>
          <w:szCs w:val="24"/>
        </w:rPr>
        <w:t>почетной обязанности молодых парней служи</w:t>
      </w:r>
      <w:r>
        <w:rPr>
          <w:rFonts w:ascii="Times New Roman" w:hAnsi="Times New Roman" w:cs="Times New Roman"/>
          <w:sz w:val="24"/>
          <w:szCs w:val="24"/>
        </w:rPr>
        <w:t xml:space="preserve">ть Отечеству, защищать Родину. </w:t>
      </w:r>
      <w:r w:rsidRPr="00FA0500">
        <w:rPr>
          <w:rFonts w:ascii="Times New Roman" w:hAnsi="Times New Roman" w:cs="Times New Roman"/>
          <w:sz w:val="24"/>
          <w:szCs w:val="24"/>
        </w:rPr>
        <w:t xml:space="preserve">Используются  слайды  и  фотографии  о </w:t>
      </w:r>
      <w:r>
        <w:rPr>
          <w:rFonts w:ascii="Times New Roman" w:hAnsi="Times New Roman" w:cs="Times New Roman"/>
          <w:sz w:val="24"/>
          <w:szCs w:val="24"/>
        </w:rPr>
        <w:t xml:space="preserve"> солдатах-земляках  героически </w:t>
      </w:r>
      <w:r w:rsidRPr="00FA0500">
        <w:rPr>
          <w:rFonts w:ascii="Times New Roman" w:hAnsi="Times New Roman" w:cs="Times New Roman"/>
          <w:sz w:val="24"/>
          <w:szCs w:val="24"/>
        </w:rPr>
        <w:t xml:space="preserve">воевавших в Чечне.  </w:t>
      </w:r>
    </w:p>
    <w:p w:rsid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Ветераны и труженики края: Реализация работы в данном направлении осуществляется  в  форме  экскурсий  старших  </w:t>
      </w:r>
      <w:r>
        <w:rPr>
          <w:rFonts w:ascii="Times New Roman" w:hAnsi="Times New Roman" w:cs="Times New Roman"/>
          <w:sz w:val="24"/>
          <w:szCs w:val="24"/>
        </w:rPr>
        <w:t xml:space="preserve">дошкольников  в  музеи.  Дети, </w:t>
      </w:r>
      <w:r w:rsidRPr="00FA0500">
        <w:rPr>
          <w:rFonts w:ascii="Times New Roman" w:hAnsi="Times New Roman" w:cs="Times New Roman"/>
          <w:sz w:val="24"/>
          <w:szCs w:val="24"/>
        </w:rPr>
        <w:t>знакомятся с материалами экспозиций «Боев</w:t>
      </w:r>
      <w:r>
        <w:rPr>
          <w:rFonts w:ascii="Times New Roman" w:hAnsi="Times New Roman" w:cs="Times New Roman"/>
          <w:sz w:val="24"/>
          <w:szCs w:val="24"/>
        </w:rPr>
        <w:t xml:space="preserve">ой славы» и «Трудовой славы» в </w:t>
      </w:r>
      <w:r w:rsidRPr="00FA0500">
        <w:rPr>
          <w:rFonts w:ascii="Times New Roman" w:hAnsi="Times New Roman" w:cs="Times New Roman"/>
          <w:sz w:val="24"/>
          <w:szCs w:val="24"/>
        </w:rPr>
        <w:t>разные временные отрезки эпох. Имеют воз</w:t>
      </w:r>
      <w:r>
        <w:rPr>
          <w:rFonts w:ascii="Times New Roman" w:hAnsi="Times New Roman" w:cs="Times New Roman"/>
          <w:sz w:val="24"/>
          <w:szCs w:val="24"/>
        </w:rPr>
        <w:t xml:space="preserve">можность рассмотреть некоторые </w:t>
      </w:r>
      <w:r w:rsidRPr="00FA0500">
        <w:rPr>
          <w:rFonts w:ascii="Times New Roman" w:hAnsi="Times New Roman" w:cs="Times New Roman"/>
          <w:sz w:val="24"/>
          <w:szCs w:val="24"/>
        </w:rPr>
        <w:t>виды  боевого  оружия  и  предметы  обмундир</w:t>
      </w:r>
      <w:r>
        <w:rPr>
          <w:rFonts w:ascii="Times New Roman" w:hAnsi="Times New Roman" w:cs="Times New Roman"/>
          <w:sz w:val="24"/>
          <w:szCs w:val="24"/>
        </w:rPr>
        <w:t xml:space="preserve">ования  солдат  времен Великой </w:t>
      </w:r>
      <w:r w:rsidRPr="00FA0500">
        <w:rPr>
          <w:rFonts w:ascii="Times New Roman" w:hAnsi="Times New Roman" w:cs="Times New Roman"/>
          <w:sz w:val="24"/>
          <w:szCs w:val="24"/>
        </w:rPr>
        <w:t>Отечественной  войны,  боевые  и  трудо</w:t>
      </w:r>
      <w:r>
        <w:rPr>
          <w:rFonts w:ascii="Times New Roman" w:hAnsi="Times New Roman" w:cs="Times New Roman"/>
          <w:sz w:val="24"/>
          <w:szCs w:val="24"/>
        </w:rPr>
        <w:t xml:space="preserve">вые  награды,  некоторые  виды </w:t>
      </w:r>
      <w:r w:rsidRPr="00FA0500">
        <w:rPr>
          <w:rFonts w:ascii="Times New Roman" w:hAnsi="Times New Roman" w:cs="Times New Roman"/>
          <w:sz w:val="24"/>
          <w:szCs w:val="24"/>
        </w:rPr>
        <w:t>сельскохозяйственных орудий труда и техники, стенды с портретами героев</w:t>
      </w:r>
      <w:r w:rsidRPr="00FA0500">
        <w:t xml:space="preserve"> </w:t>
      </w:r>
      <w:r w:rsidRPr="00FA0500">
        <w:rPr>
          <w:rFonts w:ascii="Times New Roman" w:hAnsi="Times New Roman" w:cs="Times New Roman"/>
          <w:sz w:val="24"/>
          <w:szCs w:val="24"/>
        </w:rPr>
        <w:t>войны и труда, с которыми дети знакомятся в детском саду.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Знаменитые  люди  края:  Дошкольники  </w:t>
      </w:r>
      <w:r>
        <w:rPr>
          <w:rFonts w:ascii="Times New Roman" w:hAnsi="Times New Roman" w:cs="Times New Roman"/>
          <w:sz w:val="24"/>
          <w:szCs w:val="24"/>
        </w:rPr>
        <w:t xml:space="preserve">получают  краткие  сведения  о </w:t>
      </w:r>
      <w:r w:rsidRPr="00FA0500">
        <w:rPr>
          <w:rFonts w:ascii="Times New Roman" w:hAnsi="Times New Roman" w:cs="Times New Roman"/>
          <w:sz w:val="24"/>
          <w:szCs w:val="24"/>
        </w:rPr>
        <w:t>людях края известных в настоящее время. Т</w:t>
      </w:r>
      <w:r>
        <w:rPr>
          <w:rFonts w:ascii="Times New Roman" w:hAnsi="Times New Roman" w:cs="Times New Roman"/>
          <w:sz w:val="24"/>
          <w:szCs w:val="24"/>
        </w:rPr>
        <w:t xml:space="preserve">радиционно перед празднованием </w:t>
      </w:r>
      <w:r w:rsidRPr="00FA0500">
        <w:rPr>
          <w:rFonts w:ascii="Times New Roman" w:hAnsi="Times New Roman" w:cs="Times New Roman"/>
          <w:sz w:val="24"/>
          <w:szCs w:val="24"/>
        </w:rPr>
        <w:t>9 мая дети вносят посильный вклад: возлагают букеты с ц</w:t>
      </w:r>
      <w:r>
        <w:rPr>
          <w:rFonts w:ascii="Times New Roman" w:hAnsi="Times New Roman" w:cs="Times New Roman"/>
          <w:sz w:val="24"/>
          <w:szCs w:val="24"/>
        </w:rPr>
        <w:t xml:space="preserve">ветами к подножию </w:t>
      </w:r>
      <w:r w:rsidRPr="00FA0500">
        <w:rPr>
          <w:rFonts w:ascii="Times New Roman" w:hAnsi="Times New Roman" w:cs="Times New Roman"/>
          <w:sz w:val="24"/>
          <w:szCs w:val="24"/>
        </w:rPr>
        <w:t xml:space="preserve">монументов, готовят подарки и концертные </w:t>
      </w:r>
      <w:r>
        <w:rPr>
          <w:rFonts w:ascii="Times New Roman" w:hAnsi="Times New Roman" w:cs="Times New Roman"/>
          <w:sz w:val="24"/>
          <w:szCs w:val="24"/>
        </w:rPr>
        <w:t xml:space="preserve">номера и поздравляют ветеранов </w:t>
      </w:r>
      <w:r w:rsidRPr="00FA0500">
        <w:rPr>
          <w:rFonts w:ascii="Times New Roman" w:hAnsi="Times New Roman" w:cs="Times New Roman"/>
          <w:sz w:val="24"/>
          <w:szCs w:val="24"/>
        </w:rPr>
        <w:t xml:space="preserve">на дому.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4. Символика края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Реализация  регионального  комп</w:t>
      </w:r>
      <w:r>
        <w:rPr>
          <w:rFonts w:ascii="Times New Roman" w:hAnsi="Times New Roman" w:cs="Times New Roman"/>
          <w:sz w:val="24"/>
          <w:szCs w:val="24"/>
        </w:rPr>
        <w:t xml:space="preserve">онента  в  данном  направлении </w:t>
      </w:r>
      <w:r w:rsidRPr="00FA0500">
        <w:rPr>
          <w:rFonts w:ascii="Times New Roman" w:hAnsi="Times New Roman" w:cs="Times New Roman"/>
          <w:sz w:val="24"/>
          <w:szCs w:val="24"/>
        </w:rPr>
        <w:t xml:space="preserve">предусматривает  знакомство  дошкольников  с  гербом,  флагом,  гимном Тюменской  области.  Дети  получают  сведения  </w:t>
      </w:r>
      <w:r>
        <w:rPr>
          <w:rFonts w:ascii="Times New Roman" w:hAnsi="Times New Roman" w:cs="Times New Roman"/>
          <w:sz w:val="24"/>
          <w:szCs w:val="24"/>
        </w:rPr>
        <w:t xml:space="preserve">о  цветах  герба  и  флага,  о </w:t>
      </w:r>
      <w:r w:rsidRPr="00FA0500">
        <w:rPr>
          <w:rFonts w:ascii="Times New Roman" w:hAnsi="Times New Roman" w:cs="Times New Roman"/>
          <w:sz w:val="24"/>
          <w:szCs w:val="24"/>
        </w:rPr>
        <w:t>значении  изображаемых  на  них  символов</w:t>
      </w:r>
      <w:r>
        <w:rPr>
          <w:rFonts w:ascii="Times New Roman" w:hAnsi="Times New Roman" w:cs="Times New Roman"/>
          <w:sz w:val="24"/>
          <w:szCs w:val="24"/>
        </w:rPr>
        <w:t xml:space="preserve">.  Воспитываются  нравственно- </w:t>
      </w:r>
      <w:r w:rsidRPr="00FA0500">
        <w:rPr>
          <w:rFonts w:ascii="Times New Roman" w:hAnsi="Times New Roman" w:cs="Times New Roman"/>
          <w:sz w:val="24"/>
          <w:szCs w:val="24"/>
        </w:rPr>
        <w:t>патриотические чувства: гордость за свою ма</w:t>
      </w:r>
      <w:r>
        <w:rPr>
          <w:rFonts w:ascii="Times New Roman" w:hAnsi="Times New Roman" w:cs="Times New Roman"/>
          <w:sz w:val="24"/>
          <w:szCs w:val="24"/>
        </w:rPr>
        <w:t xml:space="preserve">лую родину, желание сделать ее </w:t>
      </w:r>
      <w:r w:rsidRPr="00FA0500">
        <w:rPr>
          <w:rFonts w:ascii="Times New Roman" w:hAnsi="Times New Roman" w:cs="Times New Roman"/>
          <w:sz w:val="24"/>
          <w:szCs w:val="24"/>
        </w:rPr>
        <w:t xml:space="preserve">лучше,  формируется  осознание  личной  причастности  к  жизни  края.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Реализация  регионального  компонента  предъявляет  особые  требования  к организации предметно-развивающей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групповых комнатах. Поэтому </w:t>
      </w:r>
      <w:r w:rsidRPr="00FA0500">
        <w:rPr>
          <w:rFonts w:ascii="Times New Roman" w:hAnsi="Times New Roman" w:cs="Times New Roman"/>
          <w:sz w:val="24"/>
          <w:szCs w:val="24"/>
        </w:rPr>
        <w:t>расположение  предметов  и  организация  развивающей  среды  в  разл</w:t>
      </w:r>
      <w:r>
        <w:rPr>
          <w:rFonts w:ascii="Times New Roman" w:hAnsi="Times New Roman" w:cs="Times New Roman"/>
          <w:sz w:val="24"/>
          <w:szCs w:val="24"/>
        </w:rPr>
        <w:t xml:space="preserve">ичных </w:t>
      </w:r>
      <w:r w:rsidRPr="00FA0500">
        <w:rPr>
          <w:rFonts w:ascii="Times New Roman" w:hAnsi="Times New Roman" w:cs="Times New Roman"/>
          <w:sz w:val="24"/>
          <w:szCs w:val="24"/>
        </w:rPr>
        <w:t>возрастных  группах  имеют  некоторые  отличи</w:t>
      </w:r>
      <w:r>
        <w:rPr>
          <w:rFonts w:ascii="Times New Roman" w:hAnsi="Times New Roman" w:cs="Times New Roman"/>
          <w:sz w:val="24"/>
          <w:szCs w:val="24"/>
        </w:rPr>
        <w:t xml:space="preserve">тельные  признаки.  В  группах </w:t>
      </w:r>
      <w:r w:rsidRPr="00FA0500">
        <w:rPr>
          <w:rFonts w:ascii="Times New Roman" w:hAnsi="Times New Roman" w:cs="Times New Roman"/>
          <w:sz w:val="24"/>
          <w:szCs w:val="24"/>
        </w:rPr>
        <w:t>младшего и среднего возраста – уголки социаль</w:t>
      </w:r>
      <w:r>
        <w:rPr>
          <w:rFonts w:ascii="Times New Roman" w:hAnsi="Times New Roman" w:cs="Times New Roman"/>
          <w:sz w:val="24"/>
          <w:szCs w:val="24"/>
        </w:rPr>
        <w:t xml:space="preserve">но -  нравственного воспитания </w:t>
      </w:r>
      <w:r w:rsidRPr="00FA0500">
        <w:rPr>
          <w:rFonts w:ascii="Times New Roman" w:hAnsi="Times New Roman" w:cs="Times New Roman"/>
          <w:sz w:val="24"/>
          <w:szCs w:val="24"/>
        </w:rPr>
        <w:t>(фотоальбомы  семьи,  фотографии  детског</w:t>
      </w:r>
      <w:r>
        <w:rPr>
          <w:rFonts w:ascii="Times New Roman" w:hAnsi="Times New Roman" w:cs="Times New Roman"/>
          <w:sz w:val="24"/>
          <w:szCs w:val="24"/>
        </w:rPr>
        <w:t xml:space="preserve">о  сада  и  ближайших  к  нему </w:t>
      </w:r>
      <w:r w:rsidRPr="00FA0500">
        <w:rPr>
          <w:rFonts w:ascii="Times New Roman" w:hAnsi="Times New Roman" w:cs="Times New Roman"/>
          <w:sz w:val="24"/>
          <w:szCs w:val="24"/>
        </w:rPr>
        <w:t>объектов).  У  старшего  дошкольного  возра</w:t>
      </w:r>
      <w:r>
        <w:rPr>
          <w:rFonts w:ascii="Times New Roman" w:hAnsi="Times New Roman" w:cs="Times New Roman"/>
          <w:sz w:val="24"/>
          <w:szCs w:val="24"/>
        </w:rPr>
        <w:t xml:space="preserve">ста  –  уголки  нравственно  - </w:t>
      </w:r>
      <w:r w:rsidRPr="00FA0500">
        <w:rPr>
          <w:rFonts w:ascii="Times New Roman" w:hAnsi="Times New Roman" w:cs="Times New Roman"/>
          <w:sz w:val="24"/>
          <w:szCs w:val="24"/>
        </w:rPr>
        <w:t>патриотического  воспитания  и  уголки  регио</w:t>
      </w:r>
      <w:r>
        <w:rPr>
          <w:rFonts w:ascii="Times New Roman" w:hAnsi="Times New Roman" w:cs="Times New Roman"/>
          <w:sz w:val="24"/>
          <w:szCs w:val="24"/>
        </w:rPr>
        <w:t xml:space="preserve">нального  содержания  (образцы </w:t>
      </w:r>
      <w:r w:rsidRPr="00FA0500">
        <w:rPr>
          <w:rFonts w:ascii="Times New Roman" w:hAnsi="Times New Roman" w:cs="Times New Roman"/>
          <w:sz w:val="24"/>
          <w:szCs w:val="24"/>
        </w:rPr>
        <w:t>символики  края,  альбомы:  родословные  сем</w:t>
      </w:r>
      <w:r>
        <w:rPr>
          <w:rFonts w:ascii="Times New Roman" w:hAnsi="Times New Roman" w:cs="Times New Roman"/>
          <w:sz w:val="24"/>
          <w:szCs w:val="24"/>
        </w:rPr>
        <w:t xml:space="preserve">ей  воспитанников,  профессии, </w:t>
      </w:r>
      <w:r w:rsidRPr="00FA0500">
        <w:rPr>
          <w:rFonts w:ascii="Times New Roman" w:hAnsi="Times New Roman" w:cs="Times New Roman"/>
          <w:sz w:val="24"/>
          <w:szCs w:val="24"/>
        </w:rPr>
        <w:t xml:space="preserve">родные  фотопейзажи  и  выставки  детских  работ, </w:t>
      </w:r>
      <w:r>
        <w:rPr>
          <w:rFonts w:ascii="Times New Roman" w:hAnsi="Times New Roman" w:cs="Times New Roman"/>
          <w:sz w:val="24"/>
          <w:szCs w:val="24"/>
        </w:rPr>
        <w:t xml:space="preserve"> гербарии  растений </w:t>
      </w:r>
      <w:r w:rsidRPr="00FA0500">
        <w:rPr>
          <w:rFonts w:ascii="Times New Roman" w:hAnsi="Times New Roman" w:cs="Times New Roman"/>
          <w:sz w:val="24"/>
          <w:szCs w:val="24"/>
        </w:rPr>
        <w:t>Тюменской  области,  дидактический  м</w:t>
      </w:r>
      <w:r>
        <w:rPr>
          <w:rFonts w:ascii="Times New Roman" w:hAnsi="Times New Roman" w:cs="Times New Roman"/>
          <w:sz w:val="24"/>
          <w:szCs w:val="24"/>
        </w:rPr>
        <w:t xml:space="preserve">атериал,  стена  регионального </w:t>
      </w:r>
      <w:r w:rsidRPr="00FA0500">
        <w:rPr>
          <w:rFonts w:ascii="Times New Roman" w:hAnsi="Times New Roman" w:cs="Times New Roman"/>
          <w:sz w:val="24"/>
          <w:szCs w:val="24"/>
        </w:rPr>
        <w:t xml:space="preserve">содержания  «Это  русская  сторонка  –  это </w:t>
      </w:r>
      <w:r>
        <w:rPr>
          <w:rFonts w:ascii="Times New Roman" w:hAnsi="Times New Roman" w:cs="Times New Roman"/>
          <w:sz w:val="24"/>
          <w:szCs w:val="24"/>
        </w:rPr>
        <w:t xml:space="preserve"> родина  моя»  с  плакатами  и </w:t>
      </w:r>
      <w:r w:rsidRPr="00FA0500">
        <w:rPr>
          <w:rFonts w:ascii="Times New Roman" w:hAnsi="Times New Roman" w:cs="Times New Roman"/>
          <w:sz w:val="24"/>
          <w:szCs w:val="24"/>
        </w:rPr>
        <w:t>растениями  гербария  местности,  макеты.  Со</w:t>
      </w:r>
      <w:r>
        <w:rPr>
          <w:rFonts w:ascii="Times New Roman" w:hAnsi="Times New Roman" w:cs="Times New Roman"/>
          <w:sz w:val="24"/>
          <w:szCs w:val="24"/>
        </w:rPr>
        <w:t xml:space="preserve">здаётся  фонотека  с  записями </w:t>
      </w:r>
      <w:r w:rsidRPr="00FA0500">
        <w:rPr>
          <w:rFonts w:ascii="Times New Roman" w:hAnsi="Times New Roman" w:cs="Times New Roman"/>
          <w:sz w:val="24"/>
          <w:szCs w:val="24"/>
        </w:rPr>
        <w:t>звуков природы: шелеста листьев, плеска  в</w:t>
      </w:r>
      <w:r>
        <w:rPr>
          <w:rFonts w:ascii="Times New Roman" w:hAnsi="Times New Roman" w:cs="Times New Roman"/>
          <w:sz w:val="24"/>
          <w:szCs w:val="24"/>
        </w:rPr>
        <w:t xml:space="preserve">оды, пения местных птиц, крика </w:t>
      </w:r>
      <w:r w:rsidRPr="00FA0500">
        <w:rPr>
          <w:rFonts w:ascii="Times New Roman" w:hAnsi="Times New Roman" w:cs="Times New Roman"/>
          <w:sz w:val="24"/>
          <w:szCs w:val="24"/>
        </w:rPr>
        <w:t>диких животных края. Постоянно пополняю</w:t>
      </w:r>
      <w:r>
        <w:rPr>
          <w:rFonts w:ascii="Times New Roman" w:hAnsi="Times New Roman" w:cs="Times New Roman"/>
          <w:sz w:val="24"/>
          <w:szCs w:val="24"/>
        </w:rPr>
        <w:t xml:space="preserve">тся дидактические материалы по </w:t>
      </w:r>
      <w:r w:rsidRPr="00FA0500">
        <w:rPr>
          <w:rFonts w:ascii="Times New Roman" w:hAnsi="Times New Roman" w:cs="Times New Roman"/>
          <w:sz w:val="24"/>
          <w:szCs w:val="24"/>
        </w:rPr>
        <w:t>ознакомлению  дошкольников  с  живой  пр</w:t>
      </w:r>
      <w:r>
        <w:rPr>
          <w:rFonts w:ascii="Times New Roman" w:hAnsi="Times New Roman" w:cs="Times New Roman"/>
          <w:sz w:val="24"/>
          <w:szCs w:val="24"/>
        </w:rPr>
        <w:t xml:space="preserve">иродой  родного  края  (птицы, </w:t>
      </w:r>
      <w:r w:rsidRPr="00FA0500">
        <w:rPr>
          <w:rFonts w:ascii="Times New Roman" w:hAnsi="Times New Roman" w:cs="Times New Roman"/>
          <w:sz w:val="24"/>
          <w:szCs w:val="24"/>
        </w:rPr>
        <w:t>животные, растения, деревья и т. п.). В группах имею</w:t>
      </w:r>
      <w:r>
        <w:rPr>
          <w:rFonts w:ascii="Times New Roman" w:hAnsi="Times New Roman" w:cs="Times New Roman"/>
          <w:sz w:val="24"/>
          <w:szCs w:val="24"/>
        </w:rPr>
        <w:t xml:space="preserve">тся полочки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красоты, для </w:t>
      </w:r>
      <w:r w:rsidRPr="00FA0500">
        <w:rPr>
          <w:rFonts w:ascii="Times New Roman" w:hAnsi="Times New Roman" w:cs="Times New Roman"/>
          <w:sz w:val="24"/>
          <w:szCs w:val="24"/>
        </w:rPr>
        <w:t>выставления  изделий  и  предметов  декор</w:t>
      </w:r>
      <w:r>
        <w:rPr>
          <w:rFonts w:ascii="Times New Roman" w:hAnsi="Times New Roman" w:cs="Times New Roman"/>
          <w:sz w:val="24"/>
          <w:szCs w:val="24"/>
        </w:rPr>
        <w:t xml:space="preserve">ативно-прикладного  искусства: </w:t>
      </w:r>
      <w:r w:rsidRPr="00FA0500">
        <w:rPr>
          <w:rFonts w:ascii="Times New Roman" w:hAnsi="Times New Roman" w:cs="Times New Roman"/>
          <w:sz w:val="24"/>
          <w:szCs w:val="24"/>
        </w:rPr>
        <w:t>вышивка, посуда, народные игрушки, подборки иллюстративного материала</w:t>
      </w:r>
      <w:r w:rsidRPr="00FA0500">
        <w:t xml:space="preserve"> </w:t>
      </w:r>
      <w:r w:rsidRPr="00FA0500">
        <w:rPr>
          <w:rFonts w:ascii="Times New Roman" w:hAnsi="Times New Roman" w:cs="Times New Roman"/>
          <w:sz w:val="24"/>
          <w:szCs w:val="24"/>
        </w:rPr>
        <w:t xml:space="preserve">региональной тематики и т. д. Осуществляется работа с родителями: в группах имеется  информация  о  реализации  регионального  компонента,  проводятся тематические  родительские  собрания,  родители  привлекаются  к  участию  в творческих  выставках  региональной  направленности,  участвуют  в экологических акциях. В рамках ФГОС ДО образовательный процесс в ДОУ строится по двум основным направлениям деятельности взрослых и детей: </w:t>
      </w:r>
    </w:p>
    <w:p w:rsid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-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 xml:space="preserve">- совместная деятельность.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 w:rsidRPr="00FA0500">
        <w:rPr>
          <w:rFonts w:ascii="Times New Roman" w:hAnsi="Times New Roman" w:cs="Times New Roman"/>
          <w:sz w:val="24"/>
          <w:szCs w:val="24"/>
        </w:rPr>
        <w:t>Расписание  непосредственно  образовательной  деятельности составляется  на  основе,  реализуемой  в  ДО</w:t>
      </w:r>
      <w:r>
        <w:rPr>
          <w:rFonts w:ascii="Times New Roman" w:hAnsi="Times New Roman" w:cs="Times New Roman"/>
          <w:sz w:val="24"/>
          <w:szCs w:val="24"/>
        </w:rPr>
        <w:t xml:space="preserve">У  Образовательной  программы. </w:t>
      </w:r>
      <w:r w:rsidRPr="00FA0500">
        <w:rPr>
          <w:rFonts w:ascii="Times New Roman" w:hAnsi="Times New Roman" w:cs="Times New Roman"/>
          <w:sz w:val="24"/>
          <w:szCs w:val="24"/>
        </w:rPr>
        <w:t>Непосредственно  образовательная 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 регионального  содержания </w:t>
      </w:r>
      <w:r w:rsidRPr="00FA0500">
        <w:rPr>
          <w:rFonts w:ascii="Times New Roman" w:hAnsi="Times New Roman" w:cs="Times New Roman"/>
          <w:sz w:val="24"/>
          <w:szCs w:val="24"/>
        </w:rPr>
        <w:t>реализуется через организацию различных вид</w:t>
      </w:r>
      <w:r>
        <w:rPr>
          <w:rFonts w:ascii="Times New Roman" w:hAnsi="Times New Roman" w:cs="Times New Roman"/>
          <w:sz w:val="24"/>
          <w:szCs w:val="24"/>
        </w:rPr>
        <w:t xml:space="preserve">ов детской деятельности или их </w:t>
      </w:r>
      <w:r w:rsidRPr="00FA0500">
        <w:rPr>
          <w:rFonts w:ascii="Times New Roman" w:hAnsi="Times New Roman" w:cs="Times New Roman"/>
          <w:sz w:val="24"/>
          <w:szCs w:val="24"/>
        </w:rPr>
        <w:t>интеграцию с использованием разнообразных форм и методов работы, выбор</w:t>
      </w:r>
      <w:r w:rsidRPr="00FA0500">
        <w:t xml:space="preserve"> </w:t>
      </w:r>
      <w:r w:rsidRPr="00FA0500">
        <w:rPr>
          <w:rFonts w:ascii="Times New Roman" w:hAnsi="Times New Roman" w:cs="Times New Roman"/>
          <w:sz w:val="24"/>
          <w:szCs w:val="24"/>
        </w:rPr>
        <w:t xml:space="preserve">которых  осуществляется  педагогами  самостоятельно  в  зависимости  от контингента  детей  и  решения  конкретных  образовательных  задач  в соответствии  с  перспективным  планом.  В  течение  дня  должны реализовываться  все  образовательные  области,  как  в  непосредственно  -образовательной, так и в повседневной деятельности.  Региональный компонент по своей природе многогранен, он объединяет все стороны личности: нравственную, умственную, эстетическое и физическое развитие.  Предполагает  воздействие  на  каждую  из  сторон  для  получения единого  результата.  Этому  способствует  совместная  деятельность, интегрируемая  в  разных  сочетаниях  образовательных  областей,  включая фольклорные праздники и развлечения. </w:t>
      </w:r>
    </w:p>
    <w:p w:rsidR="00FA0500" w:rsidRPr="00FA0500" w:rsidRDefault="00FA0500" w:rsidP="00FA0500">
      <w:pPr>
        <w:rPr>
          <w:rFonts w:ascii="Times New Roman" w:hAnsi="Times New Roman" w:cs="Times New Roman"/>
          <w:b/>
          <w:sz w:val="24"/>
          <w:szCs w:val="24"/>
        </w:rPr>
      </w:pPr>
      <w:r w:rsidRPr="00FA0500">
        <w:rPr>
          <w:rFonts w:ascii="Times New Roman" w:hAnsi="Times New Roman" w:cs="Times New Roman"/>
          <w:b/>
          <w:sz w:val="24"/>
          <w:szCs w:val="24"/>
        </w:rPr>
        <w:t xml:space="preserve">I.3.  Образовательная область «Физическое развитие» </w:t>
      </w:r>
    </w:p>
    <w:p w:rsidR="001719B2" w:rsidRDefault="001719B2" w:rsidP="00171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 с детьми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1719B2" w:rsidRPr="002316DB" w:rsidRDefault="001719B2" w:rsidP="001719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принципы физкультурно-оздоровительной работы: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научности - подкрепление проводимых мероприятий, направленныхна укрепление здоровья, научно обоснованными и практически апробированными методиками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комплексности и интегративности - решение оздоровительных задач в системе всего учебно - воспитательного процесса и всех видов деятельности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результативности и преемственности - поддержание связей между возрастными категориями, учет разноуровневого развития и состояния здоровья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1719B2" w:rsidRPr="002316DB" w:rsidRDefault="001719B2" w:rsidP="001719B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6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Основные направления физкультурно-оздоровительной работы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здоровье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сберегающей среды в ДОУ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благоприятного течения адаптации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санитарно-гигиенического режима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Организационно-методическое и педагогическое направление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ЗОЖ и методов оздоровления в коллективе детей, родителей и педагогов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квалификации педагогических и медицинских кадров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планов оздоровления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Физкультурно-оздоровительное направление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оздоровительных задач всеми средствами физической культуры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отклонений в физическом и психическом здоровье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Профилактическое направление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социальных, санитарных и специальных мер по профилактике и нераспространению инфекционных заболеваний</w:t>
      </w:r>
    </w:p>
    <w:p w:rsidR="001719B2" w:rsidRPr="003B789C" w:rsidRDefault="001719B2" w:rsidP="001719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острых заболеваний методами неспецифической профилактики</w:t>
      </w:r>
    </w:p>
    <w:p w:rsidR="001719B2" w:rsidRPr="001B3EB1" w:rsidRDefault="001719B2" w:rsidP="001B3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состояниях.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00">
        <w:rPr>
          <w:rFonts w:ascii="Times New Roman" w:hAnsi="Times New Roman" w:cs="Times New Roman"/>
          <w:b/>
          <w:sz w:val="24"/>
          <w:szCs w:val="24"/>
        </w:rPr>
        <w:t xml:space="preserve">II.  Описание форм, способов, методов и средств реализации парциальных программ </w:t>
      </w:r>
    </w:p>
    <w:p w:rsidR="00FA0500" w:rsidRPr="00487C72" w:rsidRDefault="00FA0500" w:rsidP="00FA050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C7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«Социокультурные истоки»  </w:t>
      </w:r>
    </w:p>
    <w:p w:rsidR="00FA0500" w:rsidRPr="00FA0500" w:rsidRDefault="00FA0500" w:rsidP="00FA0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500">
        <w:rPr>
          <w:rFonts w:ascii="Times New Roman" w:hAnsi="Times New Roman" w:cs="Times New Roman"/>
          <w:sz w:val="24"/>
          <w:szCs w:val="24"/>
        </w:rPr>
        <w:t>В  основе  социокультурного  системного  подхода  лежит  идея  активного  воспитания, ключом реализации которого явл</w:t>
      </w:r>
      <w:r>
        <w:rPr>
          <w:rFonts w:ascii="Times New Roman" w:hAnsi="Times New Roman" w:cs="Times New Roman"/>
          <w:sz w:val="24"/>
          <w:szCs w:val="24"/>
        </w:rPr>
        <w:t xml:space="preserve">яются активные формы обучения. </w:t>
      </w:r>
      <w:r w:rsidRPr="00FA0500">
        <w:rPr>
          <w:rFonts w:ascii="Times New Roman" w:hAnsi="Times New Roman" w:cs="Times New Roman"/>
          <w:sz w:val="24"/>
          <w:szCs w:val="24"/>
        </w:rPr>
        <w:t>Основной  формой  образовательной  работы  с  дет</w:t>
      </w:r>
      <w:r>
        <w:rPr>
          <w:rFonts w:ascii="Times New Roman" w:hAnsi="Times New Roman" w:cs="Times New Roman"/>
          <w:sz w:val="24"/>
          <w:szCs w:val="24"/>
        </w:rPr>
        <w:t xml:space="preserve">ьми  является  непосредственно </w:t>
      </w:r>
      <w:r w:rsidRPr="00FA0500">
        <w:rPr>
          <w:rFonts w:ascii="Times New Roman" w:hAnsi="Times New Roman" w:cs="Times New Roman"/>
          <w:sz w:val="24"/>
          <w:szCs w:val="24"/>
        </w:rPr>
        <w:t>образовательная  деятельность,  в  ходе  которой  реализ</w:t>
      </w:r>
      <w:r>
        <w:rPr>
          <w:rFonts w:ascii="Times New Roman" w:hAnsi="Times New Roman" w:cs="Times New Roman"/>
          <w:sz w:val="24"/>
          <w:szCs w:val="24"/>
        </w:rPr>
        <w:t xml:space="preserve">уется  система  активных  форм </w:t>
      </w:r>
      <w:r w:rsidRPr="00FA050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используемые в духовно-нравственном воспитании и развитии: </w:t>
      </w:r>
    </w:p>
    <w:p w:rsidR="00487C72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Cambria Math" w:cs="Times New Roman"/>
          <w:sz w:val="24"/>
          <w:szCs w:val="24"/>
        </w:rPr>
        <w:t>‒</w:t>
      </w:r>
      <w:r w:rsidRPr="00487C72">
        <w:rPr>
          <w:rFonts w:ascii="Times New Roman" w:hAnsi="Times New Roman" w:cs="Times New Roman"/>
          <w:sz w:val="24"/>
          <w:szCs w:val="24"/>
        </w:rPr>
        <w:t xml:space="preserve">  ресурсный круг;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Cambria Math" w:cs="Times New Roman"/>
          <w:sz w:val="24"/>
          <w:szCs w:val="24"/>
        </w:rPr>
        <w:t>‒</w:t>
      </w:r>
      <w:r w:rsidRPr="00487C72">
        <w:rPr>
          <w:rFonts w:ascii="Times New Roman" w:hAnsi="Times New Roman" w:cs="Times New Roman"/>
          <w:sz w:val="24"/>
          <w:szCs w:val="24"/>
        </w:rPr>
        <w:t xml:space="preserve">  работа в паре;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Cambria Math" w:cs="Times New Roman"/>
          <w:sz w:val="24"/>
          <w:szCs w:val="24"/>
        </w:rPr>
        <w:t>‒</w:t>
      </w:r>
      <w:r w:rsidRPr="00487C72">
        <w:rPr>
          <w:rFonts w:ascii="Times New Roman" w:hAnsi="Times New Roman" w:cs="Times New Roman"/>
          <w:sz w:val="24"/>
          <w:szCs w:val="24"/>
        </w:rPr>
        <w:t xml:space="preserve">  работа в микрогруппе (с родителями);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Cambria Math" w:cs="Times New Roman"/>
          <w:sz w:val="24"/>
          <w:szCs w:val="24"/>
        </w:rPr>
        <w:t>‒</w:t>
      </w:r>
      <w:r w:rsidRPr="00487C72">
        <w:rPr>
          <w:rFonts w:ascii="Times New Roman" w:hAnsi="Times New Roman" w:cs="Times New Roman"/>
          <w:sz w:val="24"/>
          <w:szCs w:val="24"/>
        </w:rPr>
        <w:t xml:space="preserve">  работа в четверке (с родителями). </w:t>
      </w:r>
    </w:p>
    <w:p w:rsidR="00FA0500" w:rsidRPr="00487C72" w:rsidRDefault="00FA0500" w:rsidP="00487C7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Методы и приёмы групповой работы: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Социокультурный образовательный инструментарий (присоединительный текст педагога).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Использование визуального ряда и  музыкального сопровождения.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Разговор-диалог в круге.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Совместное рассматривание репродукций картин, иллюстраций и др.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Прослушивание  поэтического  слова,  фрагментов  аудиозаписей  литературных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произведений по теме НОД.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lastRenderedPageBreak/>
        <w:t xml:space="preserve">  Использование  мультимедийной  презентации,  фрагментов  мультипликационных  и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художественных фильмов.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Обсуждение  выходов  из  проблемных  ситуаций  героев  литературных  произведений  и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самих детей.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Рассказ взрослого по теме занятия из личного опыта.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Чтение детьми стихов, песенок, потешек наизусть по теме НОД.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Совместные  размышления  над  пословицами  и  поговорками  (со  старшего  дошкольного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возраста).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Чтение  фрагментов  литературных  произведений  из  книг  для  развития  и  совместные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размышления.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Совместная игра. Игровая  ситуация.   Игровое  упражнение по  теме НОД  (вид, название,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цель; краткое описание, если игра недостаточно известна).   </w:t>
      </w:r>
    </w:p>
    <w:p w:rsidR="00FA0500" w:rsidRPr="00487C72" w:rsidRDefault="00FA0500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Макетирование. 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Приглашение к разговору родителей. 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  Работа  на  выставке  детской  литературы,  декоративно-прикладного  искусства,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репродукций картин  и др. 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Рассуждения, предложения, воспоминания детей и воспитателя, просьба (вчера прочитала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в книге…; увидела в художественном или мультипликационном фильме …; мне  загадали загадку, 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но отгадать сразу я ее не смогла, поможете?). </w:t>
      </w:r>
    </w:p>
    <w:p w:rsidR="00487C72" w:rsidRPr="00487C72" w:rsidRDefault="00487C72" w:rsidP="00487C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  Педагогическая ситуация социально-нравственной направленности. </w:t>
      </w:r>
    </w:p>
    <w:p w:rsidR="00487C72" w:rsidRPr="00487C72" w:rsidRDefault="00487C72" w:rsidP="00487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72" w:rsidRPr="00487C72" w:rsidRDefault="00487C72" w:rsidP="00487C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7C72">
        <w:rPr>
          <w:rFonts w:ascii="Times New Roman" w:hAnsi="Times New Roman" w:cs="Times New Roman"/>
          <w:i/>
          <w:sz w:val="24"/>
          <w:szCs w:val="24"/>
        </w:rPr>
        <w:t>Особенности организации образовательного процесса   по духовно-нравственному воспитанию и развитию детей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C72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с позиций системно-деятельностного подхода, который предусматривает, что усвоение содержания воспитания </w:t>
      </w:r>
      <w:r>
        <w:rPr>
          <w:rFonts w:ascii="Times New Roman" w:hAnsi="Times New Roman" w:cs="Times New Roman"/>
          <w:sz w:val="24"/>
          <w:szCs w:val="24"/>
        </w:rPr>
        <w:t xml:space="preserve">и развития ребёнка-дошкольника </w:t>
      </w:r>
      <w:r w:rsidRPr="00487C72">
        <w:rPr>
          <w:rFonts w:ascii="Times New Roman" w:hAnsi="Times New Roman" w:cs="Times New Roman"/>
          <w:sz w:val="24"/>
          <w:szCs w:val="24"/>
        </w:rPr>
        <w:t xml:space="preserve">происходит  не  путем  передачи  некоторой  информации,  а  в  процессе  </w:t>
      </w:r>
      <w:r>
        <w:rPr>
          <w:rFonts w:ascii="Times New Roman" w:hAnsi="Times New Roman" w:cs="Times New Roman"/>
          <w:sz w:val="24"/>
          <w:szCs w:val="24"/>
        </w:rPr>
        <w:t xml:space="preserve">его  собственной  активной </w:t>
      </w:r>
      <w:r w:rsidRPr="00487C72">
        <w:rPr>
          <w:rFonts w:ascii="Times New Roman" w:hAnsi="Times New Roman" w:cs="Times New Roman"/>
          <w:sz w:val="24"/>
          <w:szCs w:val="24"/>
        </w:rPr>
        <w:t>деятельности  на  основе  усвоения  отечественных    традиций  и  со</w:t>
      </w:r>
      <w:r>
        <w:rPr>
          <w:rFonts w:ascii="Times New Roman" w:hAnsi="Times New Roman" w:cs="Times New Roman"/>
          <w:sz w:val="24"/>
          <w:szCs w:val="24"/>
        </w:rPr>
        <w:t xml:space="preserve">циокультурного  опыта  родного </w:t>
      </w:r>
      <w:r w:rsidRPr="00487C72">
        <w:rPr>
          <w:rFonts w:ascii="Times New Roman" w:hAnsi="Times New Roman" w:cs="Times New Roman"/>
          <w:sz w:val="24"/>
          <w:szCs w:val="24"/>
        </w:rPr>
        <w:t>народа.</w:t>
      </w:r>
      <w:r w:rsidR="001B3EB1">
        <w:rPr>
          <w:rFonts w:ascii="Times New Roman" w:hAnsi="Times New Roman" w:cs="Times New Roman"/>
          <w:sz w:val="24"/>
          <w:szCs w:val="24"/>
        </w:rPr>
        <w:t xml:space="preserve"> </w:t>
      </w:r>
      <w:r w:rsidRPr="00487C72">
        <w:rPr>
          <w:rFonts w:ascii="Times New Roman" w:hAnsi="Times New Roman" w:cs="Times New Roman"/>
          <w:sz w:val="24"/>
          <w:szCs w:val="24"/>
        </w:rPr>
        <w:t xml:space="preserve">Восприятие и освоение категорий и ценностей осуществляется через разнообразные виды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детской деятельности: игру, чтение, изобразительную, музыкаль</w:t>
      </w:r>
      <w:r>
        <w:rPr>
          <w:rFonts w:ascii="Times New Roman" w:hAnsi="Times New Roman" w:cs="Times New Roman"/>
          <w:sz w:val="24"/>
          <w:szCs w:val="24"/>
        </w:rPr>
        <w:t>ную, театрализованную, эколого-</w:t>
      </w:r>
      <w:r w:rsidRPr="00487C72">
        <w:rPr>
          <w:rFonts w:ascii="Times New Roman" w:hAnsi="Times New Roman" w:cs="Times New Roman"/>
          <w:sz w:val="24"/>
          <w:szCs w:val="24"/>
        </w:rPr>
        <w:t>познавательную,  трудовую,  конструктивную, физкультурно-оздоро</w:t>
      </w:r>
      <w:r>
        <w:rPr>
          <w:rFonts w:ascii="Times New Roman" w:hAnsi="Times New Roman" w:cs="Times New Roman"/>
          <w:sz w:val="24"/>
          <w:szCs w:val="24"/>
        </w:rPr>
        <w:t xml:space="preserve">вительную  деятельность.   Все </w:t>
      </w:r>
      <w:r w:rsidRPr="00487C72">
        <w:rPr>
          <w:rFonts w:ascii="Times New Roman" w:hAnsi="Times New Roman" w:cs="Times New Roman"/>
          <w:sz w:val="24"/>
          <w:szCs w:val="24"/>
        </w:rPr>
        <w:t>виды  деятельности  позволяют  эффективно  решать  задачи 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 воспитания  и </w:t>
      </w:r>
      <w:r w:rsidRPr="00487C72">
        <w:rPr>
          <w:rFonts w:ascii="Times New Roman" w:hAnsi="Times New Roman" w:cs="Times New Roman"/>
          <w:sz w:val="24"/>
          <w:szCs w:val="24"/>
        </w:rPr>
        <w:t>речевого развития детей (обогащение и активизация словарного за</w:t>
      </w:r>
      <w:r>
        <w:rPr>
          <w:rFonts w:ascii="Times New Roman" w:hAnsi="Times New Roman" w:cs="Times New Roman"/>
          <w:sz w:val="24"/>
          <w:szCs w:val="24"/>
        </w:rPr>
        <w:t xml:space="preserve">паса, развитие монологической, </w:t>
      </w:r>
      <w:r w:rsidRPr="00487C72">
        <w:rPr>
          <w:rFonts w:ascii="Times New Roman" w:hAnsi="Times New Roman" w:cs="Times New Roman"/>
          <w:sz w:val="24"/>
          <w:szCs w:val="24"/>
        </w:rPr>
        <w:t xml:space="preserve">диалогической и доказательной форм речи и т.д.).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C72">
        <w:rPr>
          <w:rFonts w:ascii="Times New Roman" w:hAnsi="Times New Roman" w:cs="Times New Roman"/>
          <w:i/>
          <w:sz w:val="24"/>
          <w:szCs w:val="24"/>
        </w:rPr>
        <w:t xml:space="preserve"> Основные  виды  детской  деятельности  по  духовно-нравственному  воспитанию  и развитию: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Коммуникативная  деятельность  (в  процессе  подготовки  и  проведения  активных  форм образовательной работы с детьми).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 Восприятие  художественной  литературы  и  фольклора  </w:t>
      </w:r>
      <w:r>
        <w:rPr>
          <w:rFonts w:ascii="Times New Roman" w:hAnsi="Times New Roman" w:cs="Times New Roman"/>
          <w:sz w:val="24"/>
          <w:szCs w:val="24"/>
        </w:rPr>
        <w:t xml:space="preserve">(восприятие  содержания  серии </w:t>
      </w:r>
      <w:r w:rsidRPr="00487C72">
        <w:rPr>
          <w:rFonts w:ascii="Times New Roman" w:hAnsi="Times New Roman" w:cs="Times New Roman"/>
          <w:sz w:val="24"/>
          <w:szCs w:val="24"/>
        </w:rPr>
        <w:t xml:space="preserve">книг для развития в условиях семьи и дошкольной организации).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Игровая    деятельность  (как  в  период  подготовки,  так  </w:t>
      </w:r>
      <w:r>
        <w:rPr>
          <w:rFonts w:ascii="Times New Roman" w:hAnsi="Times New Roman" w:cs="Times New Roman"/>
          <w:sz w:val="24"/>
          <w:szCs w:val="24"/>
        </w:rPr>
        <w:t xml:space="preserve">и  в  процессе  организации  и </w:t>
      </w:r>
      <w:r w:rsidRPr="00487C72">
        <w:rPr>
          <w:rFonts w:ascii="Times New Roman" w:hAnsi="Times New Roman" w:cs="Times New Roman"/>
          <w:sz w:val="24"/>
          <w:szCs w:val="24"/>
        </w:rPr>
        <w:t xml:space="preserve">проведения непосредственно образовательной деятельности с дошкольниками).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Изобразительная  деятельность  (создание  рисунка  на  стра</w:t>
      </w:r>
      <w:r>
        <w:rPr>
          <w:rFonts w:ascii="Times New Roman" w:hAnsi="Times New Roman" w:cs="Times New Roman"/>
          <w:sz w:val="24"/>
          <w:szCs w:val="24"/>
        </w:rPr>
        <w:t xml:space="preserve">ницах  альбома  в  книгах  для </w:t>
      </w:r>
      <w:r w:rsidRPr="00487C72">
        <w:rPr>
          <w:rFonts w:ascii="Times New Roman" w:hAnsi="Times New Roman" w:cs="Times New Roman"/>
          <w:sz w:val="24"/>
          <w:szCs w:val="24"/>
        </w:rPr>
        <w:t xml:space="preserve">развития и в альбомах для творчества).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lastRenderedPageBreak/>
        <w:t>Музыкально-художественная  деятельность  (как  в  период  по</w:t>
      </w:r>
      <w:r>
        <w:rPr>
          <w:rFonts w:ascii="Times New Roman" w:hAnsi="Times New Roman" w:cs="Times New Roman"/>
          <w:sz w:val="24"/>
          <w:szCs w:val="24"/>
        </w:rPr>
        <w:t xml:space="preserve">дготовки,  так  и  в  процессе </w:t>
      </w:r>
      <w:r w:rsidRPr="00487C72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 с дошкольниками</w:t>
      </w:r>
      <w:r>
        <w:rPr>
          <w:rFonts w:ascii="Times New Roman" w:hAnsi="Times New Roman" w:cs="Times New Roman"/>
          <w:sz w:val="24"/>
          <w:szCs w:val="24"/>
        </w:rPr>
        <w:t xml:space="preserve">. Для этого используются книги </w:t>
      </w:r>
      <w:r w:rsidRPr="00487C72">
        <w:rPr>
          <w:rFonts w:ascii="Times New Roman" w:hAnsi="Times New Roman" w:cs="Times New Roman"/>
          <w:sz w:val="24"/>
          <w:szCs w:val="24"/>
        </w:rPr>
        <w:t>по  музыкально-эстетическому  развитию,  музыкальные  дис</w:t>
      </w:r>
      <w:r>
        <w:rPr>
          <w:rFonts w:ascii="Times New Roman" w:hAnsi="Times New Roman" w:cs="Times New Roman"/>
          <w:sz w:val="24"/>
          <w:szCs w:val="24"/>
        </w:rPr>
        <w:t xml:space="preserve">ки  с  напевами  к  книгам  по </w:t>
      </w:r>
      <w:r w:rsidRPr="00487C72">
        <w:rPr>
          <w:rFonts w:ascii="Times New Roman" w:hAnsi="Times New Roman" w:cs="Times New Roman"/>
          <w:sz w:val="24"/>
          <w:szCs w:val="24"/>
        </w:rPr>
        <w:t xml:space="preserve">музыкальному развитию).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 деятельность  (проектная  деятельность  по  программе «Социокультурные истоки»).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Элементарная  трудовая  деятельность  и  конструирование  </w:t>
      </w:r>
      <w:r>
        <w:rPr>
          <w:rFonts w:ascii="Times New Roman" w:hAnsi="Times New Roman" w:cs="Times New Roman"/>
          <w:sz w:val="24"/>
          <w:szCs w:val="24"/>
        </w:rPr>
        <w:t xml:space="preserve">(Подарок  своими  руками, </w:t>
      </w:r>
      <w:r w:rsidRPr="00487C72">
        <w:rPr>
          <w:rFonts w:ascii="Times New Roman" w:hAnsi="Times New Roman" w:cs="Times New Roman"/>
          <w:sz w:val="24"/>
          <w:szCs w:val="24"/>
        </w:rPr>
        <w:t xml:space="preserve">доброе дело для другого и т.д.). </w:t>
      </w:r>
    </w:p>
    <w:p w:rsid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Совместной  деятельностью  детей  друг  с  другом  и  со  взр</w:t>
      </w:r>
      <w:r>
        <w:rPr>
          <w:rFonts w:ascii="Times New Roman" w:hAnsi="Times New Roman" w:cs="Times New Roman"/>
          <w:sz w:val="24"/>
          <w:szCs w:val="24"/>
        </w:rPr>
        <w:t xml:space="preserve">ослыми  в  программе  является </w:t>
      </w:r>
      <w:r w:rsidRPr="00487C72">
        <w:rPr>
          <w:rFonts w:ascii="Times New Roman" w:hAnsi="Times New Roman" w:cs="Times New Roman"/>
          <w:sz w:val="24"/>
          <w:szCs w:val="24"/>
        </w:rPr>
        <w:t xml:space="preserve">общение.   </w:t>
      </w:r>
    </w:p>
    <w:p w:rsidR="00487C72" w:rsidRPr="00487C72" w:rsidRDefault="00487C72" w:rsidP="00487C7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C72">
        <w:rPr>
          <w:rFonts w:ascii="Times New Roman" w:hAnsi="Times New Roman" w:cs="Times New Roman"/>
          <w:i/>
          <w:sz w:val="24"/>
          <w:szCs w:val="24"/>
          <w:u w:val="single"/>
        </w:rPr>
        <w:t xml:space="preserve">«Экология для малышей» </w:t>
      </w:r>
    </w:p>
    <w:tbl>
      <w:tblPr>
        <w:tblStyle w:val="a7"/>
        <w:tblW w:w="0" w:type="auto"/>
        <w:tblLook w:val="04A0"/>
      </w:tblPr>
      <w:tblGrid>
        <w:gridCol w:w="2520"/>
        <w:gridCol w:w="2520"/>
        <w:gridCol w:w="2520"/>
        <w:gridCol w:w="2520"/>
      </w:tblGrid>
      <w:tr w:rsidR="00487C72" w:rsidTr="00487C72">
        <w:tc>
          <w:tcPr>
            <w:tcW w:w="2569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Группа ОРН детей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от 3 до 4 лет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Группа ОРН детей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от 4 до 5 лет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Группа ОРН детей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от 5 до 6 лет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Группа ОРН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от 6 до 7 лет</w:t>
            </w:r>
          </w:p>
        </w:tc>
      </w:tr>
      <w:tr w:rsidR="00487C72" w:rsidTr="00487C72">
        <w:tc>
          <w:tcPr>
            <w:tcW w:w="2569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Игры (дидактические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Беседы (обобщающие,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календаря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природы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ситуации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 игровой мотивацией</w:t>
            </w:r>
          </w:p>
        </w:tc>
        <w:tc>
          <w:tcPr>
            <w:tcW w:w="2569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Игры (дидактические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Беседы (обобщающие,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календаря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природы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ситуации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 игровой мотивацией</w:t>
            </w:r>
          </w:p>
        </w:tc>
        <w:tc>
          <w:tcPr>
            <w:tcW w:w="2570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Беседы (обобщающие,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календаря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Трехдневное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детей в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уголке природы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ситуации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 игровой мотивацией</w:t>
            </w:r>
          </w:p>
        </w:tc>
        <w:tc>
          <w:tcPr>
            <w:tcW w:w="2570" w:type="dxa"/>
          </w:tcPr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Игры (дидактические, 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Беседы (обобщающие,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эвристические,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сопровождающие)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календаря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природы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Трехдневное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детей в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уголке природы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Тренинг (расширение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чувственного опыта и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органов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 xml:space="preserve">чувств) </w:t>
            </w:r>
          </w:p>
          <w:p w:rsidR="00487C72" w:rsidRP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Экологические проек-</w:t>
            </w:r>
          </w:p>
          <w:p w:rsidR="00487C72" w:rsidRDefault="00487C72" w:rsidP="00487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7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</w:tbl>
    <w:p w:rsid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Формы экологического образования дошкольников: </w:t>
      </w:r>
    </w:p>
    <w:p w:rsidR="00487C72" w:rsidRPr="00487C72" w:rsidRDefault="00487C72" w:rsidP="00487C72">
      <w:pPr>
        <w:pStyle w:val="a5"/>
        <w:rPr>
          <w:rFonts w:ascii="Times New Roman" w:hAnsi="Times New Roman" w:cs="Times New Roman"/>
          <w:sz w:val="24"/>
          <w:szCs w:val="24"/>
        </w:rPr>
      </w:pPr>
      <w:r w:rsidRPr="00487C72">
        <w:t xml:space="preserve"> </w:t>
      </w:r>
      <w:r>
        <w:t>-</w:t>
      </w:r>
      <w:r w:rsidRPr="00487C72">
        <w:rPr>
          <w:rFonts w:ascii="Times New Roman" w:hAnsi="Times New Roman" w:cs="Times New Roman"/>
          <w:sz w:val="24"/>
          <w:szCs w:val="24"/>
        </w:rPr>
        <w:t xml:space="preserve">беседы  (каждая среда, вторая половина дня); </w:t>
      </w:r>
    </w:p>
    <w:p w:rsidR="00487C72" w:rsidRPr="00487C72" w:rsidRDefault="00487C72" w:rsidP="00487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C72">
        <w:rPr>
          <w:rFonts w:ascii="Times New Roman" w:hAnsi="Times New Roman" w:cs="Times New Roman"/>
          <w:sz w:val="24"/>
          <w:szCs w:val="24"/>
        </w:rPr>
        <w:t xml:space="preserve"> целевые прогулки, экскурсии (один раз в месяц); </w:t>
      </w:r>
    </w:p>
    <w:p w:rsidR="00487C72" w:rsidRPr="00487C72" w:rsidRDefault="00487C72" w:rsidP="00487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C72">
        <w:rPr>
          <w:rFonts w:ascii="Times New Roman" w:hAnsi="Times New Roman" w:cs="Times New Roman"/>
          <w:sz w:val="24"/>
          <w:szCs w:val="24"/>
        </w:rPr>
        <w:t xml:space="preserve">  развлечения и досуги с экологическим содержанием; </w:t>
      </w:r>
    </w:p>
    <w:p w:rsidR="00487C72" w:rsidRPr="00487C72" w:rsidRDefault="00487C72" w:rsidP="00487C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C72">
        <w:rPr>
          <w:rFonts w:ascii="Times New Roman" w:hAnsi="Times New Roman" w:cs="Times New Roman"/>
          <w:sz w:val="24"/>
          <w:szCs w:val="24"/>
        </w:rPr>
        <w:t xml:space="preserve"> природоохранительные акции.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Специфика метода проектов заключается в том, что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гический процесс накладывается </w:t>
      </w:r>
      <w:r w:rsidRPr="00487C72">
        <w:rPr>
          <w:rFonts w:ascii="Times New Roman" w:hAnsi="Times New Roman" w:cs="Times New Roman"/>
          <w:sz w:val="24"/>
          <w:szCs w:val="24"/>
        </w:rPr>
        <w:t xml:space="preserve">на  процесс  взаимодействия  ребенка  с  окружающим  миром,  </w:t>
      </w:r>
      <w:r>
        <w:rPr>
          <w:rFonts w:ascii="Times New Roman" w:hAnsi="Times New Roman" w:cs="Times New Roman"/>
          <w:sz w:val="24"/>
          <w:szCs w:val="24"/>
        </w:rPr>
        <w:t xml:space="preserve">освоения  ребенком  окружающей </w:t>
      </w:r>
      <w:r w:rsidRPr="00487C72">
        <w:rPr>
          <w:rFonts w:ascii="Times New Roman" w:hAnsi="Times New Roman" w:cs="Times New Roman"/>
          <w:sz w:val="24"/>
          <w:szCs w:val="24"/>
        </w:rPr>
        <w:lastRenderedPageBreak/>
        <w:t>природы  (природной и социальной); педагогическое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с </w:t>
      </w:r>
      <w:r w:rsidRPr="00487C72">
        <w:rPr>
          <w:rFonts w:ascii="Times New Roman" w:hAnsi="Times New Roman" w:cs="Times New Roman"/>
          <w:sz w:val="24"/>
          <w:szCs w:val="24"/>
        </w:rPr>
        <w:t>ребенком  деятельности,  опирается на  собственный  опыт  реб</w:t>
      </w:r>
      <w:r>
        <w:rPr>
          <w:rFonts w:ascii="Times New Roman" w:hAnsi="Times New Roman" w:cs="Times New Roman"/>
          <w:sz w:val="24"/>
          <w:szCs w:val="24"/>
        </w:rPr>
        <w:t xml:space="preserve">енка. Метод проектов  возможно,на </w:t>
      </w:r>
      <w:r w:rsidRPr="00487C72">
        <w:rPr>
          <w:rFonts w:ascii="Times New Roman" w:hAnsi="Times New Roman" w:cs="Times New Roman"/>
          <w:sz w:val="24"/>
          <w:szCs w:val="24"/>
        </w:rPr>
        <w:t>наш  взгляд,  рассматривать  как  метод  педагогизации  процес</w:t>
      </w:r>
      <w:r>
        <w:rPr>
          <w:rFonts w:ascii="Times New Roman" w:hAnsi="Times New Roman" w:cs="Times New Roman"/>
          <w:sz w:val="24"/>
          <w:szCs w:val="24"/>
        </w:rPr>
        <w:t xml:space="preserve">са  взаимодействия  ребенка  с </w:t>
      </w:r>
      <w:r w:rsidRPr="00487C72">
        <w:rPr>
          <w:rFonts w:ascii="Times New Roman" w:hAnsi="Times New Roman" w:cs="Times New Roman"/>
          <w:sz w:val="24"/>
          <w:szCs w:val="24"/>
        </w:rPr>
        <w:t xml:space="preserve">окружающей средой.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Спецификой  метода  проектов  обусловлен  его  воспитательный  потенциал.  Особую педагогическую значимость данного метода мы видим в том, что: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- метод  проектов,  являясь  методом  практического  целенапра</w:t>
      </w:r>
      <w:r>
        <w:rPr>
          <w:rFonts w:ascii="Times New Roman" w:hAnsi="Times New Roman" w:cs="Times New Roman"/>
          <w:sz w:val="24"/>
          <w:szCs w:val="24"/>
        </w:rPr>
        <w:t xml:space="preserve">вленного  действия,  открывает </w:t>
      </w:r>
      <w:r w:rsidRPr="00487C72">
        <w:rPr>
          <w:rFonts w:ascii="Times New Roman" w:hAnsi="Times New Roman" w:cs="Times New Roman"/>
          <w:sz w:val="24"/>
          <w:szCs w:val="24"/>
        </w:rPr>
        <w:t xml:space="preserve">возможности формирования собственного жизненного опыта ребенка </w:t>
      </w:r>
      <w:r>
        <w:rPr>
          <w:rFonts w:ascii="Times New Roman" w:hAnsi="Times New Roman" w:cs="Times New Roman"/>
          <w:sz w:val="24"/>
          <w:szCs w:val="24"/>
        </w:rPr>
        <w:t>по взаимодействию с окру-</w:t>
      </w:r>
      <w:r w:rsidRPr="00487C72">
        <w:rPr>
          <w:rFonts w:ascii="Times New Roman" w:hAnsi="Times New Roman" w:cs="Times New Roman"/>
          <w:sz w:val="24"/>
          <w:szCs w:val="24"/>
        </w:rPr>
        <w:t xml:space="preserve">жающим миром;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- метод  проектов  актуализирует  субъектную  позицию  ребенка  в  педагогическом  процессе; является методом, идущим от детских потребностей и интересо</w:t>
      </w:r>
      <w:r>
        <w:rPr>
          <w:rFonts w:ascii="Times New Roman" w:hAnsi="Times New Roman" w:cs="Times New Roman"/>
          <w:sz w:val="24"/>
          <w:szCs w:val="24"/>
        </w:rPr>
        <w:t xml:space="preserve">в, возрастных и индивидуальных </w:t>
      </w:r>
      <w:r w:rsidRPr="00487C72">
        <w:rPr>
          <w:rFonts w:ascii="Times New Roman" w:hAnsi="Times New Roman" w:cs="Times New Roman"/>
          <w:sz w:val="24"/>
          <w:szCs w:val="24"/>
        </w:rPr>
        <w:t xml:space="preserve">особенностей детей, стимулирующим детскую самостоятельность;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- метод проектов – один из немногих методов, выводящих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едагогический процесс из  стен </w:t>
      </w:r>
      <w:r w:rsidRPr="00487C72">
        <w:rPr>
          <w:rFonts w:ascii="Times New Roman" w:hAnsi="Times New Roman" w:cs="Times New Roman"/>
          <w:sz w:val="24"/>
          <w:szCs w:val="24"/>
        </w:rPr>
        <w:t>детского  учреждения  в  окружающий  мир. Природную  и  социал</w:t>
      </w:r>
      <w:r>
        <w:rPr>
          <w:rFonts w:ascii="Times New Roman" w:hAnsi="Times New Roman" w:cs="Times New Roman"/>
          <w:sz w:val="24"/>
          <w:szCs w:val="24"/>
        </w:rPr>
        <w:t xml:space="preserve">ьную  среду,  педагогизирующих </w:t>
      </w:r>
      <w:r w:rsidRPr="00487C72">
        <w:rPr>
          <w:rFonts w:ascii="Times New Roman" w:hAnsi="Times New Roman" w:cs="Times New Roman"/>
          <w:sz w:val="24"/>
          <w:szCs w:val="24"/>
        </w:rPr>
        <w:t xml:space="preserve">процессов  освоения  ребенком  окружающего  мира,  стихию  </w:t>
      </w:r>
      <w:r>
        <w:rPr>
          <w:rFonts w:ascii="Times New Roman" w:hAnsi="Times New Roman" w:cs="Times New Roman"/>
          <w:sz w:val="24"/>
          <w:szCs w:val="24"/>
        </w:rPr>
        <w:t xml:space="preserve">влияний  окружающей  среды  на </w:t>
      </w:r>
      <w:r w:rsidRPr="00487C72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М.В.  Круленина,  Е.Г.  Кагаров,  И.В.  Цветкова  выделяют  следующие  этапы  метода проектов: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1.   Целеполагание. Педагог  помогает  ребенку  определить  наиб</w:t>
      </w:r>
      <w:r>
        <w:rPr>
          <w:rFonts w:ascii="Times New Roman" w:hAnsi="Times New Roman" w:cs="Times New Roman"/>
          <w:sz w:val="24"/>
          <w:szCs w:val="24"/>
        </w:rPr>
        <w:t xml:space="preserve">олее  актуальную  и,  в  то же </w:t>
      </w:r>
      <w:r w:rsidRPr="00487C72">
        <w:rPr>
          <w:rFonts w:ascii="Times New Roman" w:hAnsi="Times New Roman" w:cs="Times New Roman"/>
          <w:sz w:val="24"/>
          <w:szCs w:val="24"/>
        </w:rPr>
        <w:t>время,  посильную  для  него  задачу  на  более-менее  продолжит</w:t>
      </w:r>
      <w:r>
        <w:rPr>
          <w:rFonts w:ascii="Times New Roman" w:hAnsi="Times New Roman" w:cs="Times New Roman"/>
          <w:sz w:val="24"/>
          <w:szCs w:val="24"/>
        </w:rPr>
        <w:t xml:space="preserve">ельный  отрезок  времени  (или </w:t>
      </w:r>
      <w:r w:rsidRPr="00487C72">
        <w:rPr>
          <w:rFonts w:ascii="Times New Roman" w:hAnsi="Times New Roman" w:cs="Times New Roman"/>
          <w:sz w:val="24"/>
          <w:szCs w:val="24"/>
        </w:rPr>
        <w:t xml:space="preserve">работаете детским коллективом в случае коллективного проекта).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>2.   Разработка  проекта  –  плана  деятельности  по  достиж</w:t>
      </w:r>
      <w:r>
        <w:rPr>
          <w:rFonts w:ascii="Times New Roman" w:hAnsi="Times New Roman" w:cs="Times New Roman"/>
          <w:sz w:val="24"/>
          <w:szCs w:val="24"/>
        </w:rPr>
        <w:t xml:space="preserve">ению  намеченной  цели.  Детям </w:t>
      </w:r>
      <w:r w:rsidRPr="00487C72">
        <w:rPr>
          <w:rFonts w:ascii="Times New Roman" w:hAnsi="Times New Roman" w:cs="Times New Roman"/>
          <w:sz w:val="24"/>
          <w:szCs w:val="24"/>
        </w:rPr>
        <w:t>предстоит  определить  основные  шаги  по  достижению  намечен</w:t>
      </w:r>
      <w:r>
        <w:rPr>
          <w:rFonts w:ascii="Times New Roman" w:hAnsi="Times New Roman" w:cs="Times New Roman"/>
          <w:sz w:val="24"/>
          <w:szCs w:val="24"/>
        </w:rPr>
        <w:t xml:space="preserve">ной  цели,  подумать,  к  кому </w:t>
      </w:r>
      <w:r w:rsidRPr="00487C72">
        <w:rPr>
          <w:rFonts w:ascii="Times New Roman" w:hAnsi="Times New Roman" w:cs="Times New Roman"/>
          <w:sz w:val="24"/>
          <w:szCs w:val="24"/>
        </w:rPr>
        <w:t xml:space="preserve">придется  обратиться  за  помощью,  советом,  какие  </w:t>
      </w:r>
      <w:r w:rsidR="001719B2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  прочитать,  какие  предметы, </w:t>
      </w:r>
      <w:r w:rsidRPr="00487C72">
        <w:rPr>
          <w:rFonts w:ascii="Times New Roman" w:hAnsi="Times New Roman" w:cs="Times New Roman"/>
          <w:sz w:val="24"/>
          <w:szCs w:val="24"/>
        </w:rPr>
        <w:t>принадлежности,  «снаряжение»  пригодится  при  выполнении  проекта,  с  ка</w:t>
      </w:r>
      <w:r>
        <w:rPr>
          <w:rFonts w:ascii="Times New Roman" w:hAnsi="Times New Roman" w:cs="Times New Roman"/>
          <w:sz w:val="24"/>
          <w:szCs w:val="24"/>
        </w:rPr>
        <w:t xml:space="preserve">кими  предметами </w:t>
      </w:r>
      <w:r w:rsidRPr="00487C72">
        <w:rPr>
          <w:rFonts w:ascii="Times New Roman" w:hAnsi="Times New Roman" w:cs="Times New Roman"/>
          <w:sz w:val="24"/>
          <w:szCs w:val="24"/>
        </w:rPr>
        <w:t xml:space="preserve">предстоит научиться обращаться и т. Д. </w:t>
      </w:r>
    </w:p>
    <w:p w:rsidR="00487C72" w:rsidRPr="00487C72" w:rsidRDefault="00487C72" w:rsidP="0048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87C72">
        <w:rPr>
          <w:rFonts w:ascii="Times New Roman" w:hAnsi="Times New Roman" w:cs="Times New Roman"/>
          <w:sz w:val="24"/>
          <w:szCs w:val="24"/>
        </w:rPr>
        <w:t xml:space="preserve">3.   Выполнение  проекта  (конкретное  практическое  дело  или  ряд  практических  шагов  к </w:t>
      </w:r>
    </w:p>
    <w:p w:rsidR="001719B2" w:rsidRDefault="00487C72" w:rsidP="00487C72">
      <w:pPr>
        <w:jc w:val="both"/>
      </w:pPr>
      <w:r w:rsidRPr="00487C72">
        <w:rPr>
          <w:rFonts w:ascii="Times New Roman" w:hAnsi="Times New Roman" w:cs="Times New Roman"/>
          <w:sz w:val="24"/>
          <w:szCs w:val="24"/>
        </w:rPr>
        <w:t>намеченной цели).</w:t>
      </w:r>
      <w:r w:rsidR="001719B2" w:rsidRPr="001719B2">
        <w:t xml:space="preserve"> </w:t>
      </w:r>
    </w:p>
    <w:p w:rsidR="00487C72" w:rsidRPr="001719B2" w:rsidRDefault="001719B2" w:rsidP="00487C72">
      <w:pPr>
        <w:jc w:val="both"/>
      </w:pPr>
      <w:r w:rsidRPr="001719B2">
        <w:rPr>
          <w:rFonts w:ascii="Times New Roman" w:hAnsi="Times New Roman" w:cs="Times New Roman"/>
          <w:sz w:val="24"/>
          <w:szCs w:val="24"/>
        </w:rPr>
        <w:t>4.   Подведение итогов выполнения проекта и определения задач для новых проектов.</w:t>
      </w:r>
    </w:p>
    <w:p w:rsidR="001B3EB1" w:rsidRPr="003B789C" w:rsidRDefault="001B3EB1" w:rsidP="001B3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B1">
        <w:rPr>
          <w:rFonts w:ascii="Times New Roman" w:hAnsi="Times New Roman" w:cs="Times New Roman"/>
          <w:i/>
          <w:sz w:val="24"/>
          <w:szCs w:val="24"/>
          <w:u w:val="single"/>
        </w:rPr>
        <w:t>«Физическая культура – дошкольникам»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215"/>
        <w:gridCol w:w="2199"/>
        <w:gridCol w:w="181"/>
        <w:gridCol w:w="2000"/>
        <w:gridCol w:w="1599"/>
      </w:tblGrid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и мероприятия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</w:t>
            </w:r>
          </w:p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Длитель-</w:t>
            </w:r>
          </w:p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1.Организация двигательного режима в детском саду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гимнастика (дыхательная, артикуляционная, профилактика нарушений осанки, плоскостопия, нарушений зрения).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образовательной деятельности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физические упражнения, самостоятельная двигательная активность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3-х часов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игры в группе с использованием пособий физкультурного уголка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40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60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90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15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физкультурно- оздоровительная работа детского сада и семьи: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Дни здоровья 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«Веселые старты»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родителей в спортивных мероприятиях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60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спортивной площадки на территории детского сада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прогулок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мин.</w:t>
            </w:r>
          </w:p>
        </w:tc>
      </w:tr>
    </w:tbl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 работа с детьми</w:t>
      </w:r>
    </w:p>
    <w:p w:rsidR="001B3EB1" w:rsidRPr="005B3F45" w:rsidRDefault="001B3EB1" w:rsidP="001B3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245"/>
        <w:gridCol w:w="14"/>
        <w:gridCol w:w="2240"/>
        <w:gridCol w:w="16"/>
        <w:gridCol w:w="2066"/>
        <w:gridCol w:w="1613"/>
      </w:tblGrid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мероприятия: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витаминизация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полоскание рта водой комнатной температуры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ионизация воздуха настоем чеснока и лука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лечебная смазка носа оксолиновой мазью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светотерапия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музыкотерапия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сказкатеропия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Просветительная работа: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санитарных бюллетеней, памяток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бесед, </w:t>
            </w: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фотовыставки «Неболеек»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1B3EB1" w:rsidRPr="005B3F45" w:rsidTr="005F0709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Корригирующие упражнения для профилактики плоскостопия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 формирование правильной осанки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мин.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мебели в соответствии с ростовыми данными детей и своевременная корректировка на основе антропометрии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3EB1" w:rsidRPr="005B3F45" w:rsidTr="005F0709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формирования навыков здорового образа жизни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личной гигиены: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индивидуальных и общих принадлежностей 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(объяснение, напоминание, поощрение)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необходимости выполнения правил личной гигиены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демонстрационный и дидактический материл на тему «Я и мое здоровье»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B3EB1" w:rsidRPr="005B3F45" w:rsidTr="005F070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питания: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сервировка стола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подачи блюд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этикет во время приема пищи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режимом питания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закаливающих мероприятий</w:t>
      </w:r>
    </w:p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440"/>
        <w:gridCol w:w="1440"/>
        <w:gridCol w:w="1440"/>
        <w:gridCol w:w="1440"/>
      </w:tblGrid>
      <w:tr w:rsidR="001B3EB1" w:rsidRPr="005B3F45" w:rsidTr="005F0709">
        <w:trPr>
          <w:trHeight w:val="27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закаливания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воздействия (в день)</w:t>
            </w:r>
          </w:p>
        </w:tc>
      </w:tr>
      <w:tr w:rsidR="001B3EB1" w:rsidRPr="005B3F45" w:rsidTr="005F0709">
        <w:trPr>
          <w:trHeight w:val="375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1B3EB1" w:rsidRPr="005B3F45" w:rsidTr="005F070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</w:tr>
      <w:tr w:rsidR="001B3EB1" w:rsidRPr="005B3F45" w:rsidTr="005F070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1B3EB1" w:rsidRPr="005B3F45" w:rsidTr="005F070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спортивные игры, физические упражнения и другие виды двигательной активности ( в помещении)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</w:tr>
      <w:tr w:rsidR="001B3EB1" w:rsidRPr="005B3F45" w:rsidTr="005F070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Подвижные, спортивные игры, </w:t>
            </w: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упражнения и другие виды двигательной активности (на улице)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мин.</w:t>
            </w:r>
          </w:p>
        </w:tc>
      </w:tr>
      <w:tr w:rsidR="001B3EB1" w:rsidRPr="005B3F45" w:rsidTr="005F0709">
        <w:trPr>
          <w:trHeight w:val="28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по 2часа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 по 1ч.50мин. – 2часа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2раза по 1ч.40мин. – 2часа</w:t>
            </w:r>
          </w:p>
        </w:tc>
      </w:tr>
      <w:tr w:rsidR="001B3EB1" w:rsidRPr="005B3F45" w:rsidTr="005F0709">
        <w:trPr>
          <w:trHeight w:val="345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погодных условий</w:t>
            </w:r>
          </w:p>
        </w:tc>
      </w:tr>
      <w:tr w:rsidR="001B3EB1" w:rsidRPr="005B3F45" w:rsidTr="005F0709">
        <w:trPr>
          <w:trHeight w:val="40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горла после обеда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</w:tr>
      <w:tr w:rsidR="001B3EB1" w:rsidRPr="005B3F45" w:rsidTr="005F0709">
        <w:trPr>
          <w:trHeight w:val="24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сама процедура</w:t>
            </w:r>
          </w:p>
        </w:tc>
      </w:tr>
      <w:tr w:rsidR="001B3EB1" w:rsidRPr="005B3F45" w:rsidTr="005F070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после сна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</w:tr>
      <w:tr w:rsidR="001B3EB1" w:rsidRPr="005B3F45" w:rsidTr="005F070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после дневного сна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мин.</w:t>
            </w:r>
          </w:p>
        </w:tc>
      </w:tr>
    </w:tbl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B1" w:rsidRPr="005B3F45" w:rsidRDefault="001B3EB1" w:rsidP="001B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оздоровления детей.</w:t>
      </w:r>
    </w:p>
    <w:p w:rsidR="001B3EB1" w:rsidRPr="005B3F45" w:rsidRDefault="001B3EB1" w:rsidP="001B3E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94"/>
        <w:gridCol w:w="3420"/>
        <w:gridCol w:w="1883"/>
        <w:gridCol w:w="2060"/>
      </w:tblGrid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Контингент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здорового ритма жизни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дня </w:t>
            </w:r>
          </w:p>
          <w:p w:rsidR="001B3EB1" w:rsidRPr="005B3F45" w:rsidRDefault="001B3EB1" w:rsidP="005F0709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благоприятного    микроклимата в жизни группы.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Полноценное питание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питания</w:t>
            </w:r>
          </w:p>
          <w:p w:rsidR="001B3EB1" w:rsidRPr="005B3F45" w:rsidRDefault="001B3EB1" w:rsidP="005F070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приема пищи</w:t>
            </w:r>
          </w:p>
          <w:p w:rsidR="001B3EB1" w:rsidRPr="005B3F45" w:rsidRDefault="001B3EB1" w:rsidP="005F070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соблюдение норм   потребления продуктов и калорийности питания</w:t>
            </w:r>
          </w:p>
          <w:p w:rsidR="001B3EB1" w:rsidRPr="005B3F45" w:rsidRDefault="001B3EB1" w:rsidP="005F070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организации питания (сервировка)</w:t>
            </w:r>
          </w:p>
          <w:p w:rsidR="001B3EB1" w:rsidRPr="005B3F45" w:rsidRDefault="001B3EB1" w:rsidP="005F0709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детям во время питания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пом.воспитателя</w:t>
            </w: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после сна 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 оздоровительный бег на воздухе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3 -7 лет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рук.физ-я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3EB1" w:rsidRPr="005B3F45" w:rsidTr="001B3EB1">
        <w:trPr>
          <w:trHeight w:val="12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водой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умывание, мытье рук до локтя прохладной водой</w:t>
            </w:r>
          </w:p>
          <w:p w:rsidR="001B3EB1" w:rsidRPr="005B3F45" w:rsidRDefault="001B3EB1" w:rsidP="005F070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ножные ванны в летнее время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воздухом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 (в том числе сквозное)</w:t>
            </w:r>
          </w:p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температурного режима в групповых и спальных комнатах в течение дня</w:t>
            </w:r>
          </w:p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 при открытых  окнах в зависимости от погоды (за исключением зимы)</w:t>
            </w:r>
          </w:p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без маек</w:t>
            </w:r>
          </w:p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прогулки на свежем воздухе</w:t>
            </w:r>
          </w:p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сезонной одежды во время прогулок</w:t>
            </w:r>
          </w:p>
          <w:p w:rsidR="001B3EB1" w:rsidRPr="005B3F45" w:rsidRDefault="001B3EB1" w:rsidP="005F070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в группе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пом. воспитателя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пом. воспитателя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солнцем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воздушно-солнечные  ванны в летнее время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3EB1" w:rsidRPr="005B3F45" w:rsidTr="001B3EB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Спецзакаливание: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босоножье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по ребристым дорожкам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по песку в летнее время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</w:t>
            </w:r>
          </w:p>
          <w:p w:rsidR="001B3EB1" w:rsidRPr="005B3F45" w:rsidRDefault="001B3EB1" w:rsidP="005F070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1B3EB1" w:rsidRPr="005B3F45" w:rsidRDefault="001B3EB1" w:rsidP="005F070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</w:t>
            </w:r>
          </w:p>
          <w:p w:rsidR="001B3EB1" w:rsidRPr="005B3F45" w:rsidRDefault="001B3EB1" w:rsidP="005F070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игры-забавы, подвижные игры</w:t>
            </w:r>
          </w:p>
          <w:p w:rsidR="001B3EB1" w:rsidRPr="005B3F45" w:rsidRDefault="001B3EB1" w:rsidP="005F070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ароматизация помещений:</w:t>
            </w:r>
          </w:p>
          <w:p w:rsidR="001B3EB1" w:rsidRPr="005B3F45" w:rsidRDefault="001B3EB1" w:rsidP="005F070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фитонцидами лука и чеснока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напиток «Ягодка» (отвар из шиповника) </w:t>
            </w:r>
          </w:p>
          <w:p w:rsidR="001B3EB1" w:rsidRPr="005B3F45" w:rsidRDefault="001B3EB1" w:rsidP="005F070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 «Лимонный»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</w:tc>
      </w:tr>
      <w:tr w:rsidR="001B3EB1" w:rsidRPr="005B3F45" w:rsidTr="001B3EB1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светового режима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музсопровождение режимных моментов</w:t>
            </w:r>
          </w:p>
          <w:p w:rsidR="001B3EB1" w:rsidRPr="005B3F45" w:rsidRDefault="001B3EB1" w:rsidP="005F070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музоформление фона занятий</w:t>
            </w:r>
          </w:p>
          <w:p w:rsidR="001B3EB1" w:rsidRPr="005B3F45" w:rsidRDefault="001B3EB1" w:rsidP="005F070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музтеатральная </w:t>
            </w: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хоровое пение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муз.рук-ль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муз.рук-ль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rPr>
          <w:trHeight w:val="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«С»</w:t>
            </w:r>
          </w:p>
          <w:p w:rsidR="001B3EB1" w:rsidRPr="005B3F45" w:rsidRDefault="001B3EB1" w:rsidP="005F070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соки</w:t>
            </w:r>
          </w:p>
          <w:p w:rsidR="001B3EB1" w:rsidRPr="005B3F45" w:rsidRDefault="001B3EB1" w:rsidP="005F0709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свежие фрукты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лет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</w:tc>
      </w:tr>
      <w:tr w:rsidR="001B3EB1" w:rsidRPr="005B3F45" w:rsidTr="001B3EB1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 терапия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оксалиновая мазь</w:t>
            </w:r>
          </w:p>
          <w:p w:rsidR="001B3EB1" w:rsidRPr="005B3F45" w:rsidRDefault="001B3EB1" w:rsidP="005F0709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лук, чеснок в свежем виде на столы в  период подъема заболеваемости ОРЗ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пом.воспитателя</w:t>
            </w: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Социализация личности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установки на день</w:t>
            </w:r>
          </w:p>
          <w:p w:rsidR="001B3EB1" w:rsidRPr="005B3F45" w:rsidRDefault="001B3EB1" w:rsidP="005F07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    эмоциональной сферы</w:t>
            </w:r>
          </w:p>
          <w:p w:rsidR="001B3EB1" w:rsidRPr="005B3F45" w:rsidRDefault="001B3EB1" w:rsidP="005F07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игры-тренинги на подавление отрицательных эмоций и снятие  невротических состояний</w:t>
            </w:r>
          </w:p>
          <w:p w:rsidR="001B3EB1" w:rsidRPr="005B3F45" w:rsidRDefault="001B3EB1" w:rsidP="005F07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поведения</w:t>
            </w:r>
          </w:p>
          <w:p w:rsidR="001B3EB1" w:rsidRPr="005B3F45" w:rsidRDefault="001B3EB1" w:rsidP="005F07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</w:p>
          <w:p w:rsidR="001B3EB1" w:rsidRPr="005B3F45" w:rsidRDefault="001B3EB1" w:rsidP="005F0709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пальчиковая гимнастика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ЗОЖ 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 бесед</w:t>
            </w:r>
          </w:p>
          <w:p w:rsidR="001B3EB1" w:rsidRPr="005B3F45" w:rsidRDefault="001B3EB1" w:rsidP="005F0709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спецзанятия (ОБЖ)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3-7 лет</w:t>
            </w:r>
          </w:p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EB1" w:rsidRPr="005B3F45" w:rsidRDefault="001B3EB1" w:rsidP="005F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EB1" w:rsidRPr="005B3F45" w:rsidTr="001B3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работа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медицинской помощи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лет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B1" w:rsidRPr="005B3F45" w:rsidRDefault="001B3EB1" w:rsidP="005F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Мед.сестра </w:t>
            </w:r>
          </w:p>
        </w:tc>
      </w:tr>
    </w:tbl>
    <w:p w:rsidR="001B3EB1" w:rsidRDefault="001B3EB1" w:rsidP="001B3EB1">
      <w:pPr>
        <w:rPr>
          <w:rFonts w:ascii="Times New Roman" w:hAnsi="Times New Roman" w:cs="Times New Roman"/>
          <w:b/>
          <w:sz w:val="24"/>
          <w:szCs w:val="24"/>
        </w:rPr>
      </w:pPr>
    </w:p>
    <w:p w:rsidR="001719B2" w:rsidRPr="001719B2" w:rsidRDefault="001719B2" w:rsidP="00171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3EB1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1719B2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 с семьями воспитанников</w:t>
      </w:r>
    </w:p>
    <w:p w:rsidR="001719B2" w:rsidRPr="001B3EB1" w:rsidRDefault="001719B2" w:rsidP="001719B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3EB1">
        <w:rPr>
          <w:rFonts w:ascii="Times New Roman" w:hAnsi="Times New Roman" w:cs="Times New Roman"/>
          <w:i/>
          <w:sz w:val="24"/>
          <w:szCs w:val="24"/>
          <w:u w:val="single"/>
        </w:rPr>
        <w:t xml:space="preserve">«Социокультурные истоки» </w:t>
      </w:r>
    </w:p>
    <w:p w:rsidR="001719B2" w:rsidRPr="001719B2" w:rsidRDefault="001719B2" w:rsidP="00171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B2">
        <w:rPr>
          <w:rFonts w:ascii="Times New Roman" w:hAnsi="Times New Roman" w:cs="Times New Roman"/>
          <w:sz w:val="24"/>
          <w:szCs w:val="24"/>
        </w:rPr>
        <w:t xml:space="preserve">Работа с родителями является важным, ключевым элементом в реализации задач духовно-нравственного  воспитания  и  развития  дошкольников,  так  как  </w:t>
      </w:r>
      <w:r>
        <w:rPr>
          <w:rFonts w:ascii="Times New Roman" w:hAnsi="Times New Roman" w:cs="Times New Roman"/>
          <w:sz w:val="24"/>
          <w:szCs w:val="24"/>
        </w:rPr>
        <w:t xml:space="preserve">решающую  роль  в  становлении </w:t>
      </w:r>
      <w:r w:rsidRPr="001719B2">
        <w:rPr>
          <w:rFonts w:ascii="Times New Roman" w:hAnsi="Times New Roman" w:cs="Times New Roman"/>
          <w:sz w:val="24"/>
          <w:szCs w:val="24"/>
        </w:rPr>
        <w:t>духовно-нравственных  начал  личности  человека  играет  его  семь</w:t>
      </w:r>
      <w:r>
        <w:rPr>
          <w:rFonts w:ascii="Times New Roman" w:hAnsi="Times New Roman" w:cs="Times New Roman"/>
          <w:sz w:val="24"/>
          <w:szCs w:val="24"/>
        </w:rPr>
        <w:t xml:space="preserve">я. Именно  поэтому  необходимо </w:t>
      </w:r>
      <w:r w:rsidRPr="001719B2">
        <w:rPr>
          <w:rFonts w:ascii="Times New Roman" w:hAnsi="Times New Roman" w:cs="Times New Roman"/>
          <w:sz w:val="24"/>
          <w:szCs w:val="24"/>
        </w:rPr>
        <w:t>формировать единую систему ценностей как в семье, т</w:t>
      </w:r>
      <w:r>
        <w:rPr>
          <w:rFonts w:ascii="Times New Roman" w:hAnsi="Times New Roman" w:cs="Times New Roman"/>
          <w:sz w:val="24"/>
          <w:szCs w:val="24"/>
        </w:rPr>
        <w:t xml:space="preserve">ак и в дошкольном образовании. </w:t>
      </w:r>
      <w:r w:rsidRPr="001719B2">
        <w:rPr>
          <w:rFonts w:ascii="Times New Roman" w:hAnsi="Times New Roman" w:cs="Times New Roman"/>
          <w:sz w:val="24"/>
          <w:szCs w:val="24"/>
        </w:rPr>
        <w:t>Целенаправленная  работа  по формированию  системы  духо</w:t>
      </w:r>
      <w:r>
        <w:rPr>
          <w:rFonts w:ascii="Times New Roman" w:hAnsi="Times New Roman" w:cs="Times New Roman"/>
          <w:sz w:val="24"/>
          <w:szCs w:val="24"/>
        </w:rPr>
        <w:t xml:space="preserve">вно-нравственных  ценностей  с </w:t>
      </w:r>
      <w:r w:rsidRPr="001719B2">
        <w:rPr>
          <w:rFonts w:ascii="Times New Roman" w:hAnsi="Times New Roman" w:cs="Times New Roman"/>
          <w:sz w:val="24"/>
          <w:szCs w:val="24"/>
        </w:rPr>
        <w:t xml:space="preserve">детьми и родителями в дошкольной организации решает следующие задачи: </w:t>
      </w:r>
    </w:p>
    <w:p w:rsidR="001719B2" w:rsidRPr="001719B2" w:rsidRDefault="001719B2" w:rsidP="00171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9B2">
        <w:rPr>
          <w:rFonts w:ascii="Times New Roman" w:hAnsi="Times New Roman" w:cs="Times New Roman"/>
          <w:sz w:val="24"/>
          <w:szCs w:val="24"/>
        </w:rPr>
        <w:t xml:space="preserve">объединение  усилий  дошкольной  организации  и  семьи  с  целью  формирования  у взрослых и детей единой системы ценностей; </w:t>
      </w:r>
    </w:p>
    <w:p w:rsidR="001719B2" w:rsidRPr="001719B2" w:rsidRDefault="001719B2" w:rsidP="00171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9B2">
        <w:rPr>
          <w:rFonts w:ascii="Times New Roman" w:hAnsi="Times New Roman" w:cs="Times New Roman"/>
          <w:sz w:val="24"/>
          <w:szCs w:val="24"/>
        </w:rPr>
        <w:t xml:space="preserve">организация сотрудничества взрослых и детей; </w:t>
      </w:r>
    </w:p>
    <w:p w:rsidR="00524AE1" w:rsidRPr="00003736" w:rsidRDefault="001719B2" w:rsidP="00171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9B2">
        <w:rPr>
          <w:rFonts w:ascii="Times New Roman" w:hAnsi="Times New Roman" w:cs="Times New Roman"/>
          <w:sz w:val="24"/>
          <w:szCs w:val="24"/>
        </w:rPr>
        <w:t>обеспечение  воспитателя  социокультурным  инструментарием,  способствующим формированию  духовно-нравственной  основы  личн</w:t>
      </w:r>
      <w:r>
        <w:rPr>
          <w:rFonts w:ascii="Times New Roman" w:hAnsi="Times New Roman" w:cs="Times New Roman"/>
          <w:sz w:val="24"/>
          <w:szCs w:val="24"/>
        </w:rPr>
        <w:t xml:space="preserve">ости,  начиная  с  дошкольного </w:t>
      </w:r>
      <w:r w:rsidRPr="001719B2">
        <w:rPr>
          <w:rFonts w:ascii="Times New Roman" w:hAnsi="Times New Roman" w:cs="Times New Roman"/>
          <w:sz w:val="24"/>
          <w:szCs w:val="24"/>
        </w:rPr>
        <w:t>возраста.</w:t>
      </w:r>
    </w:p>
    <w:p w:rsidR="00003736" w:rsidRPr="001B3EB1" w:rsidRDefault="001B3EB1" w:rsidP="0000373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3EB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«Безопасность»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Знакомить родителей с опасными для здоровья ребенка ситуациями, возникающими дома, на даче, на дороге, в</w:t>
      </w:r>
      <w:r>
        <w:rPr>
          <w:rFonts w:ascii="Times New Roman" w:hAnsi="Times New Roman" w:cs="Times New Roman"/>
          <w:sz w:val="24"/>
          <w:szCs w:val="24"/>
        </w:rPr>
        <w:t xml:space="preserve"> лесу, у водоема,  и способами </w:t>
      </w:r>
      <w:r w:rsidRPr="001B3EB1">
        <w:rPr>
          <w:rFonts w:ascii="Times New Roman" w:hAnsi="Times New Roman" w:cs="Times New Roman"/>
          <w:sz w:val="24"/>
          <w:szCs w:val="24"/>
        </w:rPr>
        <w:t xml:space="preserve">поведения в них. Направлять внимание родителей на развитие у детей способности видеть, осознавать и избегать опасности.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Информировать родителей о необходимости создания благоприятных и безопасных условий пребывания дете</w:t>
      </w:r>
      <w:r>
        <w:rPr>
          <w:rFonts w:ascii="Times New Roman" w:hAnsi="Times New Roman" w:cs="Times New Roman"/>
          <w:sz w:val="24"/>
          <w:szCs w:val="24"/>
        </w:rPr>
        <w:t xml:space="preserve">й на улице  (соблюдать технику </w:t>
      </w:r>
      <w:r w:rsidRPr="001B3EB1">
        <w:rPr>
          <w:rFonts w:ascii="Times New Roman" w:hAnsi="Times New Roman" w:cs="Times New Roman"/>
          <w:sz w:val="24"/>
          <w:szCs w:val="24"/>
        </w:rPr>
        <w:t xml:space="preserve">безопасности во время игр и развлечений на каруселях, на качелях, на горке, в песочнице, во время катания на велосипеде, во </w:t>
      </w:r>
      <w:r>
        <w:rPr>
          <w:rFonts w:ascii="Times New Roman" w:hAnsi="Times New Roman" w:cs="Times New Roman"/>
          <w:sz w:val="24"/>
          <w:szCs w:val="24"/>
        </w:rPr>
        <w:t xml:space="preserve">время отдыха у </w:t>
      </w:r>
      <w:r w:rsidRPr="001B3EB1">
        <w:rPr>
          <w:rFonts w:ascii="Times New Roman" w:hAnsi="Times New Roman" w:cs="Times New Roman"/>
          <w:sz w:val="24"/>
          <w:szCs w:val="24"/>
        </w:rPr>
        <w:t xml:space="preserve">водоема и т.д.).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пребывания детей дома (не держ</w:t>
      </w:r>
      <w:r>
        <w:rPr>
          <w:rFonts w:ascii="Times New Roman" w:hAnsi="Times New Roman" w:cs="Times New Roman"/>
          <w:sz w:val="24"/>
          <w:szCs w:val="24"/>
        </w:rPr>
        <w:t xml:space="preserve">ать в доступных для них местах </w:t>
      </w:r>
      <w:r w:rsidRPr="001B3EB1">
        <w:rPr>
          <w:rFonts w:ascii="Times New Roman" w:hAnsi="Times New Roman" w:cs="Times New Roman"/>
          <w:sz w:val="24"/>
          <w:szCs w:val="24"/>
        </w:rPr>
        <w:t>лекарства, предметы бытовой химии, электрические приборы; содержать в порядке электрические розетки; не о</w:t>
      </w:r>
      <w:r>
        <w:rPr>
          <w:rFonts w:ascii="Times New Roman" w:hAnsi="Times New Roman" w:cs="Times New Roman"/>
          <w:sz w:val="24"/>
          <w:szCs w:val="24"/>
        </w:rPr>
        <w:t xml:space="preserve">ставлять детей без присмотра в </w:t>
      </w:r>
      <w:r w:rsidRPr="001B3EB1">
        <w:rPr>
          <w:rFonts w:ascii="Times New Roman" w:hAnsi="Times New Roman" w:cs="Times New Roman"/>
          <w:sz w:val="24"/>
          <w:szCs w:val="24"/>
        </w:rPr>
        <w:t xml:space="preserve">комнате,  где открыты окна и балконы и т.д.).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Информировать родителей о  том, что должны делать дети  в  случае непредвиденной  ситуации (звать на помощь взрослых; называть свои фамилию и имя; при необходимости — фамилию, имя и отчество р</w:t>
      </w:r>
      <w:r>
        <w:rPr>
          <w:rFonts w:ascii="Times New Roman" w:hAnsi="Times New Roman" w:cs="Times New Roman"/>
          <w:sz w:val="24"/>
          <w:szCs w:val="24"/>
        </w:rPr>
        <w:t xml:space="preserve">одителей, адрес и телефон; при </w:t>
      </w:r>
      <w:r w:rsidRPr="001B3EB1">
        <w:rPr>
          <w:rFonts w:ascii="Times New Roman" w:hAnsi="Times New Roman" w:cs="Times New Roman"/>
          <w:sz w:val="24"/>
          <w:szCs w:val="24"/>
        </w:rPr>
        <w:t xml:space="preserve">необходимости звонить по телефонам экстренной помощи —«01», «02» и «03» и т. д.).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Привлекать  родителей  к  активному  отдыху  с  детьми,  расширяющему  границы жизни  дошкольников  и фор</w:t>
      </w:r>
      <w:r>
        <w:rPr>
          <w:rFonts w:ascii="Times New Roman" w:hAnsi="Times New Roman" w:cs="Times New Roman"/>
          <w:sz w:val="24"/>
          <w:szCs w:val="24"/>
        </w:rPr>
        <w:t xml:space="preserve">мирующему  навыки  безопасного </w:t>
      </w:r>
      <w:r w:rsidRPr="001B3EB1">
        <w:rPr>
          <w:rFonts w:ascii="Times New Roman" w:hAnsi="Times New Roman" w:cs="Times New Roman"/>
          <w:sz w:val="24"/>
          <w:szCs w:val="24"/>
        </w:rPr>
        <w:t xml:space="preserve">поведения  во  время  отдыха.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Помогать  родителям  планировать  выходные  дни  с  детьми,  обдумывая  проблемные  ситуа</w:t>
      </w:r>
      <w:r>
        <w:rPr>
          <w:rFonts w:ascii="Times New Roman" w:hAnsi="Times New Roman" w:cs="Times New Roman"/>
          <w:sz w:val="24"/>
          <w:szCs w:val="24"/>
        </w:rPr>
        <w:t xml:space="preserve">ции,  стимулирующие </w:t>
      </w:r>
      <w:r w:rsidRPr="001B3EB1">
        <w:rPr>
          <w:rFonts w:ascii="Times New Roman" w:hAnsi="Times New Roman" w:cs="Times New Roman"/>
          <w:sz w:val="24"/>
          <w:szCs w:val="24"/>
        </w:rPr>
        <w:t xml:space="preserve">формирование моделей позитивного поведения в разных жизненных ситуациях.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</w:t>
      </w:r>
      <w:r>
        <w:rPr>
          <w:rFonts w:ascii="Times New Roman" w:hAnsi="Times New Roman" w:cs="Times New Roman"/>
          <w:sz w:val="24"/>
          <w:szCs w:val="24"/>
        </w:rPr>
        <w:t xml:space="preserve"> демонстрировать детям соблюде</w:t>
      </w:r>
      <w:r w:rsidRPr="001B3EB1">
        <w:rPr>
          <w:rFonts w:ascii="Times New Roman" w:hAnsi="Times New Roman" w:cs="Times New Roman"/>
          <w:sz w:val="24"/>
          <w:szCs w:val="24"/>
        </w:rPr>
        <w:t xml:space="preserve">ние  правил  безопасного  поведения  на  дорогах,  бережное  отношение  к  природе  и  т.д.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Ориентировать  родителе</w:t>
      </w:r>
      <w:r>
        <w:rPr>
          <w:rFonts w:ascii="Times New Roman" w:hAnsi="Times New Roman" w:cs="Times New Roman"/>
          <w:sz w:val="24"/>
          <w:szCs w:val="24"/>
        </w:rPr>
        <w:t xml:space="preserve">й  на  совместное  с  ребенком </w:t>
      </w:r>
      <w:r w:rsidRPr="001B3EB1">
        <w:rPr>
          <w:rFonts w:ascii="Times New Roman" w:hAnsi="Times New Roman" w:cs="Times New Roman"/>
          <w:sz w:val="24"/>
          <w:szCs w:val="24"/>
        </w:rPr>
        <w:t>чтение  литературы,  посвященной  сохранению  и  укреплению  здоровья,  просмотр  соответствующих 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ественных и мультипликационных </w:t>
      </w:r>
      <w:r w:rsidRPr="001B3EB1">
        <w:rPr>
          <w:rFonts w:ascii="Times New Roman" w:hAnsi="Times New Roman" w:cs="Times New Roman"/>
          <w:sz w:val="24"/>
          <w:szCs w:val="24"/>
        </w:rPr>
        <w:t xml:space="preserve">фильмов.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проблеме безопасности детей дошкольного возраста.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3EB1">
        <w:rPr>
          <w:rFonts w:ascii="Times New Roman" w:hAnsi="Times New Roman" w:cs="Times New Roman"/>
          <w:i/>
          <w:sz w:val="24"/>
          <w:szCs w:val="24"/>
          <w:u w:val="single"/>
        </w:rPr>
        <w:t>«Юный эколог»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познанию, общению со взрослыми и сверстн</w:t>
      </w:r>
      <w:r>
        <w:rPr>
          <w:rFonts w:ascii="Times New Roman" w:hAnsi="Times New Roman" w:cs="Times New Roman"/>
          <w:sz w:val="24"/>
          <w:szCs w:val="24"/>
        </w:rPr>
        <w:t xml:space="preserve">иками. Обращать их внимание на </w:t>
      </w:r>
      <w:r w:rsidRPr="001B3EB1">
        <w:rPr>
          <w:rFonts w:ascii="Times New Roman" w:hAnsi="Times New Roman" w:cs="Times New Roman"/>
          <w:sz w:val="24"/>
          <w:szCs w:val="24"/>
        </w:rPr>
        <w:t xml:space="preserve">ценность  детских  вопросов.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Побуждать  находить  на  них  ответы  посредством  совместных  с  ребенко</w:t>
      </w:r>
      <w:r>
        <w:rPr>
          <w:rFonts w:ascii="Times New Roman" w:hAnsi="Times New Roman" w:cs="Times New Roman"/>
          <w:sz w:val="24"/>
          <w:szCs w:val="24"/>
        </w:rPr>
        <w:t xml:space="preserve">м  наблюдений,  экспериментов, </w:t>
      </w:r>
      <w:r w:rsidRPr="001B3EB1">
        <w:rPr>
          <w:rFonts w:ascii="Times New Roman" w:hAnsi="Times New Roman" w:cs="Times New Roman"/>
          <w:sz w:val="24"/>
          <w:szCs w:val="24"/>
        </w:rPr>
        <w:t xml:space="preserve">размышлений, чтения художественной и познавательной литературы, просмотра художественных, документальных видеофильмов.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</w:t>
      </w:r>
      <w:r>
        <w:rPr>
          <w:rFonts w:ascii="Times New Roman" w:hAnsi="Times New Roman" w:cs="Times New Roman"/>
          <w:sz w:val="24"/>
          <w:szCs w:val="24"/>
        </w:rPr>
        <w:t>тельные эмоции и ощущения (зри</w:t>
      </w:r>
      <w:r w:rsidRPr="001B3EB1">
        <w:rPr>
          <w:rFonts w:ascii="Times New Roman" w:hAnsi="Times New Roman" w:cs="Times New Roman"/>
          <w:sz w:val="24"/>
          <w:szCs w:val="24"/>
        </w:rPr>
        <w:t xml:space="preserve">тельные,  слуховые,  тактильные  и  др.). 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lastRenderedPageBreak/>
        <w:t>Совместно  с  родителями  планировать,  а  также  предлагать  готовые  маршруты  выходн</w:t>
      </w:r>
      <w:r>
        <w:rPr>
          <w:rFonts w:ascii="Times New Roman" w:hAnsi="Times New Roman" w:cs="Times New Roman"/>
          <w:sz w:val="24"/>
          <w:szCs w:val="24"/>
        </w:rPr>
        <w:t xml:space="preserve">ого  дня  к </w:t>
      </w:r>
      <w:r w:rsidRPr="001B3EB1">
        <w:rPr>
          <w:rFonts w:ascii="Times New Roman" w:hAnsi="Times New Roman" w:cs="Times New Roman"/>
          <w:sz w:val="24"/>
          <w:szCs w:val="24"/>
        </w:rPr>
        <w:t xml:space="preserve">историческим, памятным местам, местам отдыха горожан (сельчан).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>Привлекать  родителей  к  совместной  с  детьми  исследовательской,  проектной  и  продуктивной 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 в  детском  саду  и  дома, </w:t>
      </w:r>
      <w:r w:rsidRPr="001B3EB1">
        <w:rPr>
          <w:rFonts w:ascii="Times New Roman" w:hAnsi="Times New Roman" w:cs="Times New Roman"/>
          <w:sz w:val="24"/>
          <w:szCs w:val="24"/>
        </w:rPr>
        <w:t xml:space="preserve">способствующей возникновению познавательной активности. Проводить совместные с семьей конкурсы, игры-викторины. </w:t>
      </w:r>
    </w:p>
    <w:p w:rsidR="001B3EB1" w:rsidRPr="001B3EB1" w:rsidRDefault="001B3EB1" w:rsidP="001B3E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3EB1">
        <w:rPr>
          <w:rFonts w:ascii="Times New Roman" w:hAnsi="Times New Roman" w:cs="Times New Roman"/>
          <w:i/>
          <w:sz w:val="24"/>
          <w:szCs w:val="24"/>
          <w:u w:val="single"/>
        </w:rPr>
        <w:t xml:space="preserve">«Физическая культура – дошкольникам»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Ориентировать родителей на формирование у  ребенка положительного отношения к физкультуре и  спорту; привычки  выполнять</w:t>
      </w:r>
      <w:r>
        <w:rPr>
          <w:rFonts w:ascii="Times New Roman" w:hAnsi="Times New Roman" w:cs="Times New Roman"/>
          <w:sz w:val="24"/>
          <w:szCs w:val="24"/>
        </w:rPr>
        <w:t xml:space="preserve">  ежедневно </w:t>
      </w:r>
      <w:r w:rsidRPr="001B3EB1">
        <w:rPr>
          <w:rFonts w:ascii="Times New Roman" w:hAnsi="Times New Roman" w:cs="Times New Roman"/>
          <w:sz w:val="24"/>
          <w:szCs w:val="24"/>
        </w:rPr>
        <w:t>утреннюю гимнастику  (это лучше всего делать на личном примере или через совместную утреннюю зарядку); стимулирование двигательной активности  ребенка  совместными  спортивными  занятиями  (лыжи,  коньки,  фитнес),  совместными  подвижными  и</w:t>
      </w:r>
      <w:r>
        <w:rPr>
          <w:rFonts w:ascii="Times New Roman" w:hAnsi="Times New Roman" w:cs="Times New Roman"/>
          <w:sz w:val="24"/>
          <w:szCs w:val="24"/>
        </w:rPr>
        <w:t xml:space="preserve">грами,  длительными </w:t>
      </w:r>
      <w:r w:rsidRPr="001B3EB1">
        <w:rPr>
          <w:rFonts w:ascii="Times New Roman" w:hAnsi="Times New Roman" w:cs="Times New Roman"/>
          <w:sz w:val="24"/>
          <w:szCs w:val="24"/>
        </w:rPr>
        <w:t>прогулками  в  парк  или  лес;  создание  дома  спортивного  уголка;  покупка  ребенку  спортивного  инвентаря  (мяч</w:t>
      </w:r>
      <w:r>
        <w:rPr>
          <w:rFonts w:ascii="Times New Roman" w:hAnsi="Times New Roman" w:cs="Times New Roman"/>
          <w:sz w:val="24"/>
          <w:szCs w:val="24"/>
        </w:rPr>
        <w:t xml:space="preserve">ик,  скакалка,  лыжи,  коньки, </w:t>
      </w:r>
      <w:r w:rsidRPr="001B3EB1">
        <w:rPr>
          <w:rFonts w:ascii="Times New Roman" w:hAnsi="Times New Roman" w:cs="Times New Roman"/>
          <w:sz w:val="24"/>
          <w:szCs w:val="24"/>
        </w:rPr>
        <w:t>велосипед,  самокат  и  т.д.);  совместное  чтение  литературы,  посвященной  спорту;  просмотр  соот</w:t>
      </w:r>
      <w:r>
        <w:rPr>
          <w:rFonts w:ascii="Times New Roman" w:hAnsi="Times New Roman" w:cs="Times New Roman"/>
          <w:sz w:val="24"/>
          <w:szCs w:val="24"/>
        </w:rPr>
        <w:t xml:space="preserve">ветствующих  художественных  и </w:t>
      </w:r>
      <w:r w:rsidRPr="001B3EB1">
        <w:rPr>
          <w:rFonts w:ascii="Times New Roman" w:hAnsi="Times New Roman" w:cs="Times New Roman"/>
          <w:sz w:val="24"/>
          <w:szCs w:val="24"/>
        </w:rPr>
        <w:t>мультипликационных фильмов.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Информировать  родителей  об  актуальных  задачах  физического  воспитания  детей  на  разных  возрастных  этап</w:t>
      </w:r>
      <w:r>
        <w:rPr>
          <w:rFonts w:ascii="Times New Roman" w:hAnsi="Times New Roman" w:cs="Times New Roman"/>
          <w:sz w:val="24"/>
          <w:szCs w:val="24"/>
        </w:rPr>
        <w:t xml:space="preserve">ах  их  развития,  а  также  о </w:t>
      </w:r>
      <w:r w:rsidRPr="001B3EB1">
        <w:rPr>
          <w:rFonts w:ascii="Times New Roman" w:hAnsi="Times New Roman" w:cs="Times New Roman"/>
          <w:sz w:val="24"/>
          <w:szCs w:val="24"/>
        </w:rPr>
        <w:t xml:space="preserve">возможностях детского сада в решении данных задач.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Знакомить с лучшим опытом физического воспитания дошкольников в семье и детском саду, демонстриру</w:t>
      </w:r>
      <w:r>
        <w:rPr>
          <w:rFonts w:ascii="Times New Roman" w:hAnsi="Times New Roman" w:cs="Times New Roman"/>
          <w:sz w:val="24"/>
          <w:szCs w:val="24"/>
        </w:rPr>
        <w:t xml:space="preserve">ющим  средства, формы и методы </w:t>
      </w:r>
      <w:r w:rsidRPr="001B3EB1">
        <w:rPr>
          <w:rFonts w:ascii="Times New Roman" w:hAnsi="Times New Roman" w:cs="Times New Roman"/>
          <w:sz w:val="24"/>
          <w:szCs w:val="24"/>
        </w:rPr>
        <w:t xml:space="preserve">развития важных физических качеств, воспитания потребности в двигательной деятельности.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Привлекать родителей к участию в совместных с детьми физкультурных праздниках и других мероприятиях, </w:t>
      </w:r>
      <w:r>
        <w:rPr>
          <w:rFonts w:ascii="Times New Roman" w:hAnsi="Times New Roman" w:cs="Times New Roman"/>
          <w:sz w:val="24"/>
          <w:szCs w:val="24"/>
        </w:rPr>
        <w:t>организуемых в детском саду (а также районе</w:t>
      </w:r>
      <w:r w:rsidRPr="001B3E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3EB1" w:rsidRP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  Информировать  родителей  о  факторах,  влияющих  на  физическое  здоровье  ребенка  (спокойное  общение,  питание,  закаливание,  движения). </w:t>
      </w:r>
    </w:p>
    <w:p w:rsidR="001B3EB1" w:rsidRDefault="001B3EB1" w:rsidP="001B3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EB1">
        <w:rPr>
          <w:rFonts w:ascii="Times New Roman" w:hAnsi="Times New Roman" w:cs="Times New Roman"/>
          <w:sz w:val="24"/>
          <w:szCs w:val="24"/>
        </w:rPr>
        <w:t xml:space="preserve">Рассказывать  о  действии  негативных  факторах  (переохлаждение,  перегревание,  перекармливание  и  др.), </w:t>
      </w:r>
      <w:r>
        <w:rPr>
          <w:rFonts w:ascii="Times New Roman" w:hAnsi="Times New Roman" w:cs="Times New Roman"/>
          <w:sz w:val="24"/>
          <w:szCs w:val="24"/>
        </w:rPr>
        <w:t xml:space="preserve"> наносящих  непоправимый  вред </w:t>
      </w:r>
      <w:r w:rsidRPr="001B3EB1">
        <w:rPr>
          <w:rFonts w:ascii="Times New Roman" w:hAnsi="Times New Roman" w:cs="Times New Roman"/>
          <w:sz w:val="24"/>
          <w:szCs w:val="24"/>
        </w:rPr>
        <w:t>здоровью малыша. Помогать родителям сохранять и укреплять физическое и психическое здоровье ребенка.</w:t>
      </w:r>
    </w:p>
    <w:p w:rsidR="001B3EB1" w:rsidRDefault="001B3EB1" w:rsidP="001B3EB1">
      <w:pPr>
        <w:pStyle w:val="a3"/>
        <w:shd w:val="clear" w:color="auto" w:fill="auto"/>
        <w:spacing w:after="0" w:line="278" w:lineRule="exact"/>
        <w:ind w:firstLine="0"/>
        <w:jc w:val="center"/>
        <w:rPr>
          <w:b/>
          <w:color w:val="000000"/>
          <w:sz w:val="24"/>
          <w:szCs w:val="24"/>
        </w:rPr>
      </w:pPr>
    </w:p>
    <w:p w:rsidR="001B3EB1" w:rsidRDefault="001B3EB1" w:rsidP="001B3EB1">
      <w:pPr>
        <w:pStyle w:val="a3"/>
        <w:shd w:val="clear" w:color="auto" w:fill="auto"/>
        <w:spacing w:after="0" w:line="278" w:lineRule="exact"/>
        <w:ind w:firstLine="0"/>
        <w:jc w:val="center"/>
        <w:rPr>
          <w:b/>
          <w:color w:val="000000"/>
          <w:sz w:val="24"/>
          <w:szCs w:val="24"/>
        </w:rPr>
      </w:pPr>
    </w:p>
    <w:p w:rsidR="001B3EB1" w:rsidRDefault="001B3EB1" w:rsidP="001B3EB1">
      <w:pPr>
        <w:pStyle w:val="a3"/>
        <w:shd w:val="clear" w:color="auto" w:fill="auto"/>
        <w:spacing w:after="0" w:line="278" w:lineRule="exact"/>
        <w:ind w:firstLine="0"/>
        <w:jc w:val="center"/>
        <w:rPr>
          <w:b/>
          <w:color w:val="000000"/>
          <w:sz w:val="24"/>
          <w:szCs w:val="24"/>
        </w:rPr>
      </w:pPr>
    </w:p>
    <w:p w:rsidR="001B3EB1" w:rsidRDefault="001B3EB1" w:rsidP="001B3EB1">
      <w:pPr>
        <w:pStyle w:val="a3"/>
        <w:shd w:val="clear" w:color="auto" w:fill="auto"/>
        <w:spacing w:after="0" w:line="278" w:lineRule="exact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V</w:t>
      </w:r>
      <w:r w:rsidRPr="008B722B">
        <w:rPr>
          <w:b/>
          <w:color w:val="000000"/>
          <w:sz w:val="24"/>
          <w:szCs w:val="24"/>
        </w:rPr>
        <w:t>.</w:t>
      </w:r>
      <w:r w:rsidR="009F0C71">
        <w:rPr>
          <w:b/>
          <w:color w:val="000000"/>
          <w:sz w:val="24"/>
          <w:szCs w:val="24"/>
        </w:rPr>
        <w:t>ДОПОЛНИТЕЛЬНЫЙ</w:t>
      </w:r>
      <w:r w:rsidRPr="00301CF0">
        <w:rPr>
          <w:b/>
          <w:color w:val="000000"/>
          <w:sz w:val="24"/>
          <w:szCs w:val="24"/>
        </w:rPr>
        <w:t xml:space="preserve"> РАЗДЕЛ ПРОГРАММЫ</w:t>
      </w:r>
    </w:p>
    <w:p w:rsidR="00AB6904" w:rsidRDefault="00AB6904" w:rsidP="001B3EB1">
      <w:pPr>
        <w:pStyle w:val="a3"/>
        <w:shd w:val="clear" w:color="auto" w:fill="auto"/>
        <w:spacing w:after="0" w:line="278" w:lineRule="exact"/>
        <w:ind w:firstLine="0"/>
        <w:jc w:val="center"/>
        <w:rPr>
          <w:b/>
          <w:color w:val="000000"/>
          <w:sz w:val="24"/>
          <w:szCs w:val="24"/>
        </w:rPr>
      </w:pPr>
    </w:p>
    <w:p w:rsidR="00AB6904" w:rsidRPr="00AB6904" w:rsidRDefault="00AB6904" w:rsidP="00AB69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04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AB6904" w:rsidRPr="00AB6904" w:rsidRDefault="00AB6904" w:rsidP="00AB69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04">
        <w:rPr>
          <w:rFonts w:ascii="Times New Roman" w:hAnsi="Times New Roman" w:cs="Times New Roman"/>
          <w:b/>
          <w:sz w:val="24"/>
          <w:szCs w:val="24"/>
        </w:rPr>
        <w:t>основной  образовательной  программы  дошкольного  образования</w:t>
      </w:r>
    </w:p>
    <w:p w:rsidR="00AB6904" w:rsidRPr="00AB6904" w:rsidRDefault="00AB6904" w:rsidP="00AB690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04">
        <w:rPr>
          <w:rFonts w:ascii="Times New Roman" w:hAnsi="Times New Roman" w:cs="Times New Roman"/>
          <w:b/>
          <w:sz w:val="24"/>
          <w:szCs w:val="24"/>
        </w:rPr>
        <w:t>СП Зареченский детский сад «Берёзка»</w:t>
      </w:r>
    </w:p>
    <w:p w:rsid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B6904" w:rsidRPr="00AB6904">
        <w:rPr>
          <w:rFonts w:ascii="Times New Roman" w:hAnsi="Times New Roman" w:cs="Times New Roman"/>
          <w:sz w:val="24"/>
          <w:szCs w:val="24"/>
        </w:rPr>
        <w:t>Образовательная  Программа  СП Зареченский детский сад «Берёзка»</w:t>
      </w:r>
      <w:r w:rsidR="00AB6904">
        <w:rPr>
          <w:rFonts w:ascii="Times New Roman" w:hAnsi="Times New Roman" w:cs="Times New Roman"/>
          <w:sz w:val="24"/>
          <w:szCs w:val="24"/>
        </w:rPr>
        <w:t xml:space="preserve"> </w:t>
      </w:r>
      <w:r w:rsidR="00AB6904" w:rsidRPr="00AB6904">
        <w:rPr>
          <w:rFonts w:ascii="Times New Roman" w:hAnsi="Times New Roman" w:cs="Times New Roman"/>
          <w:sz w:val="24"/>
          <w:szCs w:val="24"/>
        </w:rPr>
        <w:t xml:space="preserve">разработана в соответствии  с Федеральным законом от 29 декабря 2012 г. № 273-ФЗ  «Об  образовании  в  Российской  Федерации»  и  Федеральным государственным  образовательным  стандартом  дошкольного  образования (далее  ФГОС  ДО),  с  учетом  соответствующей  примерной  основной  общеобразовательной  программы  дошкольного  образования  «От  рождения до школы», под редакцией Н.Е. Вераксы, Т.С. Комаровой, М.А. Васильевой. 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6904" w:rsidRPr="00AB6904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в соответствующих возрасту видах деятельности;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904" w:rsidRPr="00AB6904">
        <w:rPr>
          <w:rFonts w:ascii="Times New Roman" w:hAnsi="Times New Roman" w:cs="Times New Roman"/>
          <w:sz w:val="24"/>
          <w:szCs w:val="24"/>
        </w:rPr>
        <w:t>Программа предусмотрена для освоения детьми в возрасте от 1,6 до 7 лет в группах общеразвивающей направленности. При необходимости Программа может быть адаптирована для освоения детьми с ОВЗ.</w:t>
      </w:r>
    </w:p>
    <w:p w:rsidR="00AB6904" w:rsidRPr="00877ED1" w:rsidRDefault="002D28C2" w:rsidP="00AB6904">
      <w:pPr>
        <w:pStyle w:val="a3"/>
        <w:shd w:val="clear" w:color="auto" w:fill="auto"/>
        <w:spacing w:after="180"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B6904" w:rsidRPr="00AB6904">
        <w:rPr>
          <w:sz w:val="24"/>
          <w:szCs w:val="24"/>
        </w:rPr>
        <w:t xml:space="preserve">Целью  Программы  является  </w:t>
      </w:r>
      <w:r w:rsidR="00AB6904" w:rsidRPr="00877ED1">
        <w:rPr>
          <w:rStyle w:val="1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AB6904" w:rsidRPr="00877ED1" w:rsidRDefault="00AB6904" w:rsidP="00AB6904">
      <w:pPr>
        <w:pStyle w:val="a3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77ED1">
        <w:rPr>
          <w:color w:val="000000"/>
          <w:sz w:val="24"/>
          <w:szCs w:val="24"/>
        </w:rPr>
        <w:t xml:space="preserve"> Приоритетные задачи реализации программы:</w:t>
      </w:r>
    </w:p>
    <w:p w:rsidR="00AB6904" w:rsidRPr="00877ED1" w:rsidRDefault="00AB6904" w:rsidP="00AB6904">
      <w:pPr>
        <w:pStyle w:val="a3"/>
        <w:shd w:val="clear" w:color="auto" w:fill="auto"/>
        <w:tabs>
          <w:tab w:val="left" w:pos="76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любят таким, какой он есть;</w:t>
      </w:r>
    </w:p>
    <w:p w:rsidR="00AB6904" w:rsidRPr="00877ED1" w:rsidRDefault="00AB6904" w:rsidP="00AB6904">
      <w:pPr>
        <w:pStyle w:val="a3"/>
        <w:shd w:val="clear" w:color="auto" w:fill="auto"/>
        <w:tabs>
          <w:tab w:val="left" w:pos="75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развитие социальных, нравственных, физических, интеллектуальных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</w:t>
      </w:r>
    </w:p>
    <w:p w:rsidR="00AB6904" w:rsidRPr="00877ED1" w:rsidRDefault="00AB6904" w:rsidP="00AB6904">
      <w:pPr>
        <w:pStyle w:val="a3"/>
        <w:shd w:val="clear" w:color="auto" w:fill="auto"/>
        <w:tabs>
          <w:tab w:val="left" w:pos="76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формирование у ребенка способностей и потребностей открывать и творить самого себя в основных формах человеческой деятельности, готовности познавать себя в единстве с миром, в диалоге с ним;</w:t>
      </w:r>
    </w:p>
    <w:p w:rsidR="00AB6904" w:rsidRPr="00877ED1" w:rsidRDefault="00AB6904" w:rsidP="00AB6904">
      <w:pPr>
        <w:pStyle w:val="a3"/>
        <w:shd w:val="clear" w:color="auto" w:fill="auto"/>
        <w:tabs>
          <w:tab w:val="left" w:pos="760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формирование общей культуры личности ребенка, в том числе ценностей здорового образа жизни. Предпосылок учебной деятельности, инициативности, самостоятельности и ответственности, активной жизненной позиции;</w:t>
      </w:r>
    </w:p>
    <w:p w:rsidR="00AB6904" w:rsidRPr="00877ED1" w:rsidRDefault="00AB6904" w:rsidP="00AB6904">
      <w:pPr>
        <w:pStyle w:val="a3"/>
        <w:shd w:val="clear" w:color="auto" w:fill="auto"/>
        <w:tabs>
          <w:tab w:val="left" w:pos="818"/>
        </w:tabs>
        <w:spacing w:after="0" w:line="360" w:lineRule="auto"/>
        <w:ind w:right="20" w:firstLine="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 xml:space="preserve">- </w:t>
      </w:r>
      <w:r w:rsidRPr="00877ED1">
        <w:rPr>
          <w:rStyle w:val="1"/>
          <w:color w:val="000000"/>
          <w:sz w:val="24"/>
          <w:szCs w:val="24"/>
        </w:rPr>
        <w:t>развитие способностей и творческого потенциала каждого ребенка;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AB6904" w:rsidRDefault="00AB6904" w:rsidP="00AB6904">
      <w:pPr>
        <w:pStyle w:val="a3"/>
        <w:shd w:val="clear" w:color="auto" w:fill="auto"/>
        <w:tabs>
          <w:tab w:val="left" w:pos="750"/>
        </w:tabs>
        <w:spacing w:after="0" w:line="360" w:lineRule="auto"/>
        <w:ind w:right="20" w:firstLine="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877ED1">
        <w:rPr>
          <w:rStyle w:val="1"/>
          <w:color w:val="000000"/>
          <w:sz w:val="24"/>
          <w:szCs w:val="24"/>
        </w:rPr>
        <w:t>воспитание в детях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B6904" w:rsidRPr="00031DC0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C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B6904" w:rsidRPr="00031DC0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C0">
        <w:rPr>
          <w:rFonts w:ascii="Times New Roman" w:hAnsi="Times New Roman" w:cs="Times New Roman"/>
          <w:sz w:val="24"/>
          <w:szCs w:val="24"/>
        </w:rPr>
        <w:t>объединение воспитательно-оздоровительных ресурсов семьи и дошкольной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основе традиционных духовно-</w:t>
      </w:r>
      <w:r w:rsidRPr="00031DC0">
        <w:rPr>
          <w:rFonts w:ascii="Times New Roman" w:hAnsi="Times New Roman" w:cs="Times New Roman"/>
          <w:sz w:val="24"/>
          <w:szCs w:val="24"/>
        </w:rPr>
        <w:t>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1DC0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задач, методов и содержания образования с позиций самоценности каждого возраста и непрерывности образования на всех этапах жизни человека.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904" w:rsidRPr="00AB6904">
        <w:rPr>
          <w:rFonts w:ascii="Times New Roman" w:hAnsi="Times New Roman" w:cs="Times New Roman"/>
          <w:sz w:val="24"/>
          <w:szCs w:val="24"/>
        </w:rPr>
        <w:t xml:space="preserve">Программа  состоит  из  обязательной  части,  которая  составляет  60%  и части,  формируемой  участниками  образовательных  отношений,  которая составляет 40%. Обе части являются взаимодополняющими и необходимыми с точки зрения реализации требований ФГОС ДО.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904" w:rsidRPr="00AB6904">
        <w:rPr>
          <w:rFonts w:ascii="Times New Roman" w:hAnsi="Times New Roman" w:cs="Times New Roman"/>
          <w:sz w:val="24"/>
          <w:szCs w:val="24"/>
        </w:rPr>
        <w:t xml:space="preserve">Педагогическое  сопровождение  осуществляется  в  соответствии  с направлениями развития ребенка, представленными в пяти образовательных областях: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–  Социально-коммуникативное развитие;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–  познавательное развитие;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–  речевое развитие;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–  художественно-эстетическое развитие;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–  физическое развитие.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904" w:rsidRPr="00AB6904">
        <w:rPr>
          <w:rFonts w:ascii="Times New Roman" w:hAnsi="Times New Roman" w:cs="Times New Roman"/>
          <w:sz w:val="24"/>
          <w:szCs w:val="24"/>
        </w:rPr>
        <w:t xml:space="preserve">Часть  программы,  формируемая  участниками  образовательного процесса,  разработана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на основе парциальных программ: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B6904" w:rsidRPr="00AB6904">
        <w:rPr>
          <w:rFonts w:ascii="Times New Roman" w:hAnsi="Times New Roman" w:cs="Times New Roman"/>
          <w:i/>
          <w:sz w:val="24"/>
          <w:szCs w:val="24"/>
        </w:rPr>
        <w:t xml:space="preserve">Социально-коммуникативное развитие </w:t>
      </w:r>
    </w:p>
    <w:p w:rsidR="00AB6904" w:rsidRDefault="002D28C2" w:rsidP="00AB6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904" w:rsidRPr="00C50622">
        <w:rPr>
          <w:rFonts w:ascii="Times New Roman" w:hAnsi="Times New Roman" w:cs="Times New Roman"/>
          <w:sz w:val="24"/>
          <w:szCs w:val="24"/>
        </w:rPr>
        <w:t>«Социокультурные истоки»</w:t>
      </w:r>
      <w:r w:rsidR="00AB6904">
        <w:rPr>
          <w:rFonts w:ascii="Times New Roman" w:hAnsi="Times New Roman" w:cs="Times New Roman"/>
          <w:sz w:val="24"/>
          <w:szCs w:val="24"/>
        </w:rPr>
        <w:t xml:space="preserve"> </w:t>
      </w:r>
      <w:r w:rsidR="00AB6904" w:rsidRPr="00C50622">
        <w:rPr>
          <w:rFonts w:ascii="Times New Roman" w:hAnsi="Times New Roman" w:cs="Times New Roman"/>
          <w:sz w:val="24"/>
          <w:szCs w:val="24"/>
        </w:rPr>
        <w:t>Кузьмин И.А., Абрамова О.С., Сильвестрова Л.П.</w:t>
      </w:r>
    </w:p>
    <w:p w:rsidR="00AB6904" w:rsidRDefault="00AB6904" w:rsidP="00AB6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При освоении программы </w:t>
      </w:r>
      <w:r w:rsidRPr="00C50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622">
        <w:rPr>
          <w:rFonts w:ascii="Times New Roman" w:hAnsi="Times New Roman" w:cs="Times New Roman"/>
          <w:sz w:val="24"/>
          <w:szCs w:val="24"/>
        </w:rPr>
        <w:t xml:space="preserve">дети приобретают первоначальные представления социального характера, социальные знания и знания о нравственности, включают их в систему социальных отношений, соотносят полученные знания с главными жизненными ценностями человека и общества, получают собственный опыт переживания и позитивного отношения к базовым ценностям Российской цивилизации. И, наконец, они получают опыт самостоятельного </w:t>
      </w:r>
      <w:r w:rsidRPr="00C50622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положительного действия по отношению к другим людям, окружающей природе, малой Родине, культурному наследию родного народа. </w:t>
      </w:r>
    </w:p>
    <w:p w:rsidR="00AB6904" w:rsidRPr="00C50622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904">
        <w:rPr>
          <w:rFonts w:ascii="Times New Roman" w:hAnsi="Times New Roman" w:cs="Times New Roman"/>
          <w:sz w:val="24"/>
          <w:szCs w:val="24"/>
        </w:rPr>
        <w:t>«Безопасность» Авдеева Н.Н., Стеркина Р.Б., Князева</w:t>
      </w:r>
      <w:r w:rsidR="00AB6904" w:rsidRPr="00C50622">
        <w:rPr>
          <w:rFonts w:ascii="Times New Roman" w:hAnsi="Times New Roman" w:cs="Times New Roman"/>
          <w:sz w:val="24"/>
          <w:szCs w:val="24"/>
        </w:rPr>
        <w:t xml:space="preserve"> О.Л. </w:t>
      </w:r>
    </w:p>
    <w:p w:rsid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bCs/>
          <w:sz w:val="24"/>
          <w:szCs w:val="24"/>
        </w:rPr>
        <w:t>Безопасность</w:t>
      </w:r>
      <w:r w:rsidRPr="00C50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622">
        <w:rPr>
          <w:rFonts w:ascii="Times New Roman" w:hAnsi="Times New Roman" w:cs="Times New Roman"/>
          <w:sz w:val="24"/>
          <w:szCs w:val="24"/>
        </w:rPr>
        <w:t>– это не просто сумма усвоенных знаний, а умение правильно себя вести в различных ситуациях. В связи с этим надо уделять большее внимание организации различных видов деятельности, направленных на приобретение детьми определенного навыка поведения, накопление практического опыта. Ведь все, чему учат детей, они должны уметь применять в реальной жизни, на пра</w:t>
      </w:r>
      <w:r>
        <w:rPr>
          <w:rFonts w:ascii="Times New Roman" w:hAnsi="Times New Roman" w:cs="Times New Roman"/>
          <w:sz w:val="24"/>
          <w:szCs w:val="24"/>
        </w:rPr>
        <w:t xml:space="preserve">ктике. С этой целью </w:t>
      </w:r>
      <w:r w:rsidRPr="00C50622">
        <w:rPr>
          <w:rFonts w:ascii="Times New Roman" w:hAnsi="Times New Roman" w:cs="Times New Roman"/>
          <w:sz w:val="24"/>
          <w:szCs w:val="24"/>
        </w:rPr>
        <w:t>вводит</w:t>
      </w:r>
      <w:r>
        <w:rPr>
          <w:rFonts w:ascii="Times New Roman" w:hAnsi="Times New Roman" w:cs="Times New Roman"/>
          <w:sz w:val="24"/>
          <w:szCs w:val="24"/>
        </w:rPr>
        <w:t>ся данная программа</w:t>
      </w:r>
    </w:p>
    <w:p w:rsid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6904" w:rsidRPr="00AB6904">
        <w:rPr>
          <w:rFonts w:ascii="Times New Roman" w:hAnsi="Times New Roman" w:cs="Times New Roman"/>
          <w:i/>
          <w:sz w:val="24"/>
          <w:szCs w:val="24"/>
        </w:rPr>
        <w:t xml:space="preserve">Познавательное развитие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904">
        <w:rPr>
          <w:rFonts w:ascii="Times New Roman" w:hAnsi="Times New Roman" w:cs="Times New Roman"/>
          <w:sz w:val="24"/>
          <w:szCs w:val="24"/>
        </w:rPr>
        <w:t>Региональный компонент</w:t>
      </w:r>
    </w:p>
    <w:p w:rsid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Прежде чем стать патриотом России, надо знать не только традиции Родины, но и обычаи своего края, жить интересами и заботами коренного населения округа. Для этого в Программу вводится </w:t>
      </w:r>
      <w:r w:rsidRPr="00AB6904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  <w:r w:rsidRPr="00C50622">
        <w:rPr>
          <w:rFonts w:ascii="Times New Roman" w:hAnsi="Times New Roman" w:cs="Times New Roman"/>
          <w:sz w:val="24"/>
          <w:szCs w:val="24"/>
        </w:rPr>
        <w:t>.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</w:t>
      </w:r>
      <w:r w:rsidRPr="00C50622">
        <w:rPr>
          <w:rFonts w:ascii="Times New Roman" w:hAnsi="Times New Roman" w:cs="Times New Roman"/>
          <w:sz w:val="24"/>
          <w:szCs w:val="24"/>
        </w:rPr>
        <w:softHyphen/>
        <w:t xml:space="preserve">историческим и природным особенностям. </w:t>
      </w:r>
    </w:p>
    <w:p w:rsid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904">
        <w:rPr>
          <w:rFonts w:ascii="Times New Roman" w:hAnsi="Times New Roman" w:cs="Times New Roman"/>
          <w:sz w:val="24"/>
          <w:szCs w:val="24"/>
        </w:rPr>
        <w:t>«Экология для малышей» Гончарова</w:t>
      </w:r>
      <w:r w:rsidR="00AB6904" w:rsidRPr="00C5062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B6904" w:rsidRPr="00C50622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направлений, условий, средств оптимизации является </w:t>
      </w:r>
      <w:r w:rsidRPr="00AB6904">
        <w:rPr>
          <w:rFonts w:ascii="Times New Roman" w:hAnsi="Times New Roman" w:cs="Times New Roman"/>
          <w:bCs/>
          <w:sz w:val="24"/>
          <w:szCs w:val="24"/>
        </w:rPr>
        <w:t>экологическое образование</w:t>
      </w:r>
      <w:r w:rsidRPr="00C50622">
        <w:rPr>
          <w:rFonts w:ascii="Times New Roman" w:hAnsi="Times New Roman" w:cs="Times New Roman"/>
          <w:sz w:val="24"/>
          <w:szCs w:val="24"/>
        </w:rPr>
        <w:t xml:space="preserve">, возрастающая роль которого признается практически всеми государствами мира. </w:t>
      </w:r>
    </w:p>
    <w:p w:rsidR="00AB6904" w:rsidRPr="00C50622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22">
        <w:rPr>
          <w:rFonts w:ascii="Times New Roman" w:hAnsi="Times New Roman" w:cs="Times New Roman"/>
          <w:sz w:val="24"/>
          <w:szCs w:val="24"/>
        </w:rPr>
        <w:t xml:space="preserve">Ни для кого не секрет, что сложившаяся политическая,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декларированное требование соблюдать принятые в обществе правила поведения чаще всего оказывается малоэффективным.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Для этого очень важно найти адекватный способ объяснения детям этих правил, а затем следить за их выполнением.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B6904" w:rsidRPr="00AB6904">
        <w:rPr>
          <w:rFonts w:ascii="Times New Roman" w:hAnsi="Times New Roman" w:cs="Times New Roman"/>
          <w:i/>
          <w:sz w:val="24"/>
          <w:szCs w:val="24"/>
        </w:rPr>
        <w:t xml:space="preserve">Художественно-эстетическое развитие </w:t>
      </w:r>
    </w:p>
    <w:p w:rsidR="00AB6904" w:rsidRP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6904" w:rsidRPr="00AB6904">
        <w:rPr>
          <w:rFonts w:ascii="Times New Roman" w:hAnsi="Times New Roman" w:cs="Times New Roman"/>
          <w:sz w:val="24"/>
          <w:szCs w:val="24"/>
        </w:rPr>
        <w:t xml:space="preserve">Музыкальное  воспитание  детей  дошкольного  возраста  осуществляется по     программе И.М. Каплуновой,   И.А.Новоскольцевой «Ладушки». Данная программа  представляет  собой  план  работы  по  музыкальному  воспитанию детей  3-7  лет.  Предлагаемый  материал  дает  возможность  музыкальным руководителям  проводить  занятия  в  интересной,  увлекательной  форме. Принцип  построения  занятий  традиционный,  но  с  введением  необычных </w:t>
      </w:r>
    </w:p>
    <w:p w:rsidR="00AB6904" w:rsidRPr="00AB6904" w:rsidRDefault="00AB6904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игровых моментов и вариантов. </w:t>
      </w:r>
    </w:p>
    <w:p w:rsidR="00AB6904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AB6904" w:rsidRPr="00AB6904">
        <w:rPr>
          <w:rFonts w:ascii="Times New Roman" w:hAnsi="Times New Roman" w:cs="Times New Roman"/>
          <w:i/>
          <w:sz w:val="24"/>
          <w:szCs w:val="24"/>
        </w:rPr>
        <w:t xml:space="preserve">Физическое развитие </w:t>
      </w:r>
    </w:p>
    <w:p w:rsidR="002D28C2" w:rsidRPr="002D28C2" w:rsidRDefault="002D28C2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622">
        <w:rPr>
          <w:rFonts w:ascii="Times New Roman" w:hAnsi="Times New Roman" w:cs="Times New Roman"/>
          <w:sz w:val="24"/>
          <w:szCs w:val="24"/>
        </w:rPr>
        <w:t xml:space="preserve"> «Физическая культура – дошкольникам»</w:t>
      </w:r>
      <w:r w:rsidRPr="002D2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Глазырина</w:t>
      </w:r>
      <w:r w:rsidRPr="00C50622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2D28C2" w:rsidRPr="00C50622" w:rsidRDefault="00AB6904" w:rsidP="002D28C2">
      <w:pPr>
        <w:jc w:val="both"/>
        <w:rPr>
          <w:rFonts w:ascii="Times New Roman" w:hAnsi="Times New Roman" w:cs="Times New Roman"/>
          <w:sz w:val="24"/>
          <w:szCs w:val="24"/>
        </w:rPr>
      </w:pPr>
      <w:r w:rsidRPr="00AB6904">
        <w:rPr>
          <w:rFonts w:ascii="Times New Roman" w:hAnsi="Times New Roman" w:cs="Times New Roman"/>
          <w:sz w:val="24"/>
          <w:szCs w:val="24"/>
        </w:rPr>
        <w:t xml:space="preserve">Физическое  развитие  и здоровье  ребенка  является  приоритетным направлением  в работе  Учреждения.   Усилия  работников  Учреждения  направлены  на  оздоровление  ребенка-дошкольника  и  культивирование здорового  образа  жизни,  творческой  группой  педагогов  детского  сада  с целью  сохранения  и  укрепления  здоровья  детей  и  обеспечения  их гармоничного  развития  и  формирования  представлений  о  здоровом  образе жизни </w:t>
      </w:r>
      <w:r w:rsidR="002D28C2">
        <w:rPr>
          <w:rFonts w:ascii="Times New Roman" w:hAnsi="Times New Roman" w:cs="Times New Roman"/>
          <w:sz w:val="24"/>
          <w:szCs w:val="24"/>
        </w:rPr>
        <w:t>вводится</w:t>
      </w:r>
      <w:r w:rsidRPr="00AB6904">
        <w:rPr>
          <w:rFonts w:ascii="Times New Roman" w:hAnsi="Times New Roman" w:cs="Times New Roman"/>
          <w:sz w:val="24"/>
          <w:szCs w:val="24"/>
        </w:rPr>
        <w:t xml:space="preserve">   программа </w:t>
      </w:r>
      <w:r w:rsidR="002D28C2">
        <w:rPr>
          <w:rFonts w:ascii="Times New Roman" w:hAnsi="Times New Roman" w:cs="Times New Roman"/>
          <w:sz w:val="24"/>
          <w:szCs w:val="24"/>
        </w:rPr>
        <w:t>Глазыриной</w:t>
      </w:r>
      <w:r w:rsidR="002D28C2" w:rsidRPr="00C50622">
        <w:rPr>
          <w:rFonts w:ascii="Times New Roman" w:hAnsi="Times New Roman" w:cs="Times New Roman"/>
          <w:sz w:val="24"/>
          <w:szCs w:val="24"/>
        </w:rPr>
        <w:t xml:space="preserve"> Л.Д. «Физическая культура – дошкольникам» </w:t>
      </w:r>
    </w:p>
    <w:p w:rsidR="002D28C2" w:rsidRPr="002D28C2" w:rsidRDefault="002D28C2" w:rsidP="002D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D2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сложности в воспитании детей испытывают семьи, в которых дети по различным причинам не посещают дошкольные образовательные учреждения. Это связано, прежде всего, с недостаточной психолого-педагогической компетентностью родителей. Для оказания помощи таким семьям на базе нашего детско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образовательного учреждения </w:t>
      </w:r>
      <w:r w:rsidRPr="002D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консультативный пункт.</w:t>
      </w:r>
    </w:p>
    <w:p w:rsidR="002D28C2" w:rsidRPr="005B3F45" w:rsidRDefault="002D28C2" w:rsidP="002D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педагогической помощи родителям в Консультативном пункте строится на основе интеграции деятельности специалистов: воспитателя, медицинской сестры,  старшего воспитателя.</w:t>
      </w:r>
    </w:p>
    <w:p w:rsidR="002D28C2" w:rsidRPr="005B3F45" w:rsidRDefault="002D28C2" w:rsidP="002D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Консультативный пункт работает 2 раза в неделю с 13.00 до 15.00 и с 13.00 до 17.00. </w:t>
      </w:r>
    </w:p>
    <w:p w:rsidR="002D28C2" w:rsidRPr="005B3F45" w:rsidRDefault="002D28C2" w:rsidP="002D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в Консультативном пункте проводится в различных формах: диагностирование, общение, игры, занятия. Индивидуальная работа с детьми организуется в присутствии родителей (законных представителей).</w:t>
      </w:r>
    </w:p>
    <w:p w:rsidR="002D28C2" w:rsidRPr="005B3F45" w:rsidRDefault="002D28C2" w:rsidP="002D28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педагогической помощи — диагностирование, общение, игры, занятия — возможно на дому. Такая помощь предлагается тем родителям, которые по каким-либо причинам не могут приводить ребенка в консультативный пункт. </w:t>
      </w:r>
    </w:p>
    <w:p w:rsidR="001B3EB1" w:rsidRPr="00AB6904" w:rsidRDefault="001B3EB1" w:rsidP="00AB690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EB1" w:rsidRPr="00AB6904" w:rsidSect="008B722B">
      <w:footerReference w:type="default" r:id="rId8"/>
      <w:pgSz w:w="11906" w:h="16838"/>
      <w:pgMar w:top="624" w:right="851" w:bottom="794" w:left="119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7C" w:rsidRDefault="0001097C" w:rsidP="001B3EB1">
      <w:pPr>
        <w:spacing w:after="0" w:line="240" w:lineRule="auto"/>
      </w:pPr>
      <w:r>
        <w:separator/>
      </w:r>
    </w:p>
  </w:endnote>
  <w:endnote w:type="continuationSeparator" w:id="1">
    <w:p w:rsidR="0001097C" w:rsidRDefault="0001097C" w:rsidP="001B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3815"/>
      <w:docPartObj>
        <w:docPartGallery w:val="Page Numbers (Bottom of Page)"/>
        <w:docPartUnique/>
      </w:docPartObj>
    </w:sdtPr>
    <w:sdtContent>
      <w:p w:rsidR="00AB6904" w:rsidRDefault="00160008">
        <w:pPr>
          <w:pStyle w:val="af0"/>
          <w:jc w:val="center"/>
        </w:pPr>
        <w:fldSimple w:instr=" PAGE   \* MERGEFORMAT ">
          <w:r w:rsidR="008B722B">
            <w:rPr>
              <w:noProof/>
            </w:rPr>
            <w:t>7</w:t>
          </w:r>
        </w:fldSimple>
      </w:p>
    </w:sdtContent>
  </w:sdt>
  <w:p w:rsidR="00AB6904" w:rsidRDefault="00AB690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7C" w:rsidRDefault="0001097C" w:rsidP="001B3EB1">
      <w:pPr>
        <w:spacing w:after="0" w:line="240" w:lineRule="auto"/>
      </w:pPr>
      <w:r>
        <w:separator/>
      </w:r>
    </w:p>
  </w:footnote>
  <w:footnote w:type="continuationSeparator" w:id="1">
    <w:p w:rsidR="0001097C" w:rsidRDefault="0001097C" w:rsidP="001B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singl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>
    <w:nsid w:val="00000023"/>
    <w:multiLevelType w:val="multilevel"/>
    <w:tmpl w:val="E0582D1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8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9">
    <w:nsid w:val="00000047"/>
    <w:multiLevelType w:val="multilevel"/>
    <w:tmpl w:val="00000046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49"/>
    <w:multiLevelType w:val="multilevel"/>
    <w:tmpl w:val="0000004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55"/>
    <w:multiLevelType w:val="multilevel"/>
    <w:tmpl w:val="00000054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65"/>
    <w:multiLevelType w:val="multilevel"/>
    <w:tmpl w:val="0000006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6">
    <w:nsid w:val="00000067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7">
    <w:nsid w:val="01C16816"/>
    <w:multiLevelType w:val="hybridMultilevel"/>
    <w:tmpl w:val="4EA207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0B125C"/>
    <w:multiLevelType w:val="multilevel"/>
    <w:tmpl w:val="0A64F9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3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color w:val="000000"/>
      </w:rPr>
    </w:lvl>
  </w:abstractNum>
  <w:abstractNum w:abstractNumId="19">
    <w:nsid w:val="11B9082D"/>
    <w:multiLevelType w:val="hybridMultilevel"/>
    <w:tmpl w:val="101AF9FC"/>
    <w:lvl w:ilvl="0" w:tplc="A32696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E79C9"/>
    <w:multiLevelType w:val="hybridMultilevel"/>
    <w:tmpl w:val="D1C04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E26DE1"/>
    <w:multiLevelType w:val="hybridMultilevel"/>
    <w:tmpl w:val="5A8E90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0E511A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1E5301A0"/>
    <w:multiLevelType w:val="hybridMultilevel"/>
    <w:tmpl w:val="0FD81E98"/>
    <w:lvl w:ilvl="0" w:tplc="11E84B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84541D"/>
    <w:multiLevelType w:val="hybridMultilevel"/>
    <w:tmpl w:val="36CA41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204D51"/>
    <w:multiLevelType w:val="multilevel"/>
    <w:tmpl w:val="DE3E9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58E7759"/>
    <w:multiLevelType w:val="hybridMultilevel"/>
    <w:tmpl w:val="2DF21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744388"/>
    <w:multiLevelType w:val="hybridMultilevel"/>
    <w:tmpl w:val="4D0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709AB"/>
    <w:multiLevelType w:val="hybridMultilevel"/>
    <w:tmpl w:val="4B38F5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E2336"/>
    <w:multiLevelType w:val="hybridMultilevel"/>
    <w:tmpl w:val="1D06C734"/>
    <w:lvl w:ilvl="0" w:tplc="D51061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94CD9"/>
    <w:multiLevelType w:val="hybridMultilevel"/>
    <w:tmpl w:val="68449A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D3874"/>
    <w:multiLevelType w:val="hybridMultilevel"/>
    <w:tmpl w:val="43F687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FE0A1D"/>
    <w:multiLevelType w:val="hybridMultilevel"/>
    <w:tmpl w:val="5ABE86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3C043B"/>
    <w:multiLevelType w:val="hybridMultilevel"/>
    <w:tmpl w:val="D17E52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236D2B"/>
    <w:multiLevelType w:val="hybridMultilevel"/>
    <w:tmpl w:val="A3486E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C36670"/>
    <w:multiLevelType w:val="hybridMultilevel"/>
    <w:tmpl w:val="43D23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CC1501"/>
    <w:multiLevelType w:val="multilevel"/>
    <w:tmpl w:val="EF0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7C37ED"/>
    <w:multiLevelType w:val="hybridMultilevel"/>
    <w:tmpl w:val="68F27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00450"/>
    <w:multiLevelType w:val="multilevel"/>
    <w:tmpl w:val="339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087ED6"/>
    <w:multiLevelType w:val="hybridMultilevel"/>
    <w:tmpl w:val="60003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95938"/>
    <w:multiLevelType w:val="hybridMultilevel"/>
    <w:tmpl w:val="1F72D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27BE8"/>
    <w:multiLevelType w:val="hybridMultilevel"/>
    <w:tmpl w:val="04FCA2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63AED"/>
    <w:multiLevelType w:val="hybridMultilevel"/>
    <w:tmpl w:val="1AAE02AE"/>
    <w:lvl w:ilvl="0" w:tplc="11E84B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613A6"/>
    <w:multiLevelType w:val="hybridMultilevel"/>
    <w:tmpl w:val="6FE29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5"/>
  </w:num>
  <w:num w:numId="6">
    <w:abstractNumId w:val="4"/>
  </w:num>
  <w:num w:numId="7">
    <w:abstractNumId w:val="18"/>
  </w:num>
  <w:num w:numId="8">
    <w:abstractNumId w:val="6"/>
  </w:num>
  <w:num w:numId="9">
    <w:abstractNumId w:val="22"/>
  </w:num>
  <w:num w:numId="10">
    <w:abstractNumId w:val="29"/>
  </w:num>
  <w:num w:numId="11">
    <w:abstractNumId w:val="3"/>
  </w:num>
  <w:num w:numId="12">
    <w:abstractNumId w:val="7"/>
  </w:num>
  <w:num w:numId="13">
    <w:abstractNumId w:val="42"/>
  </w:num>
  <w:num w:numId="14">
    <w:abstractNumId w:val="23"/>
  </w:num>
  <w:num w:numId="15">
    <w:abstractNumId w:val="9"/>
  </w:num>
  <w:num w:numId="16">
    <w:abstractNumId w:val="19"/>
  </w:num>
  <w:num w:numId="17">
    <w:abstractNumId w:val="11"/>
  </w:num>
  <w:num w:numId="18">
    <w:abstractNumId w:val="43"/>
  </w:num>
  <w:num w:numId="19">
    <w:abstractNumId w:val="12"/>
  </w:num>
  <w:num w:numId="20">
    <w:abstractNumId w:val="13"/>
  </w:num>
  <w:num w:numId="21">
    <w:abstractNumId w:val="8"/>
  </w:num>
  <w:num w:numId="22">
    <w:abstractNumId w:val="14"/>
  </w:num>
  <w:num w:numId="23">
    <w:abstractNumId w:val="10"/>
  </w:num>
  <w:num w:numId="24">
    <w:abstractNumId w:val="15"/>
  </w:num>
  <w:num w:numId="25">
    <w:abstractNumId w:val="16"/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EE0"/>
    <w:rsid w:val="00003736"/>
    <w:rsid w:val="0001097C"/>
    <w:rsid w:val="00031DC0"/>
    <w:rsid w:val="00042F11"/>
    <w:rsid w:val="000D4421"/>
    <w:rsid w:val="00160008"/>
    <w:rsid w:val="001719B2"/>
    <w:rsid w:val="001B3EB1"/>
    <w:rsid w:val="001D48C7"/>
    <w:rsid w:val="00205BA5"/>
    <w:rsid w:val="00206257"/>
    <w:rsid w:val="00216809"/>
    <w:rsid w:val="002316DB"/>
    <w:rsid w:val="00242C78"/>
    <w:rsid w:val="002430EE"/>
    <w:rsid w:val="00273018"/>
    <w:rsid w:val="00274FBE"/>
    <w:rsid w:val="00276DD0"/>
    <w:rsid w:val="002D28C2"/>
    <w:rsid w:val="00301CF0"/>
    <w:rsid w:val="00365616"/>
    <w:rsid w:val="003A04B8"/>
    <w:rsid w:val="003B6D4D"/>
    <w:rsid w:val="003B789C"/>
    <w:rsid w:val="003D064A"/>
    <w:rsid w:val="003E5E57"/>
    <w:rsid w:val="003F13E5"/>
    <w:rsid w:val="00430120"/>
    <w:rsid w:val="0046180A"/>
    <w:rsid w:val="00476619"/>
    <w:rsid w:val="00487C72"/>
    <w:rsid w:val="0051320C"/>
    <w:rsid w:val="00524AE1"/>
    <w:rsid w:val="0055725A"/>
    <w:rsid w:val="005B3F45"/>
    <w:rsid w:val="005F0709"/>
    <w:rsid w:val="00627300"/>
    <w:rsid w:val="006805A2"/>
    <w:rsid w:val="006C0D31"/>
    <w:rsid w:val="006D2C82"/>
    <w:rsid w:val="0075757D"/>
    <w:rsid w:val="007A32B7"/>
    <w:rsid w:val="007B335D"/>
    <w:rsid w:val="00857CA0"/>
    <w:rsid w:val="00877ED1"/>
    <w:rsid w:val="008B722B"/>
    <w:rsid w:val="009146EF"/>
    <w:rsid w:val="0094044D"/>
    <w:rsid w:val="00994FB7"/>
    <w:rsid w:val="009D0245"/>
    <w:rsid w:val="009D5FBE"/>
    <w:rsid w:val="009F0C71"/>
    <w:rsid w:val="00A32769"/>
    <w:rsid w:val="00AB6904"/>
    <w:rsid w:val="00AE3EB7"/>
    <w:rsid w:val="00B65AA3"/>
    <w:rsid w:val="00B730BE"/>
    <w:rsid w:val="00BA37D8"/>
    <w:rsid w:val="00BE4A1E"/>
    <w:rsid w:val="00BF3D64"/>
    <w:rsid w:val="00C07236"/>
    <w:rsid w:val="00C50622"/>
    <w:rsid w:val="00C86E43"/>
    <w:rsid w:val="00CE1D07"/>
    <w:rsid w:val="00D10459"/>
    <w:rsid w:val="00E245DD"/>
    <w:rsid w:val="00EC266F"/>
    <w:rsid w:val="00F70EE0"/>
    <w:rsid w:val="00F86A20"/>
    <w:rsid w:val="00FA0500"/>
    <w:rsid w:val="00FC0933"/>
    <w:rsid w:val="00FF04F4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70EE0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70EE0"/>
    <w:pPr>
      <w:widowControl w:val="0"/>
      <w:shd w:val="clear" w:color="auto" w:fill="FFFFFF"/>
      <w:spacing w:after="240" w:line="326" w:lineRule="exact"/>
      <w:ind w:hanging="420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F70EE0"/>
  </w:style>
  <w:style w:type="paragraph" w:styleId="a5">
    <w:name w:val="No Spacing"/>
    <w:link w:val="a6"/>
    <w:uiPriority w:val="1"/>
    <w:qFormat/>
    <w:rsid w:val="00F70EE0"/>
    <w:pPr>
      <w:spacing w:after="0" w:line="240" w:lineRule="auto"/>
    </w:pPr>
  </w:style>
  <w:style w:type="table" w:styleId="a7">
    <w:name w:val="Table Grid"/>
    <w:basedOn w:val="a1"/>
    <w:uiPriority w:val="59"/>
    <w:rsid w:val="00F7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Малые прописные"/>
    <w:basedOn w:val="1"/>
    <w:uiPriority w:val="99"/>
    <w:rsid w:val="00301CF0"/>
    <w:rPr>
      <w:rFonts w:ascii="Times New Roman" w:hAnsi="Times New Roman" w:cs="Times New Roman"/>
      <w:smallCaps/>
      <w:spacing w:val="1"/>
      <w:sz w:val="25"/>
      <w:szCs w:val="25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877ED1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877ED1"/>
    <w:pPr>
      <w:widowControl w:val="0"/>
      <w:shd w:val="clear" w:color="auto" w:fill="FFFFFF"/>
      <w:spacing w:after="420" w:line="240" w:lineRule="atLeast"/>
      <w:ind w:hanging="700"/>
      <w:jc w:val="center"/>
      <w:outlineLvl w:val="0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5">
    <w:name w:val="Основной текст (5)_"/>
    <w:basedOn w:val="a0"/>
    <w:link w:val="51"/>
    <w:uiPriority w:val="99"/>
    <w:rsid w:val="00205BA5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05BA5"/>
    <w:pPr>
      <w:widowControl w:val="0"/>
      <w:shd w:val="clear" w:color="auto" w:fill="FFFFFF"/>
      <w:spacing w:after="0" w:line="322" w:lineRule="exact"/>
      <w:ind w:hanging="420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a9">
    <w:name w:val="Стиль"/>
    <w:rsid w:val="009D0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F3D64"/>
  </w:style>
  <w:style w:type="character" w:customStyle="1" w:styleId="12">
    <w:name w:val="Заголовок №1"/>
    <w:basedOn w:val="10"/>
    <w:uiPriority w:val="99"/>
    <w:rsid w:val="00042F11"/>
    <w:rPr>
      <w:rFonts w:ascii="Times New Roman" w:hAnsi="Times New Roman" w:cs="Times New Roman"/>
      <w:spacing w:val="1"/>
      <w:sz w:val="25"/>
      <w:szCs w:val="25"/>
      <w:u w:val="single"/>
      <w:shd w:val="clear" w:color="auto" w:fill="FFFFFF"/>
    </w:rPr>
  </w:style>
  <w:style w:type="character" w:customStyle="1" w:styleId="2">
    <w:name w:val="Колонтитул (2)_"/>
    <w:basedOn w:val="a0"/>
    <w:link w:val="20"/>
    <w:uiPriority w:val="99"/>
    <w:locked/>
    <w:rsid w:val="003D064A"/>
    <w:rPr>
      <w:rFonts w:ascii="Lucida Sans Unicode" w:hAnsi="Lucida Sans Unicode" w:cs="Lucida Sans Unicode"/>
      <w:i/>
      <w:iCs/>
      <w:noProof/>
      <w:sz w:val="17"/>
      <w:szCs w:val="17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3D064A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i/>
      <w:iCs/>
      <w:noProof/>
      <w:sz w:val="17"/>
      <w:szCs w:val="17"/>
    </w:rPr>
  </w:style>
  <w:style w:type="character" w:customStyle="1" w:styleId="13">
    <w:name w:val="Основной текст + Курсив1"/>
    <w:aliases w:val="Интервал 0 pt14"/>
    <w:basedOn w:val="2"/>
    <w:uiPriority w:val="99"/>
    <w:rsid w:val="003D064A"/>
    <w:rPr>
      <w:rFonts w:ascii="Times New Roman" w:hAnsi="Times New Roman" w:cs="Times New Roman"/>
      <w:i/>
      <w:iCs/>
      <w:noProof/>
      <w:sz w:val="25"/>
      <w:szCs w:val="25"/>
      <w:u w:val="none"/>
      <w:shd w:val="clear" w:color="auto" w:fill="FFFFFF"/>
    </w:rPr>
  </w:style>
  <w:style w:type="character" w:customStyle="1" w:styleId="aa">
    <w:name w:val="Основной текст + Курсив"/>
    <w:aliases w:val="Интервал 0 pt"/>
    <w:basedOn w:val="2"/>
    <w:uiPriority w:val="99"/>
    <w:rsid w:val="009146EF"/>
    <w:rPr>
      <w:rFonts w:ascii="Times New Roman" w:hAnsi="Times New Roman" w:cs="Times New Roman"/>
      <w:i/>
      <w:iCs/>
      <w:noProof/>
      <w:sz w:val="25"/>
      <w:szCs w:val="25"/>
      <w:u w:val="none"/>
      <w:shd w:val="clear" w:color="auto" w:fill="FFFFFF"/>
    </w:rPr>
  </w:style>
  <w:style w:type="paragraph" w:styleId="ab">
    <w:name w:val="List Paragraph"/>
    <w:basedOn w:val="a"/>
    <w:uiPriority w:val="34"/>
    <w:qFormat/>
    <w:rsid w:val="003656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 + Полужирный"/>
    <w:aliases w:val="Курсив"/>
    <w:basedOn w:val="a0"/>
    <w:uiPriority w:val="99"/>
    <w:rsid w:val="007A32B7"/>
    <w:rPr>
      <w:rFonts w:ascii="Times New Roman" w:hAnsi="Times New Roman" w:cs="Times New Roman"/>
      <w:b/>
      <w:bCs/>
      <w:i/>
      <w:iCs/>
      <w:noProof/>
      <w:spacing w:val="1"/>
      <w:sz w:val="25"/>
      <w:szCs w:val="25"/>
      <w:u w:val="none"/>
    </w:rPr>
  </w:style>
  <w:style w:type="character" w:customStyle="1" w:styleId="0pt">
    <w:name w:val="Основной текст + Интервал 0 pt"/>
    <w:basedOn w:val="a0"/>
    <w:uiPriority w:val="99"/>
    <w:rsid w:val="007A32B7"/>
    <w:rPr>
      <w:rFonts w:ascii="Times New Roman" w:hAnsi="Times New Roman" w:cs="Times New Roman"/>
      <w:i w:val="0"/>
      <w:iCs w:val="0"/>
      <w:noProof/>
      <w:spacing w:val="0"/>
      <w:sz w:val="25"/>
      <w:szCs w:val="25"/>
      <w:u w:val="none"/>
    </w:rPr>
  </w:style>
  <w:style w:type="paragraph" w:customStyle="1" w:styleId="Default">
    <w:name w:val="Default"/>
    <w:rsid w:val="00C5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5757D"/>
  </w:style>
  <w:style w:type="paragraph" w:customStyle="1" w:styleId="c2">
    <w:name w:val="c2"/>
    <w:basedOn w:val="a"/>
    <w:rsid w:val="007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75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B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B3EB1"/>
  </w:style>
  <w:style w:type="paragraph" w:styleId="af0">
    <w:name w:val="footer"/>
    <w:basedOn w:val="a"/>
    <w:link w:val="af1"/>
    <w:uiPriority w:val="99"/>
    <w:unhideWhenUsed/>
    <w:rsid w:val="001B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BEEE-99CE-4EF3-BCD6-42003087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69</Pages>
  <Words>23072</Words>
  <Characters>131515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2018-02-18T11:10:00Z</cp:lastPrinted>
  <dcterms:created xsi:type="dcterms:W3CDTF">2016-10-17T07:13:00Z</dcterms:created>
  <dcterms:modified xsi:type="dcterms:W3CDTF">2018-02-18T11:10:00Z</dcterms:modified>
</cp:coreProperties>
</file>