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3F" w:rsidRPr="00C61D3F" w:rsidRDefault="00C61D3F" w:rsidP="00C61D3F">
      <w:pPr>
        <w:jc w:val="center"/>
        <w:rPr>
          <w:b/>
        </w:rPr>
      </w:pPr>
      <w:r w:rsidRPr="00C61D3F">
        <w:rPr>
          <w:b/>
        </w:rPr>
        <w:t>СВЕДЕНИЯ О ПОВЫШЕНИИ КВАЛИФИКАЦИИ И О СТАЖЕ РАБОТЫ</w:t>
      </w:r>
      <w:r>
        <w:rPr>
          <w:b/>
        </w:rPr>
        <w:t xml:space="preserve"> на 1.09.2018г</w:t>
      </w:r>
      <w:bookmarkStart w:id="0" w:name="_GoBack"/>
      <w:bookmarkEnd w:id="0"/>
      <w:r w:rsidRPr="00C61D3F">
        <w:rPr>
          <w:b/>
        </w:rPr>
        <w:fldChar w:fldCharType="begin"/>
      </w:r>
      <w:r w:rsidRPr="00C61D3F">
        <w:rPr>
          <w:b/>
        </w:rPr>
        <w:instrText xml:space="preserve"> LINK Excel.Sheet.8 "C:\\Users\\Учитель\\Desktop\\Контрольный список 2018 г МАОУ Зареченская СОШ (1) (1).xls" "Лист1!R4C1:R23C7" \a \f 4 \h  \* MERGEFORMAT </w:instrText>
      </w:r>
      <w:r w:rsidRPr="00C61D3F">
        <w:rPr>
          <w:b/>
        </w:rPr>
        <w:fldChar w:fldCharType="separate"/>
      </w:r>
    </w:p>
    <w:tbl>
      <w:tblPr>
        <w:tblW w:w="8984" w:type="dxa"/>
        <w:tblLook w:val="04A0" w:firstRow="1" w:lastRow="0" w:firstColumn="1" w:lastColumn="0" w:noHBand="0" w:noVBand="1"/>
      </w:tblPr>
      <w:tblGrid>
        <w:gridCol w:w="606"/>
        <w:gridCol w:w="1580"/>
        <w:gridCol w:w="3616"/>
        <w:gridCol w:w="824"/>
        <w:gridCol w:w="938"/>
        <w:gridCol w:w="726"/>
        <w:gridCol w:w="694"/>
      </w:tblGrid>
      <w:tr w:rsidR="00C61D3F" w:rsidRPr="00C61D3F" w:rsidTr="00C61D3F">
        <w:trPr>
          <w:trHeight w:val="33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3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Курсы (наименование, год</w:t>
            </w:r>
          </w:p>
        </w:tc>
        <w:tc>
          <w:tcPr>
            <w:tcW w:w="31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Стаж работы</w:t>
            </w:r>
          </w:p>
        </w:tc>
      </w:tr>
      <w:tr w:rsidR="00C61D3F" w:rsidRPr="00C61D3F" w:rsidTr="00C61D3F">
        <w:trPr>
          <w:trHeight w:val="1065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Пед.стаж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дан.ОУ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Руководящий</w:t>
            </w:r>
          </w:p>
        </w:tc>
      </w:tr>
      <w:tr w:rsidR="00C61D3F" w:rsidRPr="00C61D3F" w:rsidTr="00C61D3F">
        <w:trPr>
          <w:trHeight w:val="263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Абрамова Наталья Александровна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АДПО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г.Курган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2017 "Менеджмент в образовании. Управление образовательной организацией в условиях реализаци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ФГОС";</w:t>
            </w:r>
          </w:p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 «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Актуальные вопросы профессионально- методического развития учителя английского языка в условиях реализации требований ФГОС»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 2015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«Развитие и контроль коммуникативных  умений: традиции  и перспективы».                               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Пед.университет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"Первое сентября", 2015. "Мировая культура в зеркале музыкального искусства",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61D3F" w:rsidRPr="00C61D3F" w:rsidTr="00C61D3F">
        <w:trPr>
          <w:trHeight w:val="154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61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Аликова Райса </w:t>
            </w:r>
            <w:proofErr w:type="spellStart"/>
            <w:r w:rsidRPr="00C61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Абдрахмановна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ДО "Сибирский институт непрерывного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доп.образования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«Менеджмент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 образовании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», 2015;                                               ТОГИРРО 2015 "Школа современного руководителя",;  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Педуниверситет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"Первое сентября" 2014  "Современные педагогические технологии обучения русскому языку в школе"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61D3F" w:rsidRPr="00C61D3F" w:rsidTr="00C61D3F">
        <w:trPr>
          <w:trHeight w:val="126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Анненкова Зоя Михайловна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 2015, "Современные требования к математическому образованию в условиях введения ФГОС. Система подготовки учащихся к итоговой аттестации".       ТОГИРРО, 2017, "Развитие профессиональных компетенций учителей информатики в условиях ФГОС".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D3F" w:rsidRPr="00C61D3F" w:rsidTr="00C61D3F">
        <w:trPr>
          <w:trHeight w:val="207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Бесчастных  Алёна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Борисовна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университет «Первое сентября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 ,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2015 «Преподавание дисциплин  образ. области «Естествознание» специализация: химия).  ТОГИРРО,2015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Актуальные  проблемы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преподавания учебного предмета «Технология» в школе в условиях ФГОС».                             ТОГИРРО,2018 «Профессионально- методическое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 учителя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условиях введения ФГОС».              ТОГИРРО, 2018. "Развитие профессиональных компетенций учителей технологии в условиях ФГОС".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D3F" w:rsidRPr="00C61D3F" w:rsidTr="00C61D3F">
        <w:trPr>
          <w:trHeight w:val="55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Иманова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Василя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Имановна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ТОГИРРО,2016 г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Актуальные  проблемы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реализации  ФГОС в  условиях   вариативности  содержания НОО»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D3F" w:rsidRPr="00C61D3F" w:rsidTr="00C61D3F">
        <w:trPr>
          <w:trHeight w:val="9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Карпова  Надежда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 2014 "Актуальные проблемы реализации ФГОС в условиях вариативности содержания начального общего образования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,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Университет «Первое сентября», 2014 «Уроки литературного чтения в современной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нач.школе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».                        ТОГИРРО,2017 «Реализация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курса  ОРКСЭ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                              ТОГИРРО, 2018 "Актуальные вопросы преподавания ИЗО в условиях реализации требований ФГОС"                                               ТОГИРРО, 2017 "Актуальные проблемы профессионально-педагогического развития учителя нач. классов в условиях реализации ФГОС НОО"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D3F" w:rsidRPr="00C61D3F" w:rsidTr="00C61D3F">
        <w:trPr>
          <w:trHeight w:val="239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Квет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Владимировна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 2015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Актуальные  проблемы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преподавания русского языка и литературы в школе в условиях перехода на ФГОС»   ТОГИРРО, 2016 "Актуальные проблемы преподавания МХК в условиях перехода на ФГОС",   ТОГИРРО, 2017 "Актуальные вопросы профессионально-методического развития учителя русского языка и литературы в условиях реализации требований ФГОС 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D3F" w:rsidRPr="00C61D3F" w:rsidTr="00C61D3F">
        <w:trPr>
          <w:trHeight w:val="127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Малькова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Вера Георгиевна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ТОГИРРО,2016 г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Актуальные  проблемы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реализации  ФГОС в  условиях   вариативности  содержания НОО»            ТОГИРРО, 2017 "Актуальные проблемы профессионально-педагогического развития учителя начальных классов в условиях реализации ФГОС НОО"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D3F" w:rsidRPr="00C61D3F" w:rsidTr="00C61D3F">
        <w:trPr>
          <w:trHeight w:val="153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Малькова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Мадина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Муссаевна</w:t>
            </w:r>
            <w:proofErr w:type="spellEnd"/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 2015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 культуры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безопасного и здорового  образа  жизни  обучающихся  на  предмете ОБЖ м БЖД в  условиях  реализации ФГОС второго поколения»                                   </w:t>
            </w:r>
          </w:p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2016 «Преимущества и особенности УМК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 истории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России под ред. А.В.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  Сертификат участника семинара ,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D3F" w:rsidRPr="00C61D3F" w:rsidTr="00C61D3F">
        <w:trPr>
          <w:trHeight w:val="154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Матаева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Татьяна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ТОГИРРО,2016 г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Актуальные  проблемы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реализации  ФГОС в  условиях   вариативности  содержания НОО»                 ТОГИРРО,2017 «Актуальные  проблемы профессионально- педагогического развития учителя начальных  классов в условиях реализации ФГОС начального общего 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D3F" w:rsidRPr="00C61D3F" w:rsidTr="00C61D3F">
        <w:trPr>
          <w:trHeight w:val="81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Мухина Евгения Валерьевна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ТОГИРРО,2018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Актуальные  проблемы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профессионально- методического развития учителя истории и обществознания  в условиях реализации  требований ФГОС 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61D3F" w:rsidRPr="00C61D3F" w:rsidTr="00C61D3F">
        <w:trPr>
          <w:trHeight w:val="226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Мухина Юлия Николаевна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ТОГИРРО,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2009 ,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«Обновление содержания воспитания в условиях реализации приоритетного  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нац.проекта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«Образование»,             ТОГИРРО,2016 «Медиация. Базовый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курс»   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АНО ОДООЦ, 2018, "Эффективные модели развития системы отдыха и оздоровления детей".                       ТОГИРРО, 2017, "Актуальные вопросы профессионально-педагогического развития учителя иностранных языков в условиях реализации требований ФГОС.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1D3F" w:rsidRPr="00C61D3F" w:rsidTr="00C61D3F">
        <w:trPr>
          <w:trHeight w:val="1118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Ниязова Маргарита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Рафисовна</w:t>
            </w:r>
            <w:proofErr w:type="spellEnd"/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 2017 г, "Развитие профессиональных компетенций учителей математики в условиях реализации требований ФГОС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";   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ЧОУ ДПО  Межрегиональный центр «Ориентир», 2018,   «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Роботехника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подготовка учителей робототехники»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Баз.курс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                                    ТОГИРРО, 2014 г. "Современные требования к математическому образованию в условиях введения ФГОС. Система подготовки учащихся к итоговой аттестации";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61D3F" w:rsidRPr="00C61D3F" w:rsidTr="00C61D3F">
        <w:trPr>
          <w:trHeight w:val="7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Разыева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Лиана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Зиннуровна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Современные  требования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математическому образованию в  условиях введения ФГОС.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Система  подготовки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учащихся к итоговой аттестации»,2014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D3F" w:rsidRPr="00C61D3F" w:rsidTr="00C61D3F">
        <w:trPr>
          <w:trHeight w:val="70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Тавлебакие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Линиза</w:t>
            </w:r>
            <w:proofErr w:type="spellEnd"/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Мухаметовна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ТОГИРРО, 2015  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«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Социализация личности ребенка в условиях С(к)ОУ на  этапе введения ФГОС».              ТОГИРРО, 2018 «Комплексное сопровождение детей с нарушениями речевого развития в условиях ОУ на этапе введения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ФГОС »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D3F" w:rsidRPr="00C61D3F" w:rsidTr="00C61D3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Чикишев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Николай Васильевич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ТОГИРРО,2015, 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Социализация  личности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ребенка в условиях специального (коррекционного) ОУ на  этапе введения ФГОС.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D3F" w:rsidRPr="00C61D3F" w:rsidTr="00C61D3F">
        <w:trPr>
          <w:trHeight w:val="109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Юлтанова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Гульнара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Аильмановна</w:t>
            </w:r>
            <w:proofErr w:type="spellEnd"/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ТОГИРРО,  2015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«Физкультурное  образование и   воспитание  обучающихся в  условиях  реализации ФГОС второго  поколения»                                   ТОГИРРО, 2016 "Шахматное образование как часть дополнительного образования"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D3F" w:rsidRPr="00C61D3F" w:rsidTr="00C61D3F">
        <w:trPr>
          <w:trHeight w:val="168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Якшина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ТОГИРРО ,2017 «</w:t>
            </w:r>
            <w:proofErr w:type="gram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Актуальные  проблемы</w:t>
            </w:r>
            <w:proofErr w:type="gram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преподавания  русского  языка и  литературы в школе в  условиях введения ФГОС»                                     ТОГИИРО, 2018 «Профессионально-методическое развитие учителя географии в условиях ФГОС"».    </w:t>
            </w:r>
            <w:proofErr w:type="spellStart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Педуниверситет</w:t>
            </w:r>
            <w:proofErr w:type="spellEnd"/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Первое сентября" 2015 "Реализация требований ФГОС ООО в преподавании географии"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D3F" w:rsidRPr="00C61D3F" w:rsidRDefault="00C61D3F" w:rsidP="00C61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47F42" w:rsidRDefault="00C61D3F" w:rsidP="00C61D3F">
      <w:pPr>
        <w:jc w:val="center"/>
      </w:pPr>
      <w:r w:rsidRPr="00C61D3F">
        <w:fldChar w:fldCharType="end"/>
      </w:r>
    </w:p>
    <w:sectPr w:rsidR="00947F42" w:rsidSect="00C61D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9"/>
    <w:rsid w:val="00947F42"/>
    <w:rsid w:val="009957A9"/>
    <w:rsid w:val="00C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C984-3551-4118-A70E-4CBF166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</dc:creator>
  <cp:keywords/>
  <dc:description/>
  <cp:lastModifiedBy>Ниязова </cp:lastModifiedBy>
  <cp:revision>2</cp:revision>
  <dcterms:created xsi:type="dcterms:W3CDTF">2019-05-07T07:54:00Z</dcterms:created>
  <dcterms:modified xsi:type="dcterms:W3CDTF">2019-05-07T07:54:00Z</dcterms:modified>
</cp:coreProperties>
</file>