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6EE" w:rsidRPr="002B6430" w:rsidRDefault="008F34A4" w:rsidP="002B6430">
      <w:pPr>
        <w:rPr>
          <w:rFonts w:cs="Times New Roman"/>
          <w:b/>
          <w:lang w:val="ru-RU"/>
        </w:rPr>
      </w:pPr>
      <w:r w:rsidRPr="008F34A4">
        <w:rPr>
          <w:rFonts w:cs="Times New Roman"/>
          <w:b/>
          <w:noProof/>
          <w:lang w:val="ru-RU" w:eastAsia="ru-RU" w:bidi="ar-SA"/>
        </w:rPr>
        <w:drawing>
          <wp:inline distT="0" distB="0" distL="0" distR="0">
            <wp:extent cx="8797925" cy="6396211"/>
            <wp:effectExtent l="0" t="0" r="0" b="0"/>
            <wp:docPr id="1" name="Рисунок 1" descr="C:\Users\Учитель\Desktop\рабочие программы на сайт\программы\сканы\биол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ие программы на сайт\программы\сканы\биол 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639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0B" w:rsidRPr="002B6430" w:rsidRDefault="00C8630B" w:rsidP="002B6430">
      <w:pPr>
        <w:rPr>
          <w:rFonts w:cs="Times New Roman"/>
          <w:lang w:val="ru-RU"/>
        </w:rPr>
      </w:pPr>
    </w:p>
    <w:p w:rsidR="00F906EE" w:rsidRPr="002B6430" w:rsidRDefault="00F906EE" w:rsidP="002B6430">
      <w:pPr>
        <w:rPr>
          <w:rFonts w:cs="Times New Roman"/>
          <w:lang w:val="ru-RU"/>
        </w:rPr>
        <w:sectPr w:rsidR="00F906EE" w:rsidRPr="002B6430" w:rsidSect="00F906EE">
          <w:pgSz w:w="15840" w:h="12240" w:orient="landscape"/>
          <w:pgMar w:top="567" w:right="567" w:bottom="1134" w:left="1418" w:header="0" w:footer="0" w:gutter="0"/>
          <w:cols w:space="720"/>
          <w:formProt w:val="0"/>
          <w:docGrid w:linePitch="600" w:charSpace="32768"/>
        </w:sectPr>
      </w:pPr>
      <w:bookmarkStart w:id="0" w:name="_GoBack"/>
      <w:bookmarkEnd w:id="0"/>
    </w:p>
    <w:p w:rsidR="00F635C4" w:rsidRPr="002B6430" w:rsidRDefault="00F635C4" w:rsidP="002B6430">
      <w:pPr>
        <w:jc w:val="center"/>
        <w:rPr>
          <w:rFonts w:cs="Times New Roman"/>
          <w:b/>
          <w:lang w:val="ru-RU"/>
        </w:rPr>
      </w:pPr>
      <w:r w:rsidRPr="002B6430">
        <w:rPr>
          <w:rFonts w:cs="Times New Roman"/>
          <w:b/>
          <w:lang w:val="ru-RU"/>
        </w:rPr>
        <w:lastRenderedPageBreak/>
        <w:t>Рабочая программа по биологии</w:t>
      </w:r>
    </w:p>
    <w:p w:rsidR="00F635C4" w:rsidRPr="002B6430" w:rsidRDefault="00810923" w:rsidP="002B6430">
      <w:pPr>
        <w:jc w:val="center"/>
        <w:rPr>
          <w:rFonts w:cs="Times New Roman"/>
          <w:b/>
          <w:lang w:val="ru-RU"/>
        </w:rPr>
      </w:pPr>
      <w:r w:rsidRPr="002B6430">
        <w:rPr>
          <w:rFonts w:cs="Times New Roman"/>
          <w:b/>
          <w:lang w:val="ru-RU"/>
        </w:rPr>
        <w:t>7</w:t>
      </w:r>
      <w:r w:rsidR="00F635C4" w:rsidRPr="002B6430">
        <w:rPr>
          <w:rFonts w:cs="Times New Roman"/>
          <w:b/>
          <w:lang w:val="ru-RU"/>
        </w:rPr>
        <w:t xml:space="preserve"> </w:t>
      </w:r>
      <w:r w:rsidRPr="002B6430">
        <w:rPr>
          <w:rFonts w:cs="Times New Roman"/>
          <w:b/>
          <w:lang w:val="ru-RU"/>
        </w:rPr>
        <w:t>класс «Животные</w:t>
      </w:r>
      <w:r w:rsidR="00F635C4" w:rsidRPr="002B6430">
        <w:rPr>
          <w:rFonts w:cs="Times New Roman"/>
          <w:b/>
          <w:lang w:val="ru-RU"/>
        </w:rPr>
        <w:t>»</w:t>
      </w:r>
      <w:r w:rsidR="00F635C4" w:rsidRPr="002B6430">
        <w:rPr>
          <w:rFonts w:cs="Times New Roman"/>
          <w:b/>
        </w:rPr>
        <w:t> </w:t>
      </w:r>
      <w:r w:rsidR="00F62BE1" w:rsidRPr="002B6430">
        <w:rPr>
          <w:rFonts w:cs="Times New Roman"/>
          <w:b/>
          <w:lang w:val="ru-RU"/>
        </w:rPr>
        <w:t>— 34 часа (1 час в неделю)</w:t>
      </w:r>
    </w:p>
    <w:p w:rsidR="00F62BE1" w:rsidRPr="002B6430" w:rsidRDefault="00F62BE1" w:rsidP="002B6430">
      <w:pPr>
        <w:jc w:val="center"/>
        <w:rPr>
          <w:rFonts w:cs="Times New Roman"/>
          <w:b/>
          <w:lang w:val="ru-RU"/>
        </w:rPr>
      </w:pPr>
    </w:p>
    <w:p w:rsidR="00F635C4" w:rsidRPr="002B6430" w:rsidRDefault="00F635C4" w:rsidP="008A23ED">
      <w:pPr>
        <w:rPr>
          <w:rFonts w:cs="Times New Roman"/>
          <w:b/>
          <w:bCs/>
          <w:lang w:val="ru-RU"/>
        </w:rPr>
      </w:pPr>
    </w:p>
    <w:p w:rsidR="00F635C4" w:rsidRPr="002B6430" w:rsidRDefault="00F635C4" w:rsidP="008A23ED">
      <w:pPr>
        <w:pStyle w:val="a3"/>
        <w:numPr>
          <w:ilvl w:val="0"/>
          <w:numId w:val="31"/>
        </w:numPr>
        <w:spacing w:after="0"/>
        <w:rPr>
          <w:rFonts w:cs="Times New Roman"/>
          <w:b/>
          <w:lang w:val="ru-RU"/>
        </w:rPr>
      </w:pPr>
      <w:r w:rsidRPr="002B6430">
        <w:rPr>
          <w:rFonts w:cs="Times New Roman"/>
          <w:b/>
          <w:lang w:val="ru-RU"/>
        </w:rPr>
        <w:t>ПЛАНИРУЕМЫЕ РЕЗУЛЬТАТЫ ОСВОЕНИЯ УЧЕБНОГО ПРЕДМЕТА</w:t>
      </w:r>
    </w:p>
    <w:p w:rsidR="00C8630B" w:rsidRPr="002B6430" w:rsidRDefault="00C8630B" w:rsidP="002B6430">
      <w:pPr>
        <w:ind w:right="-426" w:firstLine="709"/>
        <w:jc w:val="both"/>
        <w:rPr>
          <w:rFonts w:cs="Times New Roman"/>
        </w:rPr>
      </w:pPr>
      <w:proofErr w:type="spellStart"/>
      <w:r w:rsidRPr="002B6430">
        <w:rPr>
          <w:rFonts w:cs="Times New Roman"/>
          <w:b/>
          <w:i/>
        </w:rPr>
        <w:t>Личностные</w:t>
      </w:r>
      <w:proofErr w:type="spellEnd"/>
      <w:r w:rsidRPr="002B6430">
        <w:rPr>
          <w:rFonts w:cs="Times New Roman"/>
          <w:b/>
          <w:i/>
        </w:rPr>
        <w:t xml:space="preserve"> </w:t>
      </w:r>
      <w:proofErr w:type="spellStart"/>
      <w:r w:rsidRPr="002B6430">
        <w:rPr>
          <w:rFonts w:cs="Times New Roman"/>
          <w:b/>
          <w:i/>
        </w:rPr>
        <w:t>результаты</w:t>
      </w:r>
      <w:proofErr w:type="spellEnd"/>
      <w:r w:rsidRPr="002B6430">
        <w:rPr>
          <w:rFonts w:cs="Times New Roman"/>
        </w:rPr>
        <w:t xml:space="preserve"> </w:t>
      </w:r>
      <w:proofErr w:type="spellStart"/>
      <w:r w:rsidRPr="002B6430">
        <w:rPr>
          <w:rFonts w:cs="Times New Roman"/>
        </w:rPr>
        <w:t>обучения</w:t>
      </w:r>
      <w:proofErr w:type="spellEnd"/>
      <w:r w:rsidRPr="002B6430">
        <w:rPr>
          <w:rFonts w:cs="Times New Roman"/>
        </w:rPr>
        <w:t xml:space="preserve"> </w:t>
      </w:r>
      <w:proofErr w:type="spellStart"/>
      <w:r w:rsidRPr="002B6430">
        <w:rPr>
          <w:rFonts w:cs="Times New Roman"/>
        </w:rPr>
        <w:t>биологии</w:t>
      </w:r>
      <w:proofErr w:type="spellEnd"/>
      <w:r w:rsidRPr="002B6430">
        <w:rPr>
          <w:rFonts w:cs="Times New Roman"/>
        </w:rPr>
        <w:t>: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proofErr w:type="spellStart"/>
      <w:r w:rsidRPr="002B6430">
        <w:t>воспитывание</w:t>
      </w:r>
      <w:proofErr w:type="spellEnd"/>
      <w:r w:rsidRPr="002B6430">
        <w:t xml:space="preserve"> российской гражданской идентичности: патриотизма, любви и уважения к Отечеству, чувства гордости за свою Родину; 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 xml:space="preserve">формирование ответственного отношения к учению, готовности и способности обучающегося к саморазвитию и самообразованию на основе мотивации к обучению и познанию, 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 xml:space="preserve">знание основных принципов и правил отношения к живой природе, основ здорового образа жизни и </w:t>
      </w:r>
      <w:proofErr w:type="spellStart"/>
      <w:r w:rsidRPr="002B6430">
        <w:t>здоровьесберегающих</w:t>
      </w:r>
      <w:proofErr w:type="spellEnd"/>
      <w:r w:rsidRPr="002B6430">
        <w:t xml:space="preserve"> технологий;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proofErr w:type="spellStart"/>
      <w:r w:rsidRPr="002B6430">
        <w:t>сформированность</w:t>
      </w:r>
      <w:proofErr w:type="spellEnd"/>
      <w:r w:rsidRPr="002B6430"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делать выводы); эстетического отношения к живым объектам;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 xml:space="preserve">формирование личностных представлений о целостности природы, 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>формирование толерантности и миролюбия;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>освоение социальных норм, правил поведения, ролей и форм социальной жизни в группах и сообществах,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 xml:space="preserve"> формирование нравственных чувств и нравственного поведения, осознанного и ответственного  отношения к собственным поступкам;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>формирование коммуникативной компетентности в общении и сотрудничестве с учителями, со сверстниками, старшими и младшими в процессе образованной, общественно полезной, учебно-</w:t>
      </w:r>
      <w:proofErr w:type="spellStart"/>
      <w:r w:rsidRPr="002B6430">
        <w:t>иследовательской</w:t>
      </w:r>
      <w:proofErr w:type="spellEnd"/>
      <w:r w:rsidRPr="002B6430">
        <w:t>, творческой и других видах деятельности;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 xml:space="preserve">формирование ценности здорового и безопасного образа жизни; усвоение правил индивидуального и коллективного безопасного поведения в чрезвычайной ситуациях, угрожающих жизни и здоровью людей, </w:t>
      </w:r>
    </w:p>
    <w:p w:rsidR="00C8630B" w:rsidRPr="002B6430" w:rsidRDefault="00C8630B" w:rsidP="002B6430">
      <w:pPr>
        <w:pStyle w:val="a5"/>
        <w:numPr>
          <w:ilvl w:val="0"/>
          <w:numId w:val="32"/>
        </w:numPr>
        <w:spacing w:after="200"/>
        <w:ind w:left="0" w:right="-426" w:firstLine="709"/>
        <w:jc w:val="both"/>
      </w:pPr>
      <w:r w:rsidRPr="002B6430"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 и рационального природопользования;</w:t>
      </w:r>
    </w:p>
    <w:p w:rsidR="00C8630B" w:rsidRPr="002B6430" w:rsidRDefault="00C8630B" w:rsidP="002B6430">
      <w:pPr>
        <w:ind w:right="-426" w:firstLine="709"/>
        <w:jc w:val="both"/>
        <w:rPr>
          <w:rFonts w:cs="Times New Roman"/>
        </w:rPr>
      </w:pPr>
      <w:proofErr w:type="spellStart"/>
      <w:r w:rsidRPr="002B6430">
        <w:rPr>
          <w:rFonts w:cs="Times New Roman"/>
          <w:b/>
          <w:i/>
        </w:rPr>
        <w:t>Метапредметные</w:t>
      </w:r>
      <w:proofErr w:type="spellEnd"/>
      <w:r w:rsidRPr="002B6430">
        <w:rPr>
          <w:rFonts w:cs="Times New Roman"/>
          <w:b/>
          <w:i/>
        </w:rPr>
        <w:t xml:space="preserve"> </w:t>
      </w:r>
      <w:proofErr w:type="spellStart"/>
      <w:r w:rsidRPr="002B6430">
        <w:rPr>
          <w:rFonts w:cs="Times New Roman"/>
          <w:b/>
          <w:i/>
        </w:rPr>
        <w:t>результаты</w:t>
      </w:r>
      <w:proofErr w:type="spellEnd"/>
      <w:r w:rsidRPr="002B6430">
        <w:rPr>
          <w:rFonts w:cs="Times New Roman"/>
        </w:rPr>
        <w:t xml:space="preserve"> </w:t>
      </w:r>
      <w:proofErr w:type="spellStart"/>
      <w:r w:rsidRPr="002B6430">
        <w:rPr>
          <w:rFonts w:cs="Times New Roman"/>
        </w:rPr>
        <w:t>обучения</w:t>
      </w:r>
      <w:proofErr w:type="spellEnd"/>
      <w:r w:rsidRPr="002B6430">
        <w:rPr>
          <w:rFonts w:cs="Times New Roman"/>
        </w:rPr>
        <w:t xml:space="preserve"> </w:t>
      </w:r>
      <w:proofErr w:type="spellStart"/>
      <w:r w:rsidRPr="002B6430">
        <w:rPr>
          <w:rFonts w:cs="Times New Roman"/>
        </w:rPr>
        <w:t>биологии</w:t>
      </w:r>
      <w:proofErr w:type="spellEnd"/>
      <w:r w:rsidRPr="002B6430">
        <w:rPr>
          <w:rFonts w:cs="Times New Roman"/>
        </w:rPr>
        <w:t>:</w:t>
      </w:r>
    </w:p>
    <w:p w:rsidR="00C8630B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rPr>
          <w:b/>
          <w:i/>
        </w:rPr>
        <w:t>учиться</w:t>
      </w:r>
      <w:r w:rsidRPr="002B6430">
        <w:t xml:space="preserve">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C8630B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t>знакомство с составляющими исследовательской деятельности, включая умение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</w:p>
    <w:p w:rsidR="00C8630B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t>формирование умения работать с различными  источниками биологической информации: текст учебника, научно-популярной литературой, биологическими словарями справочниками, анализировать и оценивать информацию</w:t>
      </w:r>
    </w:p>
    <w:p w:rsidR="00C8630B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t>владение основами самоконтроля, самооценки, принятия решений в учебной и познавательной деятельности</w:t>
      </w:r>
    </w:p>
    <w:p w:rsidR="00C8630B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t>формирование и развитие компетентности  в области использования информационно-коммуникативных технологий.</w:t>
      </w:r>
    </w:p>
    <w:p w:rsidR="00810923" w:rsidRPr="002B6430" w:rsidRDefault="00C8630B" w:rsidP="002B6430">
      <w:pPr>
        <w:pStyle w:val="a5"/>
        <w:numPr>
          <w:ilvl w:val="0"/>
          <w:numId w:val="33"/>
        </w:numPr>
        <w:spacing w:after="200"/>
        <w:ind w:left="0" w:right="-426" w:firstLine="709"/>
        <w:jc w:val="both"/>
      </w:pPr>
      <w:r w:rsidRPr="002B6430">
        <w:t xml:space="preserve">формирование умений осознанно использовать речевые средства для дискуссии и аргументации своей позиции, сравнивать различные точки зрения, аргументировать и отстаивать свою точку зрения.  </w:t>
      </w:r>
    </w:p>
    <w:p w:rsidR="00810923" w:rsidRPr="008A23ED" w:rsidRDefault="00C8630B" w:rsidP="002B6430">
      <w:pPr>
        <w:pStyle w:val="ac"/>
        <w:shd w:val="clear" w:color="auto" w:fill="FFFFFF"/>
        <w:spacing w:before="0" w:beforeAutospacing="0" w:after="150" w:afterAutospacing="0"/>
        <w:rPr>
          <w:b/>
          <w:i/>
        </w:rPr>
      </w:pPr>
      <w:r w:rsidRPr="002B6430">
        <w:lastRenderedPageBreak/>
        <w:t xml:space="preserve"> </w:t>
      </w:r>
      <w:r w:rsidR="00810923" w:rsidRPr="008A23ED">
        <w:rPr>
          <w:b/>
          <w:bCs/>
          <w:i/>
        </w:rPr>
        <w:t>Предметные результаты</w:t>
      </w:r>
      <w:r w:rsidR="00810923" w:rsidRPr="008A23ED">
        <w:rPr>
          <w:rStyle w:val="apple-converted-space"/>
          <w:b/>
          <w:i/>
        </w:rPr>
        <w:t> </w:t>
      </w:r>
      <w:proofErr w:type="gramStart"/>
      <w:r w:rsidR="00810923" w:rsidRPr="008A23ED">
        <w:rPr>
          <w:b/>
          <w:i/>
        </w:rPr>
        <w:t>обучения :</w:t>
      </w:r>
      <w:proofErr w:type="gramEnd"/>
    </w:p>
    <w:p w:rsidR="00810923" w:rsidRPr="002B6430" w:rsidRDefault="00810923" w:rsidP="005027CA">
      <w:pPr>
        <w:pStyle w:val="a5"/>
        <w:spacing w:after="200"/>
        <w:ind w:right="-426"/>
        <w:jc w:val="both"/>
      </w:pPr>
      <w:r w:rsidRPr="002B6430">
        <w:t>В</w:t>
      </w:r>
      <w:r w:rsidRPr="005027CA">
        <w:t> познавательной </w:t>
      </w:r>
      <w:r w:rsidRPr="002B6430">
        <w:t>(интеллектуальной) сфере: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классификация — определение принадлежности биологических объектов к определенной систематической группе;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выделение существенных признаков биологических объектов;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соблюдения мер профилактики заболеваний, вызываемых животными,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объяснение роли биологии в практической деятельности людей; значения биологического разнообразия для сохранения биосферы;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различение на живых объектах и таблицах наиболее распространенных животных; опасных для человека;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сравнение биологических объектов и процессов, умение делать выводы и умозаключения на основе сравнения;</w:t>
      </w:r>
    </w:p>
    <w:p w:rsidR="00810923" w:rsidRPr="002B6430" w:rsidRDefault="00810923" w:rsidP="005027CA">
      <w:pPr>
        <w:pStyle w:val="a5"/>
        <w:numPr>
          <w:ilvl w:val="0"/>
          <w:numId w:val="46"/>
        </w:numPr>
        <w:spacing w:after="200"/>
        <w:ind w:left="0" w:right="-426" w:firstLine="709"/>
        <w:jc w:val="both"/>
      </w:pPr>
      <w:r w:rsidRPr="002B6430">
        <w:t>выявление приспособлений организмов к среде обитания; типов взаимодействия разных видов в экосистеме;</w:t>
      </w:r>
    </w:p>
    <w:p w:rsidR="00810923" w:rsidRPr="002B6430" w:rsidRDefault="00810923" w:rsidP="005027CA">
      <w:pPr>
        <w:pStyle w:val="a5"/>
        <w:spacing w:after="200"/>
        <w:ind w:left="709" w:right="-426"/>
        <w:jc w:val="both"/>
      </w:pPr>
      <w:r w:rsidRPr="002B6430">
        <w:t>В</w:t>
      </w:r>
      <w:r w:rsidRPr="005027CA">
        <w:t> ценностно-ориентационной </w:t>
      </w:r>
      <w:r w:rsidRPr="002B6430">
        <w:t>сфере:</w:t>
      </w:r>
    </w:p>
    <w:p w:rsidR="00810923" w:rsidRPr="002B6430" w:rsidRDefault="00810923" w:rsidP="002753A6">
      <w:pPr>
        <w:pStyle w:val="a5"/>
        <w:numPr>
          <w:ilvl w:val="0"/>
          <w:numId w:val="47"/>
        </w:numPr>
        <w:spacing w:after="200"/>
        <w:ind w:right="-426"/>
        <w:jc w:val="both"/>
      </w:pPr>
      <w:r w:rsidRPr="002B6430">
        <w:t>знание основных правил поведения в природе;</w:t>
      </w:r>
    </w:p>
    <w:p w:rsidR="00810923" w:rsidRPr="002B6430" w:rsidRDefault="00810923" w:rsidP="002753A6">
      <w:pPr>
        <w:pStyle w:val="a5"/>
        <w:numPr>
          <w:ilvl w:val="0"/>
          <w:numId w:val="47"/>
        </w:numPr>
        <w:spacing w:after="200"/>
        <w:ind w:left="0" w:right="-426" w:firstLine="709"/>
        <w:jc w:val="both"/>
      </w:pPr>
      <w:r w:rsidRPr="002B6430">
        <w:t>анализ и оценка последствий деятельности человека в природе, влияния факторов риска на здоровье человека.</w:t>
      </w:r>
    </w:p>
    <w:p w:rsidR="00810923" w:rsidRPr="002B6430" w:rsidRDefault="00810923" w:rsidP="002753A6">
      <w:pPr>
        <w:pStyle w:val="a5"/>
        <w:spacing w:after="200"/>
        <w:ind w:left="709" w:right="-426"/>
        <w:jc w:val="both"/>
      </w:pPr>
      <w:r w:rsidRPr="002B6430">
        <w:t>В</w:t>
      </w:r>
      <w:r w:rsidRPr="005027CA">
        <w:t> сфере трудовой </w:t>
      </w:r>
      <w:r w:rsidRPr="002B6430">
        <w:t>деятельности:</w:t>
      </w:r>
    </w:p>
    <w:p w:rsidR="00810923" w:rsidRPr="002B6430" w:rsidRDefault="00810923" w:rsidP="002753A6">
      <w:pPr>
        <w:pStyle w:val="a5"/>
        <w:numPr>
          <w:ilvl w:val="0"/>
          <w:numId w:val="48"/>
        </w:numPr>
        <w:spacing w:after="200"/>
        <w:ind w:right="-426"/>
        <w:jc w:val="both"/>
      </w:pPr>
      <w:r w:rsidRPr="002B6430">
        <w:t>знание и соблюдение правил работы в кабинете биологии;</w:t>
      </w:r>
    </w:p>
    <w:p w:rsidR="00810923" w:rsidRPr="002B6430" w:rsidRDefault="00810923" w:rsidP="002753A6">
      <w:pPr>
        <w:pStyle w:val="a5"/>
        <w:numPr>
          <w:ilvl w:val="0"/>
          <w:numId w:val="48"/>
        </w:numPr>
        <w:spacing w:after="200"/>
        <w:ind w:left="0" w:right="-426" w:firstLine="709"/>
        <w:jc w:val="both"/>
      </w:pPr>
      <w:r w:rsidRPr="002B6430">
        <w:t>соблюдение правил работы с биологическими приборами и инструментами (</w:t>
      </w:r>
      <w:proofErr w:type="spellStart"/>
      <w:r w:rsidRPr="002B6430">
        <w:t>препаровальные</w:t>
      </w:r>
      <w:proofErr w:type="spellEnd"/>
      <w:r w:rsidRPr="002B6430">
        <w:t xml:space="preserve"> иглы, скальпели, лупы, микроскопы).</w:t>
      </w:r>
    </w:p>
    <w:p w:rsidR="00810923" w:rsidRPr="002B6430" w:rsidRDefault="00810923" w:rsidP="002753A6">
      <w:pPr>
        <w:pStyle w:val="a5"/>
        <w:spacing w:after="200"/>
        <w:ind w:left="709" w:right="-426"/>
        <w:jc w:val="both"/>
      </w:pPr>
      <w:r w:rsidRPr="002B6430">
        <w:t xml:space="preserve"> В</w:t>
      </w:r>
      <w:r w:rsidRPr="005027CA">
        <w:t> эстетической </w:t>
      </w:r>
      <w:r w:rsidRPr="002B6430">
        <w:t>сфере:</w:t>
      </w:r>
    </w:p>
    <w:p w:rsidR="007843C4" w:rsidRPr="002B6430" w:rsidRDefault="00810923" w:rsidP="002753A6">
      <w:pPr>
        <w:pStyle w:val="a5"/>
        <w:numPr>
          <w:ilvl w:val="0"/>
          <w:numId w:val="49"/>
        </w:numPr>
        <w:spacing w:after="200"/>
        <w:ind w:right="-426"/>
        <w:jc w:val="both"/>
      </w:pPr>
      <w:r w:rsidRPr="002B6430">
        <w:t>овладение умением оценивать с эстетической точки зрения объекты живой природы.</w:t>
      </w:r>
    </w:p>
    <w:p w:rsidR="00F635C4" w:rsidRPr="002B6430" w:rsidRDefault="00F635C4" w:rsidP="008A23ED">
      <w:pPr>
        <w:overflowPunct w:val="0"/>
        <w:autoSpaceDE w:val="0"/>
        <w:autoSpaceDN w:val="0"/>
        <w:adjustRightInd w:val="0"/>
        <w:contextualSpacing/>
        <w:rPr>
          <w:rFonts w:cs="Times New Roman"/>
          <w:b/>
          <w:bCs/>
          <w:lang w:val="ru-RU"/>
        </w:rPr>
      </w:pPr>
    </w:p>
    <w:p w:rsidR="00F635C4" w:rsidRPr="002B6430" w:rsidRDefault="002F20C0" w:rsidP="008A23ED">
      <w:pPr>
        <w:pStyle w:val="a5"/>
        <w:numPr>
          <w:ilvl w:val="0"/>
          <w:numId w:val="31"/>
        </w:numPr>
        <w:overflowPunct w:val="0"/>
        <w:autoSpaceDE w:val="0"/>
        <w:autoSpaceDN w:val="0"/>
        <w:adjustRightInd w:val="0"/>
        <w:rPr>
          <w:b/>
          <w:bCs/>
        </w:rPr>
      </w:pPr>
      <w:r w:rsidRPr="002B6430">
        <w:rPr>
          <w:b/>
          <w:bCs/>
        </w:rPr>
        <w:t>СОДЕРЖАН</w:t>
      </w:r>
      <w:r w:rsidR="00810923" w:rsidRPr="002B6430">
        <w:rPr>
          <w:b/>
          <w:bCs/>
        </w:rPr>
        <w:t>ИЕ УЧЕБНОГО ПРЕДМЕТА «Биология 7</w:t>
      </w:r>
      <w:r w:rsidRPr="002B6430">
        <w:rPr>
          <w:b/>
          <w:bCs/>
        </w:rPr>
        <w:t xml:space="preserve"> </w:t>
      </w:r>
      <w:proofErr w:type="spellStart"/>
      <w:r w:rsidRPr="002B6430">
        <w:rPr>
          <w:b/>
          <w:bCs/>
        </w:rPr>
        <w:t>кл</w:t>
      </w:r>
      <w:proofErr w:type="spellEnd"/>
      <w:r w:rsidRPr="002B6430">
        <w:rPr>
          <w:b/>
          <w:bCs/>
        </w:rPr>
        <w:t>».</w:t>
      </w:r>
    </w:p>
    <w:p w:rsidR="007843C4" w:rsidRPr="002B6430" w:rsidRDefault="007843C4" w:rsidP="002B6430">
      <w:pPr>
        <w:jc w:val="center"/>
        <w:rPr>
          <w:rFonts w:cs="Times New Roman"/>
          <w:b/>
          <w:bCs/>
          <w:lang w:val="ru-RU"/>
        </w:rPr>
      </w:pPr>
    </w:p>
    <w:p w:rsidR="007843C4" w:rsidRPr="002B6430" w:rsidRDefault="007843C4" w:rsidP="002B6430">
      <w:pPr>
        <w:jc w:val="center"/>
        <w:rPr>
          <w:rFonts w:cs="Times New Roman"/>
          <w:lang w:val="ru-RU"/>
        </w:rPr>
      </w:pPr>
      <w:r w:rsidRPr="002B6430">
        <w:rPr>
          <w:rFonts w:cs="Times New Roman"/>
          <w:b/>
          <w:bCs/>
          <w:lang w:val="ru-RU"/>
        </w:rPr>
        <w:t>1. Царство Животные. Введение (1 час)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Многообразие и значение животных в природе и жизни человека. Зоология – наука о животных. Общее знакомство с животными. Животные ткани, органы и системы органов животных. </w:t>
      </w:r>
      <w:r w:rsidRPr="002B6430">
        <w:rPr>
          <w:rFonts w:cs="Times New Roman"/>
          <w:i/>
          <w:lang w:val="ru-RU"/>
        </w:rPr>
        <w:t>Организм животного как биосистема</w:t>
      </w:r>
      <w:r w:rsidRPr="002B6430">
        <w:rPr>
          <w:rFonts w:cs="Times New Roman"/>
          <w:lang w:val="ru-RU"/>
        </w:rPr>
        <w:t xml:space="preserve">. Среды обитания животных. Сезонные явления в жизни животных. Поведение животных (раздражимость, рефлексы и инстинкты). Разнообразие взаимоотношений животных в природе. </w:t>
      </w:r>
    </w:p>
    <w:p w:rsidR="007843C4" w:rsidRPr="002B6430" w:rsidRDefault="007843C4" w:rsidP="002B6430">
      <w:pPr>
        <w:rPr>
          <w:rFonts w:cs="Times New Roman"/>
          <w:lang w:val="ru-RU"/>
        </w:rPr>
      </w:pPr>
      <w:proofErr w:type="spellStart"/>
      <w:r w:rsidRPr="002B6430">
        <w:rPr>
          <w:rFonts w:cs="Times New Roman"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u w:val="single"/>
          <w:lang w:val="ru-RU"/>
        </w:rPr>
        <w:t xml:space="preserve"> понятия:</w:t>
      </w:r>
      <w:r w:rsidRPr="002B6430">
        <w:rPr>
          <w:rFonts w:cs="Times New Roman"/>
          <w:lang w:val="ru-RU"/>
        </w:rPr>
        <w:t xml:space="preserve"> орган, система, организм, среда, процесс, логистика, краеведение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u w:val="single"/>
          <w:lang w:val="ru-RU"/>
        </w:rPr>
        <w:t>Региональный компонент:</w:t>
      </w:r>
      <w:r w:rsidRPr="002B6430">
        <w:rPr>
          <w:rFonts w:cs="Times New Roman"/>
          <w:lang w:val="ru-RU"/>
        </w:rPr>
        <w:t xml:space="preserve"> Виртуальная экскурсия в Мини-зоопарк: п. Винзили (</w:t>
      </w:r>
      <w:proofErr w:type="spellStart"/>
      <w:r w:rsidRPr="002B6430">
        <w:rPr>
          <w:rFonts w:cs="Times New Roman"/>
          <w:lang w:val="ru-RU"/>
        </w:rPr>
        <w:t>Тюм</w:t>
      </w:r>
      <w:proofErr w:type="spellEnd"/>
      <w:r w:rsidRPr="002B6430">
        <w:rPr>
          <w:rFonts w:cs="Times New Roman"/>
          <w:lang w:val="ru-RU"/>
        </w:rPr>
        <w:t xml:space="preserve">. р-н), </w:t>
      </w:r>
      <w:proofErr w:type="spellStart"/>
      <w:r w:rsidRPr="002B6430">
        <w:rPr>
          <w:rFonts w:cs="Times New Roman"/>
          <w:lang w:val="ru-RU"/>
        </w:rPr>
        <w:t>п.Менделеевский</w:t>
      </w:r>
      <w:proofErr w:type="spellEnd"/>
      <w:r w:rsidRPr="002B6430">
        <w:rPr>
          <w:rFonts w:cs="Times New Roman"/>
          <w:lang w:val="ru-RU"/>
        </w:rPr>
        <w:t xml:space="preserve"> (</w:t>
      </w:r>
      <w:proofErr w:type="spellStart"/>
      <w:r w:rsidRPr="002B6430">
        <w:rPr>
          <w:rFonts w:cs="Times New Roman"/>
          <w:lang w:val="ru-RU"/>
        </w:rPr>
        <w:t>Тоб.р</w:t>
      </w:r>
      <w:proofErr w:type="spellEnd"/>
      <w:r w:rsidRPr="002B6430">
        <w:rPr>
          <w:rFonts w:cs="Times New Roman"/>
          <w:lang w:val="ru-RU"/>
        </w:rPr>
        <w:t xml:space="preserve">-н), </w:t>
      </w:r>
      <w:proofErr w:type="spellStart"/>
      <w:r w:rsidRPr="002B6430">
        <w:rPr>
          <w:rFonts w:cs="Times New Roman"/>
          <w:lang w:val="ru-RU"/>
        </w:rPr>
        <w:t>г.Ялуторовск</w:t>
      </w:r>
      <w:proofErr w:type="spellEnd"/>
      <w:r w:rsidRPr="002B6430">
        <w:rPr>
          <w:rFonts w:cs="Times New Roman"/>
          <w:lang w:val="ru-RU"/>
        </w:rPr>
        <w:t xml:space="preserve"> (</w:t>
      </w:r>
      <w:proofErr w:type="spellStart"/>
      <w:r w:rsidRPr="002B6430">
        <w:rPr>
          <w:rFonts w:cs="Times New Roman"/>
          <w:lang w:val="ru-RU"/>
        </w:rPr>
        <w:t>Ялут</w:t>
      </w:r>
      <w:proofErr w:type="spellEnd"/>
      <w:r w:rsidRPr="002B6430">
        <w:rPr>
          <w:rFonts w:cs="Times New Roman"/>
          <w:lang w:val="ru-RU"/>
        </w:rPr>
        <w:t>. р-н), краеведческие музеи - многообразие животных Тюменской области.</w:t>
      </w:r>
    </w:p>
    <w:p w:rsidR="007843C4" w:rsidRPr="002B6430" w:rsidRDefault="007843C4" w:rsidP="002B6430">
      <w:pPr>
        <w:jc w:val="center"/>
        <w:rPr>
          <w:rFonts w:cs="Times New Roman"/>
          <w:lang w:val="ru-RU"/>
        </w:rPr>
      </w:pPr>
      <w:r w:rsidRPr="002B6430">
        <w:rPr>
          <w:rFonts w:cs="Times New Roman"/>
          <w:b/>
          <w:bCs/>
          <w:lang w:val="ru-RU"/>
        </w:rPr>
        <w:t>2. Одноклеточные животные или Простейшие (2часа)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Общая характеристика простейших. </w:t>
      </w:r>
      <w:r w:rsidRPr="002B6430">
        <w:rPr>
          <w:rFonts w:cs="Times New Roman"/>
          <w:i/>
          <w:iCs/>
          <w:lang w:val="ru-RU"/>
        </w:rPr>
        <w:t>Происхождение простейших</w:t>
      </w:r>
      <w:r w:rsidRPr="002B6430">
        <w:rPr>
          <w:rFonts w:cs="Times New Roman"/>
          <w:lang w:val="ru-RU"/>
        </w:rPr>
        <w:t xml:space="preserve">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 </w:t>
      </w:r>
    </w:p>
    <w:p w:rsidR="007843C4" w:rsidRPr="002B6430" w:rsidRDefault="007843C4" w:rsidP="002B6430">
      <w:pPr>
        <w:rPr>
          <w:rFonts w:cs="Times New Roman"/>
          <w:b/>
          <w:bCs/>
          <w:iCs/>
          <w:lang w:val="ru-RU"/>
        </w:rPr>
      </w:pPr>
      <w:r w:rsidRPr="002B6430">
        <w:rPr>
          <w:rFonts w:cs="Times New Roman"/>
          <w:b/>
          <w:bCs/>
          <w:iCs/>
          <w:lang w:val="ru-RU"/>
        </w:rPr>
        <w:t>Демонстрация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Живые инфузории. Микропрепараты простейших</w:t>
      </w:r>
    </w:p>
    <w:p w:rsidR="007843C4" w:rsidRPr="002B6430" w:rsidRDefault="007843C4" w:rsidP="002B6430">
      <w:pPr>
        <w:rPr>
          <w:rFonts w:cs="Times New Roman"/>
          <w:b/>
          <w:lang w:val="ru-RU"/>
        </w:rPr>
      </w:pPr>
      <w:r w:rsidRPr="002B6430">
        <w:rPr>
          <w:rFonts w:cs="Times New Roman"/>
          <w:b/>
          <w:bCs/>
          <w:lang w:val="ru-RU"/>
        </w:rPr>
        <w:t xml:space="preserve">Лабораторная работа </w:t>
      </w:r>
    </w:p>
    <w:p w:rsidR="007843C4" w:rsidRPr="002B6430" w:rsidRDefault="007843C4" w:rsidP="002B6430">
      <w:pPr>
        <w:pStyle w:val="a5"/>
        <w:numPr>
          <w:ilvl w:val="0"/>
          <w:numId w:val="45"/>
        </w:numPr>
        <w:ind w:left="0" w:firstLine="0"/>
      </w:pPr>
      <w:r w:rsidRPr="002B6430">
        <w:t>Изучение строения и передвижения одноклеточных животных</w:t>
      </w:r>
    </w:p>
    <w:p w:rsidR="007843C4" w:rsidRPr="002B6430" w:rsidRDefault="007843C4" w:rsidP="002B6430">
      <w:pPr>
        <w:rPr>
          <w:rFonts w:cs="Times New Roman"/>
          <w:lang w:val="ru-RU"/>
        </w:rPr>
      </w:pPr>
      <w:proofErr w:type="spellStart"/>
      <w:r w:rsidRPr="002B6430">
        <w:rPr>
          <w:rFonts w:cs="Times New Roman"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u w:val="single"/>
          <w:lang w:val="ru-RU"/>
        </w:rPr>
        <w:t xml:space="preserve"> понятия: </w:t>
      </w:r>
      <w:r w:rsidRPr="002B6430">
        <w:rPr>
          <w:rFonts w:cs="Times New Roman"/>
          <w:lang w:val="ru-RU"/>
        </w:rPr>
        <w:t xml:space="preserve">система, движение, диффузия, </w:t>
      </w:r>
      <w:proofErr w:type="spellStart"/>
      <w:r w:rsidRPr="002B6430">
        <w:rPr>
          <w:rFonts w:cs="Times New Roman"/>
          <w:lang w:val="ru-RU"/>
        </w:rPr>
        <w:t>здоровьесбережение</w:t>
      </w:r>
      <w:proofErr w:type="spellEnd"/>
    </w:p>
    <w:p w:rsidR="007843C4" w:rsidRPr="002B6430" w:rsidRDefault="007843C4" w:rsidP="002B6430">
      <w:pPr>
        <w:rPr>
          <w:rFonts w:eastAsia="Times New Roman" w:cs="Times New Roman"/>
          <w:i/>
          <w:lang w:val="ru-RU"/>
        </w:rPr>
      </w:pPr>
      <w:r w:rsidRPr="002B6430">
        <w:rPr>
          <w:rFonts w:eastAsia="Times New Roman" w:cs="Times New Roman"/>
          <w:b/>
          <w:bCs/>
          <w:i/>
          <w:color w:val="000000"/>
          <w:kern w:val="24"/>
          <w:lang w:val="ru-RU"/>
        </w:rPr>
        <w:t>Актуальная тематика для региона:</w:t>
      </w:r>
    </w:p>
    <w:p w:rsidR="007843C4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lastRenderedPageBreak/>
        <w:t xml:space="preserve">Знакомство в </w:t>
      </w:r>
      <w:proofErr w:type="spellStart"/>
      <w:r w:rsidRPr="002B6430">
        <w:rPr>
          <w:rFonts w:cs="Times New Roman"/>
          <w:lang w:val="ru-RU"/>
        </w:rPr>
        <w:t>п.Заречном</w:t>
      </w:r>
      <w:proofErr w:type="spellEnd"/>
      <w:r w:rsidRPr="002B6430">
        <w:rPr>
          <w:rFonts w:cs="Times New Roman"/>
          <w:lang w:val="ru-RU"/>
        </w:rPr>
        <w:t xml:space="preserve">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 Тюменской области с очистными сооружениями </w:t>
      </w:r>
      <w:proofErr w:type="gramStart"/>
      <w:r w:rsidRPr="002B6430">
        <w:rPr>
          <w:rFonts w:cs="Times New Roman"/>
          <w:lang w:val="ru-RU"/>
        </w:rPr>
        <w:t>для  воды</w:t>
      </w:r>
      <w:proofErr w:type="gramEnd"/>
    </w:p>
    <w:p w:rsidR="005027CA" w:rsidRPr="002B6430" w:rsidRDefault="005027CA" w:rsidP="002B6430">
      <w:pPr>
        <w:rPr>
          <w:rFonts w:cs="Times New Roman"/>
          <w:lang w:val="ru-RU"/>
        </w:rPr>
      </w:pPr>
    </w:p>
    <w:p w:rsidR="005027CA" w:rsidRPr="002B6430" w:rsidRDefault="005027CA" w:rsidP="005027CA">
      <w:pPr>
        <w:jc w:val="center"/>
        <w:rPr>
          <w:rFonts w:cs="Times New Roman"/>
          <w:b/>
          <w:bCs/>
          <w:lang w:val="ru-RU"/>
        </w:rPr>
      </w:pPr>
      <w:r>
        <w:rPr>
          <w:rFonts w:cs="Times New Roman"/>
          <w:b/>
          <w:bCs/>
          <w:lang w:val="ru-RU"/>
        </w:rPr>
        <w:t>3. Тип Губки (1</w:t>
      </w:r>
      <w:r w:rsidRPr="002B6430">
        <w:rPr>
          <w:rFonts w:cs="Times New Roman"/>
          <w:b/>
          <w:bCs/>
          <w:lang w:val="ru-RU"/>
        </w:rPr>
        <w:t xml:space="preserve"> час)</w:t>
      </w:r>
    </w:p>
    <w:p w:rsidR="005027CA" w:rsidRPr="002B6430" w:rsidRDefault="005027CA" w:rsidP="005027CA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Многоклеточные животные. Общая хара</w:t>
      </w:r>
      <w:r>
        <w:rPr>
          <w:rFonts w:cs="Times New Roman"/>
          <w:lang w:val="ru-RU"/>
        </w:rPr>
        <w:t>ктеристика типа Губки.</w:t>
      </w:r>
      <w:r w:rsidRPr="002B6430">
        <w:rPr>
          <w:rFonts w:cs="Times New Roman"/>
          <w:lang w:val="ru-RU"/>
        </w:rPr>
        <w:t xml:space="preserve"> </w:t>
      </w:r>
      <w:r w:rsidRPr="002B6430">
        <w:rPr>
          <w:rFonts w:cs="Times New Roman"/>
          <w:i/>
          <w:iCs/>
          <w:lang w:val="ru-RU"/>
        </w:rPr>
        <w:t xml:space="preserve">Происхождение </w:t>
      </w:r>
      <w:r>
        <w:rPr>
          <w:rFonts w:cs="Times New Roman"/>
          <w:lang w:val="ru-RU"/>
        </w:rPr>
        <w:t>и значение</w:t>
      </w:r>
      <w:r w:rsidRPr="002B6430">
        <w:rPr>
          <w:rFonts w:cs="Times New Roman"/>
          <w:lang w:val="ru-RU"/>
        </w:rPr>
        <w:t xml:space="preserve"> в природе и жизни человека. </w:t>
      </w:r>
    </w:p>
    <w:p w:rsidR="005027CA" w:rsidRPr="002B6430" w:rsidRDefault="005027CA" w:rsidP="005027CA">
      <w:pPr>
        <w:rPr>
          <w:rFonts w:cs="Times New Roman"/>
          <w:bCs/>
          <w:lang w:val="ru-RU"/>
        </w:rPr>
      </w:pPr>
      <w:proofErr w:type="spellStart"/>
      <w:r w:rsidRPr="002B6430">
        <w:rPr>
          <w:rFonts w:cs="Times New Roman"/>
          <w:bCs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bCs/>
          <w:u w:val="single"/>
          <w:lang w:val="ru-RU"/>
        </w:rPr>
        <w:t xml:space="preserve"> понятия</w:t>
      </w:r>
      <w:r w:rsidRPr="002B6430">
        <w:rPr>
          <w:rFonts w:cs="Times New Roman"/>
          <w:b/>
          <w:bCs/>
          <w:lang w:val="ru-RU"/>
        </w:rPr>
        <w:t xml:space="preserve">: </w:t>
      </w:r>
      <w:r w:rsidRPr="002B6430">
        <w:rPr>
          <w:rFonts w:cs="Times New Roman"/>
          <w:bCs/>
          <w:lang w:val="ru-RU"/>
        </w:rPr>
        <w:t>система, движение, диффузия, дифференциация, туризм</w:t>
      </w:r>
    </w:p>
    <w:p w:rsidR="007843C4" w:rsidRPr="002B6430" w:rsidRDefault="007843C4" w:rsidP="002B6430">
      <w:pPr>
        <w:rPr>
          <w:rFonts w:cs="Times New Roman"/>
          <w:u w:val="single"/>
          <w:lang w:val="ru-RU"/>
        </w:rPr>
      </w:pPr>
    </w:p>
    <w:p w:rsidR="007843C4" w:rsidRPr="002B6430" w:rsidRDefault="005027CA" w:rsidP="002B6430">
      <w:pPr>
        <w:jc w:val="center"/>
        <w:rPr>
          <w:rFonts w:cs="Times New Roman"/>
          <w:b/>
          <w:bCs/>
          <w:lang w:val="ru-RU"/>
        </w:rPr>
      </w:pPr>
      <w:r>
        <w:rPr>
          <w:rFonts w:cs="Times New Roman"/>
          <w:b/>
          <w:bCs/>
          <w:lang w:val="ru-RU"/>
        </w:rPr>
        <w:t>4. Тип Кишечнополостные (1</w:t>
      </w:r>
      <w:r w:rsidR="007843C4" w:rsidRPr="002B6430">
        <w:rPr>
          <w:rFonts w:cs="Times New Roman"/>
          <w:b/>
          <w:bCs/>
          <w:lang w:val="ru-RU"/>
        </w:rPr>
        <w:t xml:space="preserve"> час)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Многоклеточные животные. Общая характеристика типа Кишечнополостные. Регенерация. </w:t>
      </w:r>
      <w:r w:rsidRPr="002B6430">
        <w:rPr>
          <w:rFonts w:cs="Times New Roman"/>
          <w:i/>
          <w:iCs/>
          <w:lang w:val="ru-RU"/>
        </w:rPr>
        <w:t xml:space="preserve">Происхождение </w:t>
      </w:r>
      <w:r w:rsidRPr="002B6430">
        <w:rPr>
          <w:rFonts w:cs="Times New Roman"/>
          <w:lang w:val="ru-RU"/>
        </w:rPr>
        <w:t xml:space="preserve">и значение. Кишечнополостных в природе и жизни человека. </w:t>
      </w:r>
    </w:p>
    <w:p w:rsidR="007843C4" w:rsidRPr="002B6430" w:rsidRDefault="007843C4" w:rsidP="002B6430">
      <w:pPr>
        <w:rPr>
          <w:rFonts w:cs="Times New Roman"/>
          <w:b/>
          <w:bCs/>
          <w:iCs/>
          <w:lang w:val="ru-RU"/>
        </w:rPr>
      </w:pPr>
      <w:r w:rsidRPr="002B6430">
        <w:rPr>
          <w:rFonts w:cs="Times New Roman"/>
          <w:b/>
          <w:bCs/>
          <w:iCs/>
          <w:lang w:val="ru-RU"/>
        </w:rPr>
        <w:t>Демонстрация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Микропрепарат пресноводной гидры. Образцы коралла. Влажный препарат медузы. </w:t>
      </w:r>
    </w:p>
    <w:p w:rsidR="007843C4" w:rsidRPr="002B6430" w:rsidRDefault="007843C4" w:rsidP="002B6430">
      <w:pPr>
        <w:rPr>
          <w:rFonts w:cs="Times New Roman"/>
          <w:bCs/>
          <w:lang w:val="ru-RU"/>
        </w:rPr>
      </w:pPr>
      <w:proofErr w:type="spellStart"/>
      <w:r w:rsidRPr="002B6430">
        <w:rPr>
          <w:rFonts w:cs="Times New Roman"/>
          <w:bCs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bCs/>
          <w:u w:val="single"/>
          <w:lang w:val="ru-RU"/>
        </w:rPr>
        <w:t xml:space="preserve"> понятия</w:t>
      </w:r>
      <w:r w:rsidRPr="002B6430">
        <w:rPr>
          <w:rFonts w:cs="Times New Roman"/>
          <w:b/>
          <w:bCs/>
          <w:lang w:val="ru-RU"/>
        </w:rPr>
        <w:t xml:space="preserve">: </w:t>
      </w:r>
      <w:r w:rsidRPr="002B6430">
        <w:rPr>
          <w:rFonts w:cs="Times New Roman"/>
          <w:bCs/>
          <w:lang w:val="ru-RU"/>
        </w:rPr>
        <w:t>система, движение, диффузия, дифференциация, туризм</w:t>
      </w:r>
    </w:p>
    <w:p w:rsidR="007843C4" w:rsidRPr="002B6430" w:rsidRDefault="007843C4" w:rsidP="002B6430">
      <w:pPr>
        <w:rPr>
          <w:rFonts w:cs="Times New Roman"/>
          <w:b/>
          <w:bCs/>
          <w:lang w:val="ru-RU"/>
        </w:rPr>
      </w:pPr>
    </w:p>
    <w:p w:rsidR="007843C4" w:rsidRPr="002B6430" w:rsidRDefault="005027CA" w:rsidP="002B6430">
      <w:pPr>
        <w:jc w:val="center"/>
        <w:rPr>
          <w:rFonts w:cs="Times New Roman"/>
          <w:lang w:val="ru-RU"/>
        </w:rPr>
      </w:pPr>
      <w:r>
        <w:rPr>
          <w:rFonts w:cs="Times New Roman"/>
          <w:b/>
          <w:bCs/>
          <w:lang w:val="ru-RU"/>
        </w:rPr>
        <w:t>5</w:t>
      </w:r>
      <w:r w:rsidR="007843C4" w:rsidRPr="002B6430">
        <w:rPr>
          <w:rFonts w:cs="Times New Roman"/>
          <w:b/>
          <w:bCs/>
          <w:lang w:val="ru-RU"/>
        </w:rPr>
        <w:t>. Тип Черви (2 часа)</w:t>
      </w:r>
    </w:p>
    <w:p w:rsidR="007843C4" w:rsidRPr="005027CA" w:rsidRDefault="007843C4" w:rsidP="002B6430">
      <w:pPr>
        <w:rPr>
          <w:rFonts w:cs="Times New Roman"/>
          <w:i/>
          <w:iCs/>
          <w:lang w:val="ru-RU"/>
        </w:rPr>
      </w:pPr>
      <w:r w:rsidRPr="002B6430">
        <w:rPr>
          <w:rFonts w:cs="Times New Roman"/>
          <w:lang w:val="ru-RU"/>
        </w:rPr>
        <w:t xml:space="preserve">Общая характеристика червей. Типы червей: плоские, круглые, кольчатые. Свободноживущие и паразитические плоские и круглые черви. Пути заражения человека и животных паразитическими червями. Меры профилактики заражения. Борьба с червями-паразитами. Значение дождевых червей в почвообразовании. </w:t>
      </w:r>
      <w:r w:rsidRPr="005027CA">
        <w:rPr>
          <w:rFonts w:cs="Times New Roman"/>
          <w:i/>
          <w:iCs/>
          <w:lang w:val="ru-RU"/>
        </w:rPr>
        <w:t xml:space="preserve">Происхождение червей. </w:t>
      </w:r>
    </w:p>
    <w:p w:rsidR="007843C4" w:rsidRPr="005027CA" w:rsidRDefault="007843C4" w:rsidP="002B6430">
      <w:pPr>
        <w:rPr>
          <w:rFonts w:cs="Times New Roman"/>
          <w:b/>
          <w:lang w:val="ru-RU"/>
        </w:rPr>
      </w:pPr>
      <w:r w:rsidRPr="005027CA">
        <w:rPr>
          <w:rFonts w:cs="Times New Roman"/>
          <w:b/>
          <w:bCs/>
          <w:lang w:val="ru-RU"/>
        </w:rPr>
        <w:t xml:space="preserve">Лабораторная работа </w:t>
      </w:r>
    </w:p>
    <w:p w:rsidR="007843C4" w:rsidRPr="002B6430" w:rsidRDefault="007843C4" w:rsidP="002B6430">
      <w:pPr>
        <w:pStyle w:val="a5"/>
        <w:ind w:left="0"/>
        <w:rPr>
          <w:i/>
          <w:iCs/>
        </w:rPr>
      </w:pPr>
      <w:r w:rsidRPr="002B6430">
        <w:rPr>
          <w:i/>
          <w:iCs/>
        </w:rPr>
        <w:t>Изучение внешнего строения дождевого червя, наблюдение за его передвижением и реакциями на раздражения.</w:t>
      </w:r>
    </w:p>
    <w:p w:rsidR="007843C4" w:rsidRPr="002B6430" w:rsidRDefault="007843C4" w:rsidP="002B6430">
      <w:pPr>
        <w:rPr>
          <w:rFonts w:cs="Times New Roman"/>
          <w:iCs/>
          <w:lang w:val="ru-RU"/>
        </w:rPr>
      </w:pPr>
      <w:proofErr w:type="spellStart"/>
      <w:r w:rsidRPr="002B6430">
        <w:rPr>
          <w:rFonts w:cs="Times New Roman"/>
          <w:iCs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iCs/>
          <w:u w:val="single"/>
          <w:lang w:val="ru-RU"/>
        </w:rPr>
        <w:t xml:space="preserve"> понятия</w:t>
      </w:r>
      <w:r w:rsidRPr="002B6430">
        <w:rPr>
          <w:rFonts w:cs="Times New Roman"/>
          <w:iCs/>
          <w:lang w:val="ru-RU"/>
        </w:rPr>
        <w:t xml:space="preserve">: орган, система, организм, среда, процесс, краеведение, </w:t>
      </w:r>
      <w:proofErr w:type="spellStart"/>
      <w:r w:rsidRPr="002B6430">
        <w:rPr>
          <w:rFonts w:cs="Times New Roman"/>
          <w:iCs/>
          <w:lang w:val="ru-RU"/>
        </w:rPr>
        <w:t>здоровьесбережение</w:t>
      </w:r>
      <w:proofErr w:type="spellEnd"/>
      <w:r w:rsidRPr="002B6430">
        <w:rPr>
          <w:rFonts w:cs="Times New Roman"/>
          <w:iCs/>
          <w:lang w:val="ru-RU"/>
        </w:rPr>
        <w:t>, паразитизм</w:t>
      </w:r>
    </w:p>
    <w:p w:rsidR="007843C4" w:rsidRPr="002B6430" w:rsidRDefault="007843C4" w:rsidP="002B6430">
      <w:pPr>
        <w:rPr>
          <w:rFonts w:eastAsia="Times New Roman" w:cs="Times New Roman"/>
          <w:i/>
          <w:lang w:val="ru-RU"/>
        </w:rPr>
      </w:pPr>
      <w:r w:rsidRPr="002B6430">
        <w:rPr>
          <w:rFonts w:eastAsia="Times New Roman" w:cs="Times New Roman"/>
          <w:b/>
          <w:bCs/>
          <w:i/>
          <w:color w:val="000000"/>
          <w:kern w:val="24"/>
          <w:lang w:val="ru-RU"/>
        </w:rPr>
        <w:t>Актуальная тематика для региона: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Экскурсия в ветеринарную службу </w:t>
      </w:r>
      <w:proofErr w:type="spellStart"/>
      <w:r w:rsidRPr="002B6430">
        <w:rPr>
          <w:rFonts w:cs="Times New Roman"/>
          <w:lang w:val="ru-RU"/>
        </w:rPr>
        <w:t>с.Вагай</w:t>
      </w:r>
      <w:proofErr w:type="spellEnd"/>
      <w:r w:rsidRPr="002B6430">
        <w:rPr>
          <w:rFonts w:cs="Times New Roman"/>
          <w:lang w:val="ru-RU"/>
        </w:rPr>
        <w:t xml:space="preserve">; ИП </w:t>
      </w:r>
      <w:proofErr w:type="spellStart"/>
      <w:r w:rsidRPr="002B6430">
        <w:rPr>
          <w:rFonts w:cs="Times New Roman"/>
          <w:lang w:val="ru-RU"/>
        </w:rPr>
        <w:t>Смашная</w:t>
      </w:r>
      <w:proofErr w:type="spellEnd"/>
      <w:r w:rsidRPr="002B6430">
        <w:rPr>
          <w:rFonts w:cs="Times New Roman"/>
          <w:lang w:val="ru-RU"/>
        </w:rPr>
        <w:t xml:space="preserve"> Ирина Борисовна зоомагазин «Добрые руки» с.Вагай. Проектная деятельность «Форма по разведению дождевых червей» Тюменская область Тюменский район п.Андреевский.</w:t>
      </w:r>
    </w:p>
    <w:p w:rsidR="007843C4" w:rsidRPr="002B6430" w:rsidRDefault="007843C4" w:rsidP="002B6430">
      <w:pPr>
        <w:rPr>
          <w:rFonts w:cs="Times New Roman"/>
          <w:lang w:val="ru-RU"/>
        </w:rPr>
      </w:pPr>
    </w:p>
    <w:p w:rsidR="007843C4" w:rsidRPr="005027CA" w:rsidRDefault="005027CA" w:rsidP="002B6430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bCs/>
          <w:lang w:val="ru-RU"/>
        </w:rPr>
        <w:t>6</w:t>
      </w:r>
      <w:r w:rsidR="007843C4" w:rsidRPr="002B6430">
        <w:rPr>
          <w:rFonts w:cs="Times New Roman"/>
          <w:b/>
          <w:bCs/>
          <w:lang w:val="ru-RU"/>
        </w:rPr>
        <w:t>. Тип Моллюски</w:t>
      </w:r>
      <w:r w:rsidR="007843C4" w:rsidRPr="002B6430">
        <w:rPr>
          <w:rFonts w:cs="Times New Roman"/>
          <w:lang w:val="ru-RU"/>
        </w:rPr>
        <w:t>.(</w:t>
      </w:r>
      <w:r w:rsidR="007843C4" w:rsidRPr="005027CA">
        <w:rPr>
          <w:rFonts w:cs="Times New Roman"/>
          <w:b/>
          <w:lang w:val="ru-RU"/>
        </w:rPr>
        <w:t>1час)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Общая характеристика типа Моллюски. Многообразие Моллюсков. </w:t>
      </w:r>
      <w:r w:rsidRPr="002B6430">
        <w:rPr>
          <w:rFonts w:cs="Times New Roman"/>
          <w:i/>
          <w:iCs/>
          <w:lang w:val="ru-RU"/>
        </w:rPr>
        <w:t xml:space="preserve">Происхождение моллюсков </w:t>
      </w:r>
      <w:r w:rsidRPr="002B6430">
        <w:rPr>
          <w:rFonts w:cs="Times New Roman"/>
          <w:lang w:val="ru-RU"/>
        </w:rPr>
        <w:t>и их значение в природе и жизни человека.</w:t>
      </w:r>
    </w:p>
    <w:p w:rsidR="007843C4" w:rsidRPr="002B6430" w:rsidRDefault="007843C4" w:rsidP="002B6430">
      <w:pPr>
        <w:rPr>
          <w:rFonts w:cs="Times New Roman"/>
          <w:b/>
          <w:lang w:val="ru-RU"/>
        </w:rPr>
      </w:pPr>
      <w:r w:rsidRPr="002B6430">
        <w:rPr>
          <w:rFonts w:cs="Times New Roman"/>
          <w:b/>
          <w:bCs/>
          <w:iCs/>
          <w:lang w:val="ru-RU"/>
        </w:rPr>
        <w:t>Демонстрация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Многообразие моллюсков и их раковин</w:t>
      </w:r>
    </w:p>
    <w:p w:rsidR="007843C4" w:rsidRPr="002B6430" w:rsidRDefault="007843C4" w:rsidP="002B6430">
      <w:pPr>
        <w:rPr>
          <w:rFonts w:cs="Times New Roman"/>
          <w:b/>
          <w:iCs/>
          <w:lang w:val="ru-RU"/>
        </w:rPr>
      </w:pPr>
      <w:r w:rsidRPr="002B6430">
        <w:rPr>
          <w:rFonts w:cs="Times New Roman"/>
          <w:b/>
          <w:bCs/>
          <w:iCs/>
          <w:lang w:val="ru-RU"/>
        </w:rPr>
        <w:t xml:space="preserve">Лабораторная работа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 Изучение строения раковин моллюсков. </w:t>
      </w:r>
    </w:p>
    <w:p w:rsidR="007843C4" w:rsidRDefault="007843C4" w:rsidP="002B6430">
      <w:pPr>
        <w:rPr>
          <w:rFonts w:cs="Times New Roman"/>
          <w:lang w:val="ru-RU"/>
        </w:rPr>
      </w:pPr>
      <w:proofErr w:type="spellStart"/>
      <w:r w:rsidRPr="002B6430">
        <w:rPr>
          <w:rFonts w:cs="Times New Roman"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u w:val="single"/>
          <w:lang w:val="ru-RU"/>
        </w:rPr>
        <w:t xml:space="preserve"> понятия: </w:t>
      </w:r>
      <w:r w:rsidRPr="002B6430">
        <w:rPr>
          <w:rFonts w:cs="Times New Roman"/>
          <w:lang w:val="ru-RU"/>
        </w:rPr>
        <w:t>фильтрация, диффузия, движение, среда, система</w:t>
      </w:r>
    </w:p>
    <w:p w:rsidR="005027CA" w:rsidRPr="005027CA" w:rsidRDefault="005027CA" w:rsidP="005027CA">
      <w:pPr>
        <w:pStyle w:val="a5"/>
        <w:numPr>
          <w:ilvl w:val="1"/>
          <w:numId w:val="44"/>
        </w:numPr>
        <w:jc w:val="center"/>
        <w:rPr>
          <w:b/>
          <w:bCs/>
        </w:rPr>
      </w:pPr>
      <w:r w:rsidRPr="005027CA">
        <w:rPr>
          <w:b/>
          <w:bCs/>
        </w:rPr>
        <w:t>Тип Иглокожие (1 час)</w:t>
      </w:r>
    </w:p>
    <w:p w:rsidR="005027CA" w:rsidRPr="005027CA" w:rsidRDefault="005027CA" w:rsidP="005027CA">
      <w:pPr>
        <w:ind w:left="34"/>
        <w:rPr>
          <w:b/>
          <w:bCs/>
          <w:lang w:val="ru-RU"/>
        </w:rPr>
      </w:pPr>
      <w:r w:rsidRPr="008A23ED">
        <w:rPr>
          <w:lang w:val="ru-RU"/>
        </w:rPr>
        <w:t xml:space="preserve"> Общая характеристика типа </w:t>
      </w:r>
      <w:r>
        <w:rPr>
          <w:lang w:val="ru-RU"/>
        </w:rPr>
        <w:t>Иглокожие</w:t>
      </w:r>
      <w:r w:rsidRPr="008A23ED">
        <w:rPr>
          <w:lang w:val="ru-RU"/>
        </w:rPr>
        <w:t xml:space="preserve">. Регенерация. </w:t>
      </w:r>
      <w:r w:rsidRPr="005027CA">
        <w:rPr>
          <w:i/>
          <w:iCs/>
          <w:lang w:val="ru-RU"/>
        </w:rPr>
        <w:t xml:space="preserve">Происхождение </w:t>
      </w:r>
      <w:r>
        <w:rPr>
          <w:lang w:val="ru-RU"/>
        </w:rPr>
        <w:t>и значение Иглокожих</w:t>
      </w:r>
      <w:r w:rsidRPr="005027CA">
        <w:rPr>
          <w:lang w:val="ru-RU"/>
        </w:rPr>
        <w:t xml:space="preserve"> в природе и жизни человека. </w:t>
      </w:r>
    </w:p>
    <w:p w:rsidR="005027CA" w:rsidRPr="002B6430" w:rsidRDefault="005027CA" w:rsidP="005027CA">
      <w:pPr>
        <w:rPr>
          <w:rFonts w:cs="Times New Roman"/>
          <w:bCs/>
          <w:lang w:val="ru-RU"/>
        </w:rPr>
      </w:pPr>
      <w:proofErr w:type="spellStart"/>
      <w:r w:rsidRPr="002B6430">
        <w:rPr>
          <w:rFonts w:cs="Times New Roman"/>
          <w:bCs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bCs/>
          <w:u w:val="single"/>
          <w:lang w:val="ru-RU"/>
        </w:rPr>
        <w:t xml:space="preserve"> понятия</w:t>
      </w:r>
      <w:r w:rsidRPr="002B6430">
        <w:rPr>
          <w:rFonts w:cs="Times New Roman"/>
          <w:b/>
          <w:bCs/>
          <w:lang w:val="ru-RU"/>
        </w:rPr>
        <w:t xml:space="preserve">: </w:t>
      </w:r>
      <w:r w:rsidRPr="002B6430">
        <w:rPr>
          <w:rFonts w:cs="Times New Roman"/>
          <w:bCs/>
          <w:lang w:val="ru-RU"/>
        </w:rPr>
        <w:t>система, движение, диффузия, дифференциация, туризм</w:t>
      </w:r>
    </w:p>
    <w:p w:rsidR="007843C4" w:rsidRPr="002B6430" w:rsidRDefault="007843C4" w:rsidP="002B6430">
      <w:pPr>
        <w:rPr>
          <w:rFonts w:cs="Times New Roman"/>
          <w:lang w:val="ru-RU"/>
        </w:rPr>
      </w:pPr>
    </w:p>
    <w:p w:rsidR="007843C4" w:rsidRPr="002B6430" w:rsidRDefault="005027CA" w:rsidP="002B6430">
      <w:pPr>
        <w:jc w:val="center"/>
        <w:rPr>
          <w:rFonts w:cs="Times New Roman"/>
          <w:lang w:val="ru-RU"/>
        </w:rPr>
      </w:pPr>
      <w:r>
        <w:rPr>
          <w:rFonts w:cs="Times New Roman"/>
          <w:b/>
          <w:bCs/>
          <w:lang w:val="ru-RU"/>
        </w:rPr>
        <w:t>8</w:t>
      </w:r>
      <w:r w:rsidR="007843C4" w:rsidRPr="002B6430">
        <w:rPr>
          <w:rFonts w:cs="Times New Roman"/>
          <w:b/>
          <w:bCs/>
          <w:lang w:val="ru-RU"/>
        </w:rPr>
        <w:t>. Тип Членистоногие</w:t>
      </w:r>
      <w:r>
        <w:rPr>
          <w:rFonts w:cs="Times New Roman"/>
          <w:b/>
          <w:bCs/>
          <w:lang w:val="ru-RU"/>
        </w:rPr>
        <w:t xml:space="preserve"> (3</w:t>
      </w:r>
      <w:r w:rsidR="007843C4" w:rsidRPr="002B6430">
        <w:rPr>
          <w:rFonts w:cs="Times New Roman"/>
          <w:b/>
          <w:bCs/>
          <w:lang w:val="ru-RU"/>
        </w:rPr>
        <w:t xml:space="preserve"> часа)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Общая характеристика типа Членистоногих. Среды жизни. Инстинкты. </w:t>
      </w:r>
      <w:r w:rsidRPr="002B6430">
        <w:rPr>
          <w:rFonts w:cs="Times New Roman"/>
          <w:i/>
          <w:iCs/>
          <w:lang w:val="ru-RU"/>
        </w:rPr>
        <w:t>Происхождение членистоногих</w:t>
      </w:r>
      <w:r w:rsidRPr="002B6430">
        <w:rPr>
          <w:rFonts w:cs="Times New Roman"/>
          <w:lang w:val="ru-RU"/>
        </w:rPr>
        <w:t xml:space="preserve">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Класс Ракообразные. Особенности строения и жизнедеятельности ракообразных, их значение в природе и жизни человека. Охрана Ракообразных.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lastRenderedPageBreak/>
        <w:t xml:space="preserve">Класс Паукообразные. Особенности строения и жизнедеятельности паукообразных, их значение в природе и жизни человека. Клещи – переносчики возбудителей заболеваний животных и человека. Меры профилактики.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Класс Насекомые. Особенности строения и жизнедеятельности насекомых. Значение насекомых в природе и сельскохозяйственной деятельности человека. Насекомые – вредители. </w:t>
      </w:r>
      <w:r w:rsidRPr="002B6430">
        <w:rPr>
          <w:rFonts w:cs="Times New Roman"/>
          <w:i/>
          <w:iCs/>
          <w:lang w:val="ru-RU"/>
        </w:rPr>
        <w:t xml:space="preserve">Меры по сокращению численности насекомых-вредителей. Насекомые, снижающие численность вредителей растений. </w:t>
      </w:r>
      <w:r w:rsidRPr="002B6430">
        <w:rPr>
          <w:rFonts w:cs="Times New Roman"/>
          <w:lang w:val="ru-RU"/>
        </w:rPr>
        <w:t xml:space="preserve">Насекомые – переносчики возбудителей и паразиты человека и домашних животных. Одомашненные насекомые: медоносная пчела и тутовый шелкопряд. </w:t>
      </w:r>
    </w:p>
    <w:p w:rsidR="007843C4" w:rsidRPr="002B6430" w:rsidRDefault="007843C4" w:rsidP="002B6430">
      <w:pPr>
        <w:rPr>
          <w:rFonts w:cs="Times New Roman"/>
          <w:b/>
          <w:iCs/>
          <w:lang w:val="ru-RU"/>
        </w:rPr>
      </w:pPr>
      <w:r w:rsidRPr="002B6430">
        <w:rPr>
          <w:rFonts w:cs="Times New Roman"/>
          <w:b/>
          <w:iCs/>
          <w:lang w:val="ru-RU"/>
        </w:rPr>
        <w:t xml:space="preserve">Лабораторная работа </w:t>
      </w:r>
    </w:p>
    <w:p w:rsidR="007843C4" w:rsidRPr="002B6430" w:rsidRDefault="007843C4" w:rsidP="002B6430">
      <w:pPr>
        <w:rPr>
          <w:rFonts w:cs="Times New Roman"/>
          <w:iCs/>
          <w:lang w:val="ru-RU"/>
        </w:rPr>
      </w:pPr>
      <w:r w:rsidRPr="002B6430">
        <w:rPr>
          <w:rFonts w:cs="Times New Roman"/>
          <w:iCs/>
          <w:lang w:val="ru-RU"/>
        </w:rPr>
        <w:t>4. Многообразие ракообразных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5. Изучение внешнего строения насекомого.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6. Изучение типов развития насекомых.</w:t>
      </w:r>
    </w:p>
    <w:p w:rsidR="007843C4" w:rsidRPr="002B6430" w:rsidRDefault="007843C4" w:rsidP="002B6430">
      <w:pPr>
        <w:rPr>
          <w:rFonts w:cs="Times New Roman"/>
          <w:lang w:val="ru-RU"/>
        </w:rPr>
      </w:pPr>
      <w:proofErr w:type="spellStart"/>
      <w:r w:rsidRPr="002B6430">
        <w:rPr>
          <w:rFonts w:cs="Times New Roman"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u w:val="single"/>
          <w:lang w:val="ru-RU"/>
        </w:rPr>
        <w:t xml:space="preserve"> понятия: </w:t>
      </w:r>
      <w:r w:rsidRPr="002B6430">
        <w:rPr>
          <w:rFonts w:cs="Times New Roman"/>
          <w:lang w:val="ru-RU"/>
        </w:rPr>
        <w:t xml:space="preserve">производство, движение, система, среда, </w:t>
      </w:r>
      <w:proofErr w:type="spellStart"/>
      <w:r w:rsidRPr="002B6430">
        <w:rPr>
          <w:rFonts w:cs="Times New Roman"/>
          <w:lang w:val="ru-RU"/>
        </w:rPr>
        <w:t>здоровьесбережение</w:t>
      </w:r>
      <w:proofErr w:type="spellEnd"/>
      <w:r w:rsidRPr="002B6430">
        <w:rPr>
          <w:rFonts w:cs="Times New Roman"/>
          <w:lang w:val="ru-RU"/>
        </w:rPr>
        <w:t xml:space="preserve">, </w:t>
      </w:r>
    </w:p>
    <w:p w:rsidR="007843C4" w:rsidRPr="002B6430" w:rsidRDefault="007843C4" w:rsidP="002B6430">
      <w:pPr>
        <w:rPr>
          <w:rFonts w:eastAsia="Times New Roman" w:cs="Times New Roman"/>
          <w:i/>
          <w:lang w:val="ru-RU"/>
        </w:rPr>
      </w:pPr>
      <w:r w:rsidRPr="002B6430">
        <w:rPr>
          <w:rFonts w:eastAsia="Times New Roman" w:cs="Times New Roman"/>
          <w:b/>
          <w:bCs/>
          <w:i/>
          <w:color w:val="000000"/>
          <w:kern w:val="24"/>
          <w:lang w:val="ru-RU"/>
        </w:rPr>
        <w:t>Актуальная тематика для региона: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Виртуальные экскурсия на пасеки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 Тюменской области с.Вагай, с.Чёрное «Организация жизни пчелиной семьи. Производство меда»</w:t>
      </w:r>
    </w:p>
    <w:p w:rsidR="007843C4" w:rsidRPr="002B6430" w:rsidRDefault="007843C4" w:rsidP="002B6430">
      <w:pPr>
        <w:rPr>
          <w:rFonts w:cs="Times New Roman"/>
          <w:lang w:val="ru-RU"/>
        </w:rPr>
      </w:pPr>
    </w:p>
    <w:p w:rsidR="007843C4" w:rsidRPr="002B6430" w:rsidRDefault="005027CA" w:rsidP="002B6430">
      <w:pPr>
        <w:jc w:val="center"/>
        <w:rPr>
          <w:rFonts w:cs="Times New Roman"/>
          <w:lang w:val="ru-RU"/>
        </w:rPr>
      </w:pPr>
      <w:r>
        <w:rPr>
          <w:rFonts w:cs="Times New Roman"/>
          <w:b/>
          <w:bCs/>
          <w:lang w:val="ru-RU"/>
        </w:rPr>
        <w:t>9</w:t>
      </w:r>
      <w:r w:rsidR="007843C4" w:rsidRPr="002B6430">
        <w:rPr>
          <w:rFonts w:cs="Times New Roman"/>
          <w:b/>
          <w:bCs/>
          <w:lang w:val="ru-RU"/>
        </w:rPr>
        <w:t>. Тип Хордовые (11 час)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Общая характеристика типа Хордовых. Подтип Бесчерепные. Ланцетник. Подтип Черепные или Позвоночные. Общая характеристика рыб. Места обитания и внешнее строение рыб. Особенности внутреннего строения и процессов жизнедеятельности у рыб в связи с водным образом жизни. Размножение и развитие и миграция рыб в природе. Основные систематические группы рыб. Значение рыб в природе и жизни человека. Хозяйственное значение рыб, рыбоводство и охрана рыбных запасов.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Класс Земноводные. Общая характеристика класса Земноводные. Места обитания и распространение земноводных. Особенности внешнего строения в связи с образом жизни. Внутреннее строение земноводных. Размножение и развитие земноводных. </w:t>
      </w:r>
      <w:r w:rsidRPr="002B6430">
        <w:rPr>
          <w:rFonts w:cs="Times New Roman"/>
          <w:i/>
          <w:lang w:val="ru-RU"/>
        </w:rPr>
        <w:t>Происхождение земноводных</w:t>
      </w:r>
      <w:r w:rsidRPr="002B6430">
        <w:rPr>
          <w:rFonts w:cs="Times New Roman"/>
          <w:lang w:val="ru-RU"/>
        </w:rPr>
        <w:t xml:space="preserve">. Многообразие современных земноводных и их охрана. Значение земноводных в природе и жизни человека.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Класс Пресмыкающиеся. Общая характеристика класса Пресмыкающиеся. Места обитания, особенности внешнего и внутреннего строения Пресмыкающихся. Размножение пресмыкающихся. </w:t>
      </w:r>
      <w:r w:rsidRPr="002B6430">
        <w:rPr>
          <w:rFonts w:cs="Times New Roman"/>
          <w:i/>
          <w:lang w:val="ru-RU"/>
        </w:rPr>
        <w:t>Происхождение</w:t>
      </w:r>
      <w:r w:rsidRPr="002B6430">
        <w:rPr>
          <w:rFonts w:cs="Times New Roman"/>
          <w:lang w:val="ru-RU"/>
        </w:rPr>
        <w:t xml:space="preserve"> и многообразие древних пресмыкающихся. Значение пресмыкающихся в природе и жизни человека. </w:t>
      </w:r>
    </w:p>
    <w:p w:rsidR="007843C4" w:rsidRPr="002B6430" w:rsidRDefault="007843C4" w:rsidP="002B6430">
      <w:pPr>
        <w:rPr>
          <w:rFonts w:cs="Times New Roman"/>
          <w:i/>
          <w:iCs/>
          <w:lang w:val="ru-RU"/>
        </w:rPr>
      </w:pPr>
      <w:r w:rsidRPr="002B6430">
        <w:rPr>
          <w:rFonts w:cs="Times New Roman"/>
          <w:lang w:val="ru-RU"/>
        </w:rPr>
        <w:t xml:space="preserve">Класс Птицы. Общая характеристика класса Птицы. Места обитания и особенности внешнего строения птиц. Особенности внутреннего строения и жизнедеятельности птиц. Размножение и развитие птиц. Сальмонеллез – опасное заболевание, передающееся через яйца птиц. </w:t>
      </w:r>
      <w:r w:rsidRPr="002B6430">
        <w:rPr>
          <w:rFonts w:cs="Times New Roman"/>
          <w:i/>
          <w:iCs/>
          <w:lang w:val="ru-RU"/>
        </w:rPr>
        <w:t xml:space="preserve">Сезонные явления в жизни птиц. Экологические группы птиц. </w:t>
      </w:r>
      <w:r w:rsidRPr="002B6430">
        <w:rPr>
          <w:rFonts w:cs="Times New Roman"/>
          <w:lang w:val="ru-RU"/>
        </w:rPr>
        <w:t xml:space="preserve">Происхождение птиц. Значение птиц в природе и жизни человека. Охрана птиц. Птицеводство. </w:t>
      </w:r>
      <w:r w:rsidRPr="002B6430">
        <w:rPr>
          <w:rFonts w:cs="Times New Roman"/>
          <w:i/>
          <w:iCs/>
          <w:lang w:val="ru-RU"/>
        </w:rPr>
        <w:t xml:space="preserve">Домашние птицы, приемы выращивания и ухода за птицами. </w:t>
      </w:r>
    </w:p>
    <w:p w:rsidR="007843C4" w:rsidRPr="002B6430" w:rsidRDefault="007843C4" w:rsidP="002B6430">
      <w:pPr>
        <w:rPr>
          <w:rFonts w:cs="Times New Roman"/>
          <w:i/>
          <w:iCs/>
          <w:lang w:val="ru-RU"/>
        </w:rPr>
      </w:pPr>
      <w:r w:rsidRPr="002B6430">
        <w:rPr>
          <w:rFonts w:cs="Times New Roman"/>
          <w:lang w:val="ru-RU"/>
        </w:rPr>
        <w:t xml:space="preserve">Класс Млекопитающие. Общая характеристика класса Млекопитающие. Среды жизни млекопитающих.  Особенности внешнего строения, скелета и мускулатуры млекопитающих. Органы полости тела. Нервная система и поведение млекопитающих, </w:t>
      </w:r>
      <w:r w:rsidRPr="002B6430">
        <w:rPr>
          <w:rFonts w:cs="Times New Roman"/>
          <w:i/>
          <w:iCs/>
          <w:lang w:val="ru-RU"/>
        </w:rPr>
        <w:t>рассудочное поведение</w:t>
      </w:r>
      <w:r w:rsidRPr="002B6430">
        <w:rPr>
          <w:rFonts w:cs="Times New Roman"/>
          <w:lang w:val="ru-RU"/>
        </w:rPr>
        <w:t xml:space="preserve">. Размножение и развитие млекопитающих. Происхождение млекопитающих Многообразие млекопитающих. Млекопитающие – переносчики возбудителей опасных заболеваний. Меры борьбы с грызунами. Меры предосторожности и первая помощь при укусах животных. Профилактика бешенства. Экологические группы млекопитающих. Сезонные явления в жизни млекопитающих. Их охрана. Виды и важнейшие породы домашних млекопитающих. Приемы выращивания и ухода за домашними млекопитающими. </w:t>
      </w:r>
      <w:r w:rsidRPr="002B6430">
        <w:rPr>
          <w:rFonts w:cs="Times New Roman"/>
          <w:i/>
          <w:iCs/>
          <w:lang w:val="ru-RU"/>
        </w:rPr>
        <w:t xml:space="preserve">Многообразие птиц и млекопитающих родного края. </w:t>
      </w:r>
    </w:p>
    <w:p w:rsidR="007843C4" w:rsidRPr="002B6430" w:rsidRDefault="007843C4" w:rsidP="002B6430">
      <w:pPr>
        <w:rPr>
          <w:rFonts w:cs="Times New Roman"/>
          <w:b/>
          <w:bCs/>
          <w:lang w:val="ru-RU"/>
        </w:rPr>
      </w:pPr>
      <w:r w:rsidRPr="002B6430">
        <w:rPr>
          <w:rFonts w:cs="Times New Roman"/>
          <w:b/>
          <w:bCs/>
          <w:lang w:val="ru-RU"/>
        </w:rPr>
        <w:t xml:space="preserve">Лабораторная работа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7. Изучение внешнего строения и передвижения рыб;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lastRenderedPageBreak/>
        <w:t xml:space="preserve">8. Изучение внешнего строения и перьевого покрова птиц;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9. Изучение внешнего строения, скелета и зубной системы млекопитающих. </w:t>
      </w:r>
    </w:p>
    <w:p w:rsidR="007843C4" w:rsidRPr="002B6430" w:rsidRDefault="007843C4" w:rsidP="002B6430">
      <w:pPr>
        <w:rPr>
          <w:rFonts w:cs="Times New Roman"/>
          <w:lang w:val="ru-RU"/>
        </w:rPr>
      </w:pPr>
      <w:proofErr w:type="spellStart"/>
      <w:r w:rsidRPr="002B6430">
        <w:rPr>
          <w:rFonts w:cs="Times New Roman"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u w:val="single"/>
          <w:lang w:val="ru-RU"/>
        </w:rPr>
        <w:t xml:space="preserve"> понятия: </w:t>
      </w:r>
      <w:r w:rsidRPr="002B6430">
        <w:rPr>
          <w:rFonts w:cs="Times New Roman"/>
          <w:lang w:val="ru-RU"/>
        </w:rPr>
        <w:t xml:space="preserve">система, систематика, органы, классификация, логистика, производство, краеведение, среда, метод, морфология, движение </w:t>
      </w:r>
    </w:p>
    <w:p w:rsidR="007843C4" w:rsidRPr="002B6430" w:rsidRDefault="007843C4" w:rsidP="002B6430">
      <w:pPr>
        <w:rPr>
          <w:rFonts w:eastAsia="Times New Roman" w:cs="Times New Roman"/>
          <w:i/>
          <w:lang w:val="ru-RU"/>
        </w:rPr>
      </w:pPr>
      <w:r w:rsidRPr="002B6430">
        <w:rPr>
          <w:rFonts w:eastAsia="Times New Roman" w:cs="Times New Roman"/>
          <w:b/>
          <w:bCs/>
          <w:i/>
          <w:color w:val="000000"/>
          <w:kern w:val="24"/>
          <w:lang w:val="ru-RU"/>
        </w:rPr>
        <w:t>Актуальная тематика для региона: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Виртуальная экскурсия в г. Тюмень Тюменскую область на предприятия по переработке и разведению рыбы, птицы. 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ООО «Сладковское товарное рыбоводческое хозяйство», ООО «Кристалл» (Тобольск), ООО «Рыба Сибири» (</w:t>
      </w:r>
      <w:proofErr w:type="spellStart"/>
      <w:r w:rsidRPr="002B6430">
        <w:rPr>
          <w:rFonts w:cs="Times New Roman"/>
          <w:lang w:val="ru-RU"/>
        </w:rPr>
        <w:t>Аромашевский</w:t>
      </w:r>
      <w:proofErr w:type="spellEnd"/>
      <w:r w:rsidRPr="002B6430">
        <w:rPr>
          <w:rFonts w:cs="Times New Roman"/>
          <w:lang w:val="ru-RU"/>
        </w:rPr>
        <w:t xml:space="preserve"> р-н), ИП </w:t>
      </w:r>
      <w:proofErr w:type="spellStart"/>
      <w:r w:rsidRPr="002B6430">
        <w:rPr>
          <w:rFonts w:cs="Times New Roman"/>
          <w:lang w:val="ru-RU"/>
        </w:rPr>
        <w:t>Угренюк</w:t>
      </w:r>
      <w:proofErr w:type="spellEnd"/>
      <w:r w:rsidRPr="002B6430">
        <w:rPr>
          <w:rFonts w:cs="Times New Roman"/>
          <w:lang w:val="ru-RU"/>
        </w:rPr>
        <w:t xml:space="preserve"> А.А.,  ИП Родыгин С.П. (</w:t>
      </w:r>
      <w:proofErr w:type="spellStart"/>
      <w:r w:rsidRPr="002B6430">
        <w:rPr>
          <w:rFonts w:cs="Times New Roman"/>
          <w:lang w:val="ru-RU"/>
        </w:rPr>
        <w:t>Исетский</w:t>
      </w:r>
      <w:proofErr w:type="spellEnd"/>
      <w:r w:rsidRPr="002B6430">
        <w:rPr>
          <w:rFonts w:cs="Times New Roman"/>
          <w:lang w:val="ru-RU"/>
        </w:rPr>
        <w:t xml:space="preserve"> р-н), </w:t>
      </w:r>
      <w:proofErr w:type="spellStart"/>
      <w:r w:rsidRPr="002B6430">
        <w:rPr>
          <w:rFonts w:cs="Times New Roman"/>
          <w:lang w:val="ru-RU"/>
        </w:rPr>
        <w:t>Боровская</w:t>
      </w:r>
      <w:proofErr w:type="spellEnd"/>
      <w:r w:rsidRPr="002B6430">
        <w:rPr>
          <w:rFonts w:cs="Times New Roman"/>
          <w:lang w:val="ru-RU"/>
        </w:rPr>
        <w:t xml:space="preserve"> птицефабрика и ее филиалы, ИП «</w:t>
      </w:r>
      <w:proofErr w:type="spellStart"/>
      <w:r w:rsidRPr="002B6430">
        <w:rPr>
          <w:rFonts w:cs="Times New Roman"/>
          <w:lang w:val="ru-RU"/>
        </w:rPr>
        <w:t>Страусиная</w:t>
      </w:r>
      <w:proofErr w:type="spellEnd"/>
      <w:r w:rsidRPr="002B6430">
        <w:rPr>
          <w:rFonts w:cs="Times New Roman"/>
          <w:lang w:val="ru-RU"/>
        </w:rPr>
        <w:t xml:space="preserve"> ферма».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Экскурсии на предприятия по переработке и разведению свиней и КРС СХПК «</w:t>
      </w:r>
      <w:proofErr w:type="spellStart"/>
      <w:r w:rsidRPr="002B6430">
        <w:rPr>
          <w:rFonts w:cs="Times New Roman"/>
          <w:lang w:val="ru-RU"/>
        </w:rPr>
        <w:t>Желнинский</w:t>
      </w:r>
      <w:proofErr w:type="spellEnd"/>
      <w:r w:rsidRPr="002B6430">
        <w:rPr>
          <w:rFonts w:cs="Times New Roman"/>
          <w:lang w:val="ru-RU"/>
        </w:rPr>
        <w:t xml:space="preserve">» </w:t>
      </w:r>
      <w:proofErr w:type="spellStart"/>
      <w:r w:rsidRPr="002B6430">
        <w:rPr>
          <w:rFonts w:cs="Times New Roman"/>
          <w:lang w:val="ru-RU"/>
        </w:rPr>
        <w:t>с.Шишкина</w:t>
      </w:r>
      <w:proofErr w:type="spellEnd"/>
      <w:r w:rsidRPr="002B6430">
        <w:rPr>
          <w:rFonts w:cs="Times New Roman"/>
          <w:lang w:val="ru-RU"/>
        </w:rPr>
        <w:t xml:space="preserve">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района, СХПК «Рассвет» </w:t>
      </w:r>
      <w:proofErr w:type="spellStart"/>
      <w:r w:rsidRPr="002B6430">
        <w:rPr>
          <w:rFonts w:cs="Times New Roman"/>
          <w:lang w:val="ru-RU"/>
        </w:rPr>
        <w:t>с.Дубровное</w:t>
      </w:r>
      <w:proofErr w:type="spellEnd"/>
      <w:r w:rsidRPr="002B6430">
        <w:rPr>
          <w:rFonts w:cs="Times New Roman"/>
          <w:lang w:val="ru-RU"/>
        </w:rPr>
        <w:t xml:space="preserve">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района, СХПСК «</w:t>
      </w:r>
      <w:proofErr w:type="spellStart"/>
      <w:r w:rsidRPr="002B6430">
        <w:rPr>
          <w:rFonts w:cs="Times New Roman"/>
          <w:lang w:val="ru-RU"/>
        </w:rPr>
        <w:t>Транссервисмолоко</w:t>
      </w:r>
      <w:proofErr w:type="spellEnd"/>
      <w:r w:rsidRPr="002B6430">
        <w:rPr>
          <w:rFonts w:cs="Times New Roman"/>
          <w:lang w:val="ru-RU"/>
        </w:rPr>
        <w:t xml:space="preserve">» </w:t>
      </w:r>
      <w:proofErr w:type="spellStart"/>
      <w:r w:rsidRPr="002B6430">
        <w:rPr>
          <w:rFonts w:cs="Times New Roman"/>
          <w:lang w:val="ru-RU"/>
        </w:rPr>
        <w:t>с.Куларово</w:t>
      </w:r>
      <w:proofErr w:type="spellEnd"/>
      <w:r w:rsidRPr="002B6430">
        <w:rPr>
          <w:rFonts w:cs="Times New Roman"/>
          <w:lang w:val="ru-RU"/>
        </w:rPr>
        <w:t xml:space="preserve">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 xml:space="preserve"> </w:t>
      </w:r>
    </w:p>
    <w:p w:rsidR="007843C4" w:rsidRPr="002B6430" w:rsidRDefault="005027CA" w:rsidP="002B6430">
      <w:pPr>
        <w:jc w:val="center"/>
        <w:rPr>
          <w:rFonts w:cs="Times New Roman"/>
          <w:i/>
          <w:iCs/>
          <w:lang w:val="ru-RU"/>
        </w:rPr>
      </w:pPr>
      <w:r>
        <w:rPr>
          <w:rFonts w:cs="Times New Roman"/>
          <w:b/>
          <w:bCs/>
          <w:lang w:val="ru-RU"/>
        </w:rPr>
        <w:t>10</w:t>
      </w:r>
      <w:r w:rsidR="007843C4" w:rsidRPr="002B6430">
        <w:rPr>
          <w:rFonts w:cs="Times New Roman"/>
          <w:b/>
          <w:bCs/>
          <w:lang w:val="ru-RU"/>
        </w:rPr>
        <w:t>. Происхождение животных. Эволюция строения и функций основных органов и их систем. (8 часов)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Доказательства эволюции: сравнительно-анатомические, эмбриологические, палеонтологические. Ч. Дарвин о причинах эволюции животного мира. Усложнение строения животных и разнообразие видов как результат эволюции. Органы дыхания и газообмен. Органы пищеварения. Обмен веществ и превращение энергии. Кровеносная система. Кровь. Органы выделения. Органы чувств, нервная система, инстинкт, рефлекс. Регуляция деятельности организма.</w:t>
      </w:r>
    </w:p>
    <w:p w:rsidR="007843C4" w:rsidRPr="002B6430" w:rsidRDefault="007843C4" w:rsidP="002B6430">
      <w:pPr>
        <w:rPr>
          <w:rFonts w:cs="Times New Roman"/>
          <w:b/>
          <w:bCs/>
          <w:lang w:val="ru-RU"/>
        </w:rPr>
      </w:pPr>
      <w:r w:rsidRPr="002B6430">
        <w:rPr>
          <w:rFonts w:cs="Times New Roman"/>
          <w:b/>
          <w:bCs/>
          <w:iCs/>
          <w:lang w:val="ru-RU"/>
        </w:rPr>
        <w:t>Демонстрация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Влажные препараты, скелеты, модели и муляжи.</w:t>
      </w:r>
    </w:p>
    <w:p w:rsidR="007843C4" w:rsidRPr="002B6430" w:rsidRDefault="007843C4" w:rsidP="002B6430">
      <w:pPr>
        <w:rPr>
          <w:rFonts w:cs="Times New Roman"/>
          <w:bCs/>
          <w:lang w:val="ru-RU"/>
        </w:rPr>
      </w:pPr>
      <w:proofErr w:type="spellStart"/>
      <w:r w:rsidRPr="002B6430">
        <w:rPr>
          <w:rFonts w:cs="Times New Roman"/>
          <w:bCs/>
          <w:lang w:val="ru-RU"/>
        </w:rPr>
        <w:t>Метапредметные</w:t>
      </w:r>
      <w:proofErr w:type="spellEnd"/>
      <w:r w:rsidRPr="002B6430">
        <w:rPr>
          <w:rFonts w:cs="Times New Roman"/>
          <w:bCs/>
          <w:lang w:val="ru-RU"/>
        </w:rPr>
        <w:t xml:space="preserve"> понятия: система, систематика, органы, классификация, эволюция, метод, морфология, гомеостаз, диффузия</w:t>
      </w:r>
    </w:p>
    <w:p w:rsidR="00457965" w:rsidRPr="002B6430" w:rsidRDefault="00457965" w:rsidP="002B6430">
      <w:pPr>
        <w:rPr>
          <w:rFonts w:cs="Times New Roman"/>
          <w:bCs/>
          <w:lang w:val="ru-RU"/>
        </w:rPr>
      </w:pPr>
    </w:p>
    <w:p w:rsidR="007843C4" w:rsidRPr="002B6430" w:rsidRDefault="005027CA" w:rsidP="002B6430">
      <w:pPr>
        <w:jc w:val="center"/>
        <w:rPr>
          <w:rFonts w:cs="Times New Roman"/>
          <w:bCs/>
          <w:lang w:val="ru-RU"/>
        </w:rPr>
      </w:pPr>
      <w:r>
        <w:rPr>
          <w:rFonts w:cs="Times New Roman"/>
          <w:b/>
          <w:bCs/>
          <w:lang w:val="ru-RU"/>
        </w:rPr>
        <w:t>11</w:t>
      </w:r>
      <w:r w:rsidR="007843C4" w:rsidRPr="002B6430">
        <w:rPr>
          <w:rFonts w:cs="Times New Roman"/>
          <w:b/>
          <w:bCs/>
          <w:lang w:val="ru-RU"/>
        </w:rPr>
        <w:t xml:space="preserve">. Биоценозы </w:t>
      </w:r>
      <w:r w:rsidR="007843C4" w:rsidRPr="002B6430">
        <w:rPr>
          <w:rFonts w:cs="Times New Roman"/>
          <w:b/>
          <w:bCs/>
          <w:iCs/>
          <w:lang w:val="ru-RU"/>
        </w:rPr>
        <w:t>(</w:t>
      </w:r>
      <w:r w:rsidR="007843C4" w:rsidRPr="002B6430">
        <w:rPr>
          <w:rFonts w:cs="Times New Roman"/>
          <w:b/>
          <w:bCs/>
          <w:i/>
          <w:iCs/>
          <w:lang w:val="ru-RU"/>
        </w:rPr>
        <w:t>3 часа</w:t>
      </w:r>
      <w:r w:rsidR="007843C4" w:rsidRPr="002B6430">
        <w:rPr>
          <w:rFonts w:cs="Times New Roman"/>
          <w:b/>
          <w:bCs/>
          <w:iCs/>
          <w:lang w:val="ru-RU"/>
        </w:rPr>
        <w:t>)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Естественные и искусственные биоценозы (водоем, луг, степь, тундра, лес, населенный пункт). Факторы среды и их влияние на биоценозы. Цепи питания, поток энергии. Взаимосвязь компонентов биоценоза и их приспособленность друг к другу. Охрана животного мира: законы, система мониторинга, охраняемые территории. Красная книга. Рациональное использование животных.</w:t>
      </w:r>
    </w:p>
    <w:p w:rsidR="007843C4" w:rsidRPr="002B6430" w:rsidRDefault="007843C4" w:rsidP="002B6430">
      <w:pPr>
        <w:rPr>
          <w:rFonts w:cs="Times New Roman"/>
          <w:bCs/>
          <w:u w:val="single"/>
          <w:lang w:val="ru-RU"/>
        </w:rPr>
      </w:pPr>
      <w:proofErr w:type="spellStart"/>
      <w:r w:rsidRPr="002B6430">
        <w:rPr>
          <w:rFonts w:cs="Times New Roman"/>
          <w:bCs/>
          <w:u w:val="single"/>
          <w:lang w:val="ru-RU"/>
        </w:rPr>
        <w:t>Метапредметные</w:t>
      </w:r>
      <w:proofErr w:type="spellEnd"/>
      <w:r w:rsidRPr="002B6430">
        <w:rPr>
          <w:rFonts w:cs="Times New Roman"/>
          <w:bCs/>
          <w:u w:val="single"/>
          <w:lang w:val="ru-RU"/>
        </w:rPr>
        <w:t xml:space="preserve"> понятия: </w:t>
      </w:r>
      <w:r w:rsidRPr="002B6430">
        <w:rPr>
          <w:rFonts w:cs="Times New Roman"/>
          <w:bCs/>
          <w:lang w:val="ru-RU"/>
        </w:rPr>
        <w:t>система, закономерность, энергия, масса, краеведение, туризм, среда, круговорот веществ, стабильность, биосфера, закон, мониторинг</w:t>
      </w:r>
    </w:p>
    <w:p w:rsidR="007843C4" w:rsidRPr="002B6430" w:rsidRDefault="007843C4" w:rsidP="002B6430">
      <w:pPr>
        <w:rPr>
          <w:rFonts w:eastAsia="Times New Roman" w:cs="Times New Roman"/>
          <w:i/>
          <w:lang w:val="ru-RU"/>
        </w:rPr>
      </w:pPr>
      <w:r w:rsidRPr="002B6430">
        <w:rPr>
          <w:rFonts w:eastAsia="Times New Roman" w:cs="Times New Roman"/>
          <w:b/>
          <w:bCs/>
          <w:i/>
          <w:color w:val="000000"/>
          <w:kern w:val="24"/>
          <w:lang w:val="ru-RU"/>
        </w:rPr>
        <w:t>Актуальная тематика для региона:</w:t>
      </w:r>
    </w:p>
    <w:p w:rsidR="007843C4" w:rsidRPr="002B6430" w:rsidRDefault="007843C4" w:rsidP="002B6430">
      <w:pPr>
        <w:rPr>
          <w:rFonts w:cs="Times New Roman"/>
          <w:lang w:val="ru-RU"/>
        </w:rPr>
      </w:pPr>
      <w:r w:rsidRPr="002B6430">
        <w:rPr>
          <w:rFonts w:cs="Times New Roman"/>
          <w:lang w:val="ru-RU"/>
        </w:rPr>
        <w:t>Экскурсия в «</w:t>
      </w:r>
      <w:proofErr w:type="spellStart"/>
      <w:r w:rsidRPr="002B6430">
        <w:rPr>
          <w:rFonts w:cs="Times New Roman"/>
          <w:lang w:val="ru-RU"/>
        </w:rPr>
        <w:t>Полуяновский</w:t>
      </w:r>
      <w:proofErr w:type="spellEnd"/>
      <w:r w:rsidRPr="002B6430">
        <w:rPr>
          <w:rFonts w:cs="Times New Roman"/>
          <w:lang w:val="ru-RU"/>
        </w:rPr>
        <w:t xml:space="preserve"> бор» </w:t>
      </w:r>
      <w:proofErr w:type="spellStart"/>
      <w:r w:rsidRPr="002B6430">
        <w:rPr>
          <w:rFonts w:cs="Times New Roman"/>
          <w:lang w:val="ru-RU"/>
        </w:rPr>
        <w:t>Вагайского</w:t>
      </w:r>
      <w:proofErr w:type="spellEnd"/>
      <w:r w:rsidRPr="002B6430">
        <w:rPr>
          <w:rFonts w:cs="Times New Roman"/>
          <w:lang w:val="ru-RU"/>
        </w:rPr>
        <w:t xml:space="preserve"> района </w:t>
      </w:r>
    </w:p>
    <w:p w:rsidR="007843C4" w:rsidRPr="002B6430" w:rsidRDefault="007843C4" w:rsidP="002B6430">
      <w:pPr>
        <w:pStyle w:val="a5"/>
        <w:overflowPunct w:val="0"/>
        <w:autoSpaceDE w:val="0"/>
        <w:autoSpaceDN w:val="0"/>
        <w:adjustRightInd w:val="0"/>
        <w:rPr>
          <w:b/>
          <w:bCs/>
        </w:rPr>
      </w:pPr>
    </w:p>
    <w:p w:rsidR="002F20C0" w:rsidRPr="002B6430" w:rsidRDefault="002F20C0" w:rsidP="002B6430">
      <w:pPr>
        <w:pStyle w:val="a5"/>
        <w:overflowPunct w:val="0"/>
        <w:autoSpaceDE w:val="0"/>
        <w:autoSpaceDN w:val="0"/>
        <w:adjustRightInd w:val="0"/>
        <w:rPr>
          <w:b/>
          <w:bCs/>
        </w:rPr>
      </w:pPr>
    </w:p>
    <w:p w:rsidR="003A62CA" w:rsidRPr="002B6430" w:rsidRDefault="008A23ED" w:rsidP="002B6430">
      <w:pPr>
        <w:ind w:left="945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3. </w:t>
      </w:r>
      <w:r w:rsidR="003A62CA" w:rsidRPr="002B6430">
        <w:rPr>
          <w:rFonts w:cs="Times New Roman"/>
          <w:b/>
          <w:lang w:val="ru-RU"/>
        </w:rPr>
        <w:t>ТЕМАТИЧЕСКОЕ РАСПРЕДЕЛЕНИЕ ЧАСОВ</w:t>
      </w:r>
    </w:p>
    <w:p w:rsidR="00A15AEA" w:rsidRPr="002B6430" w:rsidRDefault="00A15AEA" w:rsidP="002B6430">
      <w:pPr>
        <w:pStyle w:val="a5"/>
        <w:ind w:left="1305"/>
        <w:jc w:val="center"/>
        <w:rPr>
          <w:b/>
        </w:rPr>
      </w:pPr>
      <w:r w:rsidRPr="002B6430"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7673"/>
        <w:gridCol w:w="5402"/>
      </w:tblGrid>
      <w:tr w:rsidR="00A15AEA" w:rsidRPr="008A23ED" w:rsidTr="00457965">
        <w:tc>
          <w:tcPr>
            <w:tcW w:w="527" w:type="pct"/>
            <w:hideMark/>
          </w:tcPr>
          <w:p w:rsidR="00A15AEA" w:rsidRPr="002B6430" w:rsidRDefault="00A15AEA" w:rsidP="002B6430">
            <w:pPr>
              <w:spacing w:before="100" w:beforeAutospacing="1" w:after="100" w:afterAutospacing="1"/>
              <w:rPr>
                <w:rFonts w:eastAsia="Times New Roman" w:cs="Times New Roman"/>
                <w:b/>
                <w:lang w:val="ru-RU" w:eastAsia="ru-RU"/>
              </w:rPr>
            </w:pPr>
            <w:r w:rsidRPr="002B6430">
              <w:rPr>
                <w:rFonts w:eastAsia="Times New Roman" w:cs="Times New Roman"/>
                <w:b/>
                <w:lang w:val="ru-RU" w:eastAsia="ru-RU"/>
              </w:rPr>
              <w:t>№п/п</w:t>
            </w:r>
          </w:p>
        </w:tc>
        <w:tc>
          <w:tcPr>
            <w:tcW w:w="2625" w:type="pct"/>
            <w:hideMark/>
          </w:tcPr>
          <w:p w:rsidR="00A15AEA" w:rsidRPr="002B6430" w:rsidRDefault="00A15AEA" w:rsidP="002B6430">
            <w:pPr>
              <w:spacing w:before="100" w:beforeAutospacing="1" w:after="100" w:afterAutospacing="1"/>
              <w:rPr>
                <w:rFonts w:eastAsia="Times New Roman" w:cs="Times New Roman"/>
                <w:b/>
                <w:lang w:val="ru-RU" w:eastAsia="ru-RU"/>
              </w:rPr>
            </w:pPr>
            <w:r w:rsidRPr="002B6430">
              <w:rPr>
                <w:rFonts w:eastAsia="Times New Roman" w:cs="Times New Roman"/>
                <w:b/>
                <w:lang w:val="ru-RU" w:eastAsia="ru-RU"/>
              </w:rPr>
              <w:t>Тема</w:t>
            </w:r>
            <w:r w:rsidR="006F7966" w:rsidRPr="002B6430">
              <w:rPr>
                <w:rFonts w:eastAsia="Times New Roman" w:cs="Times New Roman"/>
                <w:b/>
                <w:lang w:val="ru-RU" w:eastAsia="ru-RU"/>
              </w:rPr>
              <w:t xml:space="preserve"> раздела</w:t>
            </w:r>
          </w:p>
        </w:tc>
        <w:tc>
          <w:tcPr>
            <w:tcW w:w="1848" w:type="pct"/>
            <w:hideMark/>
          </w:tcPr>
          <w:p w:rsidR="002F20C0" w:rsidRPr="002B6430" w:rsidRDefault="00A15AEA" w:rsidP="002B6430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lang w:val="ru-RU" w:eastAsia="ru-RU"/>
              </w:rPr>
            </w:pPr>
            <w:r w:rsidRPr="002B6430">
              <w:rPr>
                <w:rFonts w:eastAsia="Times New Roman" w:cs="Times New Roman"/>
                <w:b/>
                <w:lang w:val="ru-RU" w:eastAsia="ru-RU"/>
              </w:rPr>
              <w:t>Количество  часов</w:t>
            </w:r>
          </w:p>
        </w:tc>
      </w:tr>
      <w:tr w:rsidR="00A15AEA" w:rsidRPr="008A23ED" w:rsidTr="00457965">
        <w:tc>
          <w:tcPr>
            <w:tcW w:w="527" w:type="pct"/>
            <w:hideMark/>
          </w:tcPr>
          <w:p w:rsidR="00A15AEA" w:rsidRPr="002B6430" w:rsidRDefault="00C8630B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</w:t>
            </w:r>
          </w:p>
        </w:tc>
        <w:tc>
          <w:tcPr>
            <w:tcW w:w="2625" w:type="pct"/>
            <w:hideMark/>
          </w:tcPr>
          <w:p w:rsidR="00A15AEA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Царство Животные. Введение</w:t>
            </w:r>
          </w:p>
        </w:tc>
        <w:tc>
          <w:tcPr>
            <w:tcW w:w="1848" w:type="pct"/>
            <w:hideMark/>
          </w:tcPr>
          <w:p w:rsidR="00A15AEA" w:rsidRPr="002B6430" w:rsidRDefault="00C8630B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</w:t>
            </w:r>
          </w:p>
        </w:tc>
      </w:tr>
      <w:tr w:rsidR="00A15AEA" w:rsidRPr="00B20BA6" w:rsidTr="00457965">
        <w:tc>
          <w:tcPr>
            <w:tcW w:w="527" w:type="pct"/>
            <w:hideMark/>
          </w:tcPr>
          <w:p w:rsidR="00A15AEA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2</w:t>
            </w:r>
          </w:p>
        </w:tc>
        <w:tc>
          <w:tcPr>
            <w:tcW w:w="2625" w:type="pct"/>
            <w:hideMark/>
          </w:tcPr>
          <w:p w:rsidR="00A15AEA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Одноклеточные животные или Простейшие</w:t>
            </w:r>
          </w:p>
        </w:tc>
        <w:tc>
          <w:tcPr>
            <w:tcW w:w="1848" w:type="pct"/>
            <w:hideMark/>
          </w:tcPr>
          <w:p w:rsidR="00A15AEA" w:rsidRPr="002B6430" w:rsidRDefault="007843C4" w:rsidP="00B20BA6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2</w:t>
            </w:r>
            <w:r w:rsidR="006F7966" w:rsidRPr="002B6430">
              <w:rPr>
                <w:rFonts w:eastAsia="Times New Roman" w:cs="Times New Roman"/>
                <w:lang w:val="ru-RU" w:eastAsia="ru-RU"/>
              </w:rPr>
              <w:t xml:space="preserve"> </w:t>
            </w:r>
            <w:r w:rsidR="00B20BA6">
              <w:rPr>
                <w:rFonts w:eastAsia="Times New Roman" w:cs="Times New Roman"/>
                <w:lang w:val="ru-RU" w:eastAsia="ru-RU"/>
              </w:rPr>
              <w:t>( 1 практическая работа)</w:t>
            </w:r>
          </w:p>
        </w:tc>
      </w:tr>
      <w:tr w:rsidR="005027CA" w:rsidRPr="00B20BA6" w:rsidTr="00457965">
        <w:tc>
          <w:tcPr>
            <w:tcW w:w="527" w:type="pct"/>
            <w:hideMark/>
          </w:tcPr>
          <w:p w:rsidR="005027CA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3</w:t>
            </w:r>
          </w:p>
        </w:tc>
        <w:tc>
          <w:tcPr>
            <w:tcW w:w="2625" w:type="pct"/>
            <w:hideMark/>
          </w:tcPr>
          <w:p w:rsidR="005027CA" w:rsidRPr="002B6430" w:rsidRDefault="005027CA" w:rsidP="002B6430">
            <w:pPr>
              <w:spacing w:before="100" w:beforeAutospacing="1" w:after="100" w:afterAutospacing="1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Тип Губки</w:t>
            </w:r>
          </w:p>
        </w:tc>
        <w:tc>
          <w:tcPr>
            <w:tcW w:w="1848" w:type="pct"/>
            <w:hideMark/>
          </w:tcPr>
          <w:p w:rsidR="005027CA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</w:t>
            </w:r>
          </w:p>
        </w:tc>
      </w:tr>
      <w:tr w:rsidR="00A15AEA" w:rsidRPr="00B20BA6" w:rsidTr="00457965">
        <w:tc>
          <w:tcPr>
            <w:tcW w:w="527" w:type="pct"/>
            <w:hideMark/>
          </w:tcPr>
          <w:p w:rsidR="00A15AEA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4</w:t>
            </w:r>
          </w:p>
        </w:tc>
        <w:tc>
          <w:tcPr>
            <w:tcW w:w="2625" w:type="pct"/>
            <w:hideMark/>
          </w:tcPr>
          <w:p w:rsidR="00A15AEA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Кишечнополостные</w:t>
            </w:r>
          </w:p>
        </w:tc>
        <w:tc>
          <w:tcPr>
            <w:tcW w:w="1848" w:type="pct"/>
            <w:hideMark/>
          </w:tcPr>
          <w:p w:rsidR="00A15AEA" w:rsidRPr="002B6430" w:rsidRDefault="006C20F7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</w:t>
            </w:r>
          </w:p>
        </w:tc>
      </w:tr>
      <w:tr w:rsidR="00A15AEA" w:rsidRPr="00B20BA6" w:rsidTr="00457965">
        <w:tc>
          <w:tcPr>
            <w:tcW w:w="527" w:type="pct"/>
            <w:hideMark/>
          </w:tcPr>
          <w:p w:rsidR="00A15AEA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5</w:t>
            </w:r>
          </w:p>
        </w:tc>
        <w:tc>
          <w:tcPr>
            <w:tcW w:w="2625" w:type="pct"/>
            <w:hideMark/>
          </w:tcPr>
          <w:p w:rsidR="00A15AEA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Черви</w:t>
            </w:r>
          </w:p>
        </w:tc>
        <w:tc>
          <w:tcPr>
            <w:tcW w:w="1848" w:type="pct"/>
            <w:hideMark/>
          </w:tcPr>
          <w:p w:rsidR="00A15AEA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2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(2 практические работы)</w:t>
            </w:r>
          </w:p>
        </w:tc>
      </w:tr>
      <w:tr w:rsidR="007843C4" w:rsidRPr="00B20BA6" w:rsidTr="00457965">
        <w:trPr>
          <w:trHeight w:val="288"/>
        </w:trPr>
        <w:tc>
          <w:tcPr>
            <w:tcW w:w="527" w:type="pct"/>
            <w:hideMark/>
          </w:tcPr>
          <w:p w:rsidR="007843C4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lastRenderedPageBreak/>
              <w:t>6</w:t>
            </w:r>
          </w:p>
        </w:tc>
        <w:tc>
          <w:tcPr>
            <w:tcW w:w="2625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cs="Times New Roman"/>
                <w:b/>
                <w:bCs/>
                <w:lang w:val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Моллюски</w:t>
            </w:r>
          </w:p>
        </w:tc>
        <w:tc>
          <w:tcPr>
            <w:tcW w:w="1848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(1 практическая работа)</w:t>
            </w:r>
          </w:p>
        </w:tc>
      </w:tr>
      <w:tr w:rsidR="006C20F7" w:rsidRPr="00B20BA6" w:rsidTr="00457965">
        <w:trPr>
          <w:trHeight w:val="288"/>
        </w:trPr>
        <w:tc>
          <w:tcPr>
            <w:tcW w:w="527" w:type="pct"/>
            <w:hideMark/>
          </w:tcPr>
          <w:p w:rsidR="006C20F7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7</w:t>
            </w:r>
          </w:p>
        </w:tc>
        <w:tc>
          <w:tcPr>
            <w:tcW w:w="2625" w:type="pct"/>
            <w:hideMark/>
          </w:tcPr>
          <w:p w:rsidR="006C20F7" w:rsidRPr="002B6430" w:rsidRDefault="006C20F7" w:rsidP="002B6430">
            <w:pPr>
              <w:spacing w:before="100" w:beforeAutospacing="1" w:after="100" w:afterAutospacing="1"/>
              <w:rPr>
                <w:rFonts w:cs="Times New Roman"/>
                <w:b/>
                <w:bCs/>
                <w:lang w:val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Иглокожие</w:t>
            </w:r>
          </w:p>
        </w:tc>
        <w:tc>
          <w:tcPr>
            <w:tcW w:w="1848" w:type="pct"/>
            <w:hideMark/>
          </w:tcPr>
          <w:p w:rsidR="006C20F7" w:rsidRPr="002B6430" w:rsidRDefault="006C20F7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</w:t>
            </w:r>
          </w:p>
        </w:tc>
      </w:tr>
      <w:tr w:rsidR="007843C4" w:rsidRPr="00B20BA6" w:rsidTr="00457965">
        <w:trPr>
          <w:trHeight w:val="264"/>
        </w:trPr>
        <w:tc>
          <w:tcPr>
            <w:tcW w:w="527" w:type="pct"/>
            <w:hideMark/>
          </w:tcPr>
          <w:p w:rsidR="007843C4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8</w:t>
            </w:r>
          </w:p>
        </w:tc>
        <w:tc>
          <w:tcPr>
            <w:tcW w:w="2625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cs="Times New Roman"/>
                <w:b/>
                <w:bCs/>
                <w:lang w:val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Членистоногие</w:t>
            </w:r>
          </w:p>
        </w:tc>
        <w:tc>
          <w:tcPr>
            <w:tcW w:w="1848" w:type="pct"/>
            <w:hideMark/>
          </w:tcPr>
          <w:p w:rsidR="007843C4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3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(2 практические работы)</w:t>
            </w:r>
          </w:p>
        </w:tc>
      </w:tr>
      <w:tr w:rsidR="007843C4" w:rsidRPr="00B20BA6" w:rsidTr="00457965">
        <w:tc>
          <w:tcPr>
            <w:tcW w:w="527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2625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8" w:type="pct"/>
            <w:hideMark/>
          </w:tcPr>
          <w:p w:rsidR="007843C4" w:rsidRPr="002B6430" w:rsidRDefault="007843C4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9</w:t>
            </w: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Тип Хордовые</w:t>
            </w: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11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(2 практические работы)</w:t>
            </w: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</w:tr>
      <w:tr w:rsidR="00457965" w:rsidRPr="002B6430" w:rsidTr="00457965">
        <w:trPr>
          <w:trHeight w:val="204"/>
        </w:trPr>
        <w:tc>
          <w:tcPr>
            <w:tcW w:w="527" w:type="pct"/>
            <w:hideMark/>
          </w:tcPr>
          <w:p w:rsidR="00457965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10</w:t>
            </w: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Происхождение животных. Эволюция строения и функций основных органов и их систем</w:t>
            </w: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8</w:t>
            </w:r>
            <w:r w:rsidR="00B20BA6">
              <w:rPr>
                <w:rFonts w:eastAsia="Times New Roman" w:cs="Times New Roman"/>
                <w:lang w:val="ru-RU" w:eastAsia="ru-RU"/>
              </w:rPr>
              <w:t xml:space="preserve"> (4 практические работы)</w:t>
            </w: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</w:tr>
      <w:tr w:rsidR="00457965" w:rsidRPr="002B6430" w:rsidTr="00457965">
        <w:trPr>
          <w:trHeight w:val="406"/>
        </w:trPr>
        <w:tc>
          <w:tcPr>
            <w:tcW w:w="527" w:type="pct"/>
            <w:hideMark/>
          </w:tcPr>
          <w:p w:rsidR="00457965" w:rsidRPr="002B6430" w:rsidRDefault="005027CA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>
              <w:rPr>
                <w:rFonts w:eastAsia="Times New Roman" w:cs="Times New Roman"/>
                <w:lang w:val="ru-RU" w:eastAsia="ru-RU"/>
              </w:rPr>
              <w:t>11</w:t>
            </w: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cs="Times New Roman"/>
                <w:b/>
                <w:bCs/>
                <w:lang w:val="ru-RU"/>
              </w:rPr>
              <w:t>Биоценозы</w:t>
            </w: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3</w:t>
            </w: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</w:p>
        </w:tc>
      </w:tr>
      <w:tr w:rsidR="00457965" w:rsidRPr="002B6430" w:rsidTr="00457965">
        <w:trPr>
          <w:trHeight w:val="398"/>
        </w:trPr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  <w:r w:rsidRPr="002B6430">
              <w:rPr>
                <w:rFonts w:eastAsia="Times New Roman" w:cs="Times New Roman"/>
                <w:lang w:eastAsia="ru-RU"/>
              </w:rPr>
              <w:t>ИТОГО:</w:t>
            </w: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val="ru-RU" w:eastAsia="ru-RU"/>
              </w:rPr>
            </w:pPr>
            <w:r w:rsidRPr="002B6430">
              <w:rPr>
                <w:rFonts w:eastAsia="Times New Roman" w:cs="Times New Roman"/>
                <w:lang w:val="ru-RU" w:eastAsia="ru-RU"/>
              </w:rPr>
              <w:t>34</w:t>
            </w: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  <w:tr w:rsidR="00457965" w:rsidRPr="002B6430" w:rsidTr="00457965">
        <w:tc>
          <w:tcPr>
            <w:tcW w:w="527" w:type="pct"/>
            <w:hideMark/>
          </w:tcPr>
          <w:p w:rsidR="00457965" w:rsidRPr="002B6430" w:rsidRDefault="00457965" w:rsidP="002B6430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625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848" w:type="pct"/>
            <w:hideMark/>
          </w:tcPr>
          <w:p w:rsidR="00457965" w:rsidRPr="002B6430" w:rsidRDefault="00457965" w:rsidP="002B6430">
            <w:pPr>
              <w:spacing w:before="100" w:beforeAutospacing="1" w:after="100" w:afterAutospacing="1"/>
              <w:rPr>
                <w:rFonts w:eastAsia="Times New Roman" w:cs="Times New Roman"/>
                <w:lang w:eastAsia="ru-RU"/>
              </w:rPr>
            </w:pPr>
          </w:p>
        </w:tc>
      </w:tr>
    </w:tbl>
    <w:p w:rsidR="00A15AEA" w:rsidRPr="002B6430" w:rsidRDefault="00A15AEA" w:rsidP="002B6430">
      <w:pPr>
        <w:pStyle w:val="Style18"/>
        <w:widowControl/>
        <w:rPr>
          <w:b/>
          <w:bCs/>
        </w:rPr>
      </w:pPr>
    </w:p>
    <w:p w:rsidR="005027CA" w:rsidRPr="008A23ED" w:rsidRDefault="005027CA" w:rsidP="008A23ED">
      <w:pPr>
        <w:pStyle w:val="Style18"/>
        <w:widowControl/>
        <w:tabs>
          <w:tab w:val="left" w:pos="5655"/>
        </w:tabs>
        <w:rPr>
          <w:b/>
          <w:bCs/>
        </w:rPr>
      </w:pPr>
    </w:p>
    <w:p w:rsidR="005027CA" w:rsidRPr="005027CA" w:rsidRDefault="005027CA" w:rsidP="005027CA">
      <w:pPr>
        <w:pStyle w:val="Style18"/>
        <w:widowControl/>
        <w:tabs>
          <w:tab w:val="left" w:pos="5655"/>
        </w:tabs>
        <w:ind w:left="1418"/>
        <w:rPr>
          <w:b/>
          <w:bCs/>
        </w:rPr>
      </w:pPr>
    </w:p>
    <w:p w:rsidR="00A15AEA" w:rsidRPr="002B6430" w:rsidRDefault="00A15AEA" w:rsidP="002B6430">
      <w:pPr>
        <w:pStyle w:val="Style18"/>
        <w:widowControl/>
        <w:ind w:left="945"/>
        <w:jc w:val="center"/>
        <w:rPr>
          <w:b/>
          <w:bCs/>
        </w:rPr>
      </w:pPr>
      <w:r w:rsidRPr="002B6430">
        <w:rPr>
          <w:b/>
          <w:bCs/>
        </w:rPr>
        <w:t>Календарно-тематическое</w:t>
      </w:r>
      <w:r w:rsidR="00F1466F" w:rsidRPr="002B6430">
        <w:rPr>
          <w:b/>
          <w:bCs/>
        </w:rPr>
        <w:t xml:space="preserve"> планирование по биологии</w:t>
      </w:r>
    </w:p>
    <w:p w:rsidR="00A15AEA" w:rsidRPr="002B6430" w:rsidRDefault="00457965" w:rsidP="002B6430">
      <w:pPr>
        <w:ind w:left="-180"/>
        <w:jc w:val="center"/>
        <w:rPr>
          <w:rFonts w:eastAsia="Times New Roman" w:cs="Times New Roman"/>
          <w:color w:val="3B383A"/>
          <w:w w:val="94"/>
          <w:lang w:val="ru-RU"/>
        </w:rPr>
      </w:pPr>
      <w:r w:rsidRPr="002B6430">
        <w:rPr>
          <w:rFonts w:cs="Times New Roman"/>
          <w:b/>
          <w:bCs/>
          <w:lang w:val="ru-RU"/>
        </w:rPr>
        <w:t>7</w:t>
      </w:r>
      <w:r w:rsidR="00A15AEA" w:rsidRPr="002B6430">
        <w:rPr>
          <w:rFonts w:cs="Times New Roman"/>
          <w:b/>
          <w:bCs/>
          <w:lang w:val="ru-RU"/>
        </w:rPr>
        <w:t xml:space="preserve"> класс </w:t>
      </w:r>
    </w:p>
    <w:p w:rsidR="00A15AEA" w:rsidRPr="002B6430" w:rsidRDefault="00A15AEA" w:rsidP="002B6430">
      <w:pPr>
        <w:rPr>
          <w:rFonts w:cs="Times New Roman"/>
          <w:b/>
          <w:lang w:val="ru-RU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1334"/>
        <w:gridCol w:w="15"/>
        <w:gridCol w:w="1830"/>
        <w:gridCol w:w="1696"/>
        <w:gridCol w:w="15"/>
        <w:gridCol w:w="15"/>
        <w:gridCol w:w="1747"/>
        <w:gridCol w:w="18"/>
        <w:gridCol w:w="1964"/>
        <w:gridCol w:w="18"/>
        <w:gridCol w:w="1967"/>
        <w:gridCol w:w="18"/>
        <w:gridCol w:w="2076"/>
        <w:gridCol w:w="15"/>
        <w:gridCol w:w="668"/>
        <w:gridCol w:w="15"/>
        <w:gridCol w:w="665"/>
        <w:gridCol w:w="15"/>
      </w:tblGrid>
      <w:tr w:rsidR="00F1466F" w:rsidRPr="002B6430" w:rsidTr="007B0663">
        <w:trPr>
          <w:gridAfter w:val="1"/>
          <w:wAfter w:w="5" w:type="pct"/>
          <w:trHeight w:val="653"/>
        </w:trPr>
        <w:tc>
          <w:tcPr>
            <w:tcW w:w="257" w:type="pct"/>
            <w:vMerge w:val="restar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 xml:space="preserve">№ </w:t>
            </w:r>
          </w:p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>урока</w:t>
            </w:r>
          </w:p>
        </w:tc>
        <w:tc>
          <w:tcPr>
            <w:tcW w:w="454" w:type="pct"/>
            <w:gridSpan w:val="2"/>
            <w:vMerge w:val="restar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 xml:space="preserve">Название раздела, </w:t>
            </w:r>
          </w:p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>кол-во часов по разделу</w:t>
            </w:r>
          </w:p>
        </w:tc>
        <w:tc>
          <w:tcPr>
            <w:tcW w:w="616" w:type="pct"/>
            <w:vMerge w:val="restar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>Тема урока</w:t>
            </w:r>
          </w:p>
        </w:tc>
        <w:tc>
          <w:tcPr>
            <w:tcW w:w="571" w:type="pct"/>
            <w:vMerge w:val="restar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 xml:space="preserve">Освоение </w:t>
            </w:r>
          </w:p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 xml:space="preserve">предметных </w:t>
            </w:r>
          </w:p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>знаний</w:t>
            </w:r>
          </w:p>
        </w:tc>
        <w:tc>
          <w:tcPr>
            <w:tcW w:w="598" w:type="pct"/>
            <w:gridSpan w:val="3"/>
            <w:vMerge w:val="restar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>Актуальная тематика для региона и района</w:t>
            </w:r>
          </w:p>
        </w:tc>
        <w:tc>
          <w:tcPr>
            <w:tcW w:w="2040" w:type="pct"/>
            <w:gridSpan w:val="6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Планируемые</w:t>
            </w:r>
            <w:proofErr w:type="spellEnd"/>
            <w:r w:rsidRPr="002B6430">
              <w:rPr>
                <w:rFonts w:cs="Times New Roman"/>
                <w:b/>
              </w:rPr>
              <w:t xml:space="preserve"> </w:t>
            </w:r>
            <w:proofErr w:type="spellStart"/>
            <w:r w:rsidRPr="002B6430">
              <w:rPr>
                <w:rFonts w:cs="Times New Roman"/>
                <w:b/>
              </w:rPr>
              <w:t>результаты</w:t>
            </w:r>
            <w:proofErr w:type="spellEnd"/>
          </w:p>
        </w:tc>
        <w:tc>
          <w:tcPr>
            <w:tcW w:w="459" w:type="pct"/>
            <w:gridSpan w:val="4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Дата</w:t>
            </w:r>
            <w:proofErr w:type="spellEnd"/>
            <w:r w:rsidRPr="002B6430">
              <w:rPr>
                <w:rFonts w:cs="Times New Roman"/>
                <w:b/>
              </w:rPr>
              <w:t xml:space="preserve"> </w:t>
            </w:r>
            <w:proofErr w:type="spellStart"/>
            <w:r w:rsidRPr="002B6430">
              <w:rPr>
                <w:rFonts w:cs="Times New Roman"/>
                <w:b/>
              </w:rPr>
              <w:t>проведения</w:t>
            </w:r>
            <w:proofErr w:type="spellEnd"/>
          </w:p>
        </w:tc>
      </w:tr>
      <w:tr w:rsidR="00F1466F" w:rsidRPr="002B6430" w:rsidTr="007B0663">
        <w:trPr>
          <w:gridAfter w:val="1"/>
          <w:wAfter w:w="5" w:type="pct"/>
          <w:trHeight w:val="652"/>
        </w:trPr>
        <w:tc>
          <w:tcPr>
            <w:tcW w:w="257" w:type="pct"/>
            <w:vMerge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6" w:type="pct"/>
            <w:vMerge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571" w:type="pct"/>
            <w:vMerge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598" w:type="pct"/>
            <w:gridSpan w:val="3"/>
            <w:vMerge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предметные</w:t>
            </w:r>
            <w:proofErr w:type="spellEnd"/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личностные</w:t>
            </w:r>
            <w:proofErr w:type="spellEnd"/>
          </w:p>
        </w:tc>
        <w:tc>
          <w:tcPr>
            <w:tcW w:w="705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r w:rsidRPr="002B6430">
              <w:rPr>
                <w:rFonts w:cs="Times New Roman"/>
                <w:b/>
              </w:rPr>
              <w:t>метапредметные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план</w:t>
            </w:r>
            <w:proofErr w:type="spellEnd"/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</w:rPr>
            </w:pPr>
            <w:proofErr w:type="spellStart"/>
            <w:r w:rsidRPr="002B6430">
              <w:rPr>
                <w:rFonts w:cs="Times New Roman"/>
                <w:b/>
              </w:rPr>
              <w:t>факт</w:t>
            </w:r>
            <w:proofErr w:type="spellEnd"/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1.</w:t>
            </w:r>
          </w:p>
        </w:tc>
        <w:tc>
          <w:tcPr>
            <w:tcW w:w="454" w:type="pct"/>
            <w:gridSpan w:val="2"/>
            <w:vMerge w:val="restart"/>
            <w:shd w:val="clear" w:color="auto" w:fill="auto"/>
          </w:tcPr>
          <w:p w:rsidR="00457965" w:rsidRPr="005027CA" w:rsidRDefault="00457965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bCs/>
                <w:lang w:val="ru-RU"/>
              </w:rPr>
              <w:t>Введение</w:t>
            </w:r>
          </w:p>
          <w:p w:rsidR="00457965" w:rsidRPr="005027CA" w:rsidRDefault="00457965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bCs/>
                <w:lang w:val="ru-RU"/>
              </w:rPr>
              <w:t>(1ч).</w:t>
            </w:r>
          </w:p>
          <w:p w:rsidR="00F1466F" w:rsidRPr="002B6430" w:rsidRDefault="00F1466F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Default="00457965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5027CA" w:rsidRPr="002B6430" w:rsidRDefault="005027CA" w:rsidP="002B6430">
            <w:pPr>
              <w:rPr>
                <w:rFonts w:cs="Times New Roman"/>
                <w:b/>
                <w:lang w:val="ru-RU"/>
              </w:rPr>
            </w:pPr>
          </w:p>
          <w:p w:rsidR="00457965" w:rsidRPr="002B6430" w:rsidRDefault="00457965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  <w:r w:rsidRPr="005027CA">
              <w:rPr>
                <w:rFonts w:eastAsia="Times New Roman" w:cs="Times New Roman"/>
                <w:b/>
                <w:bCs/>
                <w:lang w:val="ru-RU"/>
              </w:rPr>
              <w:t>Простейшие(2 ч).</w:t>
            </w: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Default="00E03340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Pr="002B6430" w:rsidRDefault="005027CA" w:rsidP="002B6430">
            <w:pPr>
              <w:rPr>
                <w:rFonts w:eastAsia="Times New Roman" w:cs="Times New Roman"/>
                <w:b/>
                <w:bCs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lang w:val="ru-RU"/>
              </w:rPr>
              <w:t>Тип Губки</w:t>
            </w:r>
            <w:r w:rsidRPr="002B6430">
              <w:rPr>
                <w:rFonts w:eastAsia="Times New Roman" w:cs="Times New Roman"/>
                <w:b/>
                <w:lang w:val="ru-RU"/>
              </w:rPr>
              <w:t xml:space="preserve">  (1 ч)</w:t>
            </w: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Pr="002B6430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lang w:val="ru-RU"/>
              </w:rPr>
              <w:t>Тип Кишечнополостные</w:t>
            </w: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b/>
                <w:lang w:val="ru-RU"/>
              </w:rPr>
              <w:t>(1 ч)</w:t>
            </w: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Pr="002B6430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E03340" w:rsidRPr="002B6430" w:rsidRDefault="00E03340" w:rsidP="002B6430">
            <w:pPr>
              <w:rPr>
                <w:rFonts w:eastAsia="Times New Roman"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b/>
                <w:lang w:val="ru-RU"/>
              </w:rPr>
              <w:t>Тип Черви (2 ч)</w:t>
            </w: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5027CA" w:rsidRPr="002B6430" w:rsidRDefault="005027CA" w:rsidP="002B6430">
            <w:pPr>
              <w:rPr>
                <w:rFonts w:eastAsia="Times New Roman" w:cs="Times New Roman"/>
                <w:b/>
                <w:lang w:val="ru-RU"/>
              </w:rPr>
            </w:pPr>
          </w:p>
          <w:p w:rsidR="006C20F7" w:rsidRPr="002B6430" w:rsidRDefault="006C20F7" w:rsidP="002B6430">
            <w:pPr>
              <w:rPr>
                <w:rFonts w:eastAsia="Times New Roman" w:cs="Times New Roman"/>
                <w:b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  <w:b/>
              </w:rPr>
              <w:t>Тип</w:t>
            </w:r>
            <w:proofErr w:type="spellEnd"/>
            <w:r w:rsidRPr="002B6430">
              <w:rPr>
                <w:rFonts w:eastAsia="Times New Roman" w:cs="Times New Roman"/>
                <w:b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  <w:b/>
              </w:rPr>
              <w:t>Моллюски</w:t>
            </w:r>
            <w:proofErr w:type="spellEnd"/>
          </w:p>
          <w:p w:rsidR="006C20F7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b/>
                <w:lang w:val="ru-RU"/>
              </w:rPr>
              <w:t>(1 ч)</w:t>
            </w:r>
          </w:p>
        </w:tc>
        <w:tc>
          <w:tcPr>
            <w:tcW w:w="616" w:type="pct"/>
            <w:shd w:val="clear" w:color="auto" w:fill="auto"/>
          </w:tcPr>
          <w:p w:rsidR="00021407" w:rsidRPr="002B6430" w:rsidRDefault="00457965" w:rsidP="002B6430">
            <w:pPr>
              <w:rPr>
                <w:rFonts w:cs="Times New Roman"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</w:rPr>
              <w:lastRenderedPageBreak/>
              <w:t>История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развития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зоологии</w:t>
            </w:r>
            <w:proofErr w:type="spellEnd"/>
          </w:p>
        </w:tc>
        <w:tc>
          <w:tcPr>
            <w:tcW w:w="571" w:type="pct"/>
            <w:shd w:val="clear" w:color="auto" w:fill="auto"/>
          </w:tcPr>
          <w:p w:rsidR="00F1466F" w:rsidRPr="002B6430" w:rsidRDefault="00457965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 «систематика», «зоология», «систематические категории».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457965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>Виртуальная экскурсия в Мини-зоопарк: п. Винзили (</w:t>
            </w:r>
            <w:proofErr w:type="spellStart"/>
            <w:r w:rsidRPr="002B6430">
              <w:rPr>
                <w:rFonts w:cs="Times New Roman"/>
                <w:lang w:val="ru-RU"/>
              </w:rPr>
              <w:t>Тюм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. р-н), </w:t>
            </w:r>
            <w:proofErr w:type="spellStart"/>
            <w:r w:rsidRPr="002B6430">
              <w:rPr>
                <w:rFonts w:cs="Times New Roman"/>
                <w:lang w:val="ru-RU"/>
              </w:rPr>
              <w:t>п.Менделеевский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(</w:t>
            </w:r>
            <w:proofErr w:type="spellStart"/>
            <w:r w:rsidRPr="002B6430">
              <w:rPr>
                <w:rFonts w:cs="Times New Roman"/>
                <w:lang w:val="ru-RU"/>
              </w:rPr>
              <w:t>Тоб.р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-н), </w:t>
            </w:r>
            <w:proofErr w:type="spellStart"/>
            <w:r w:rsidRPr="002B6430">
              <w:rPr>
                <w:rFonts w:cs="Times New Roman"/>
                <w:lang w:val="ru-RU"/>
              </w:rPr>
              <w:t>г.Ялуторовск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(</w:t>
            </w:r>
            <w:proofErr w:type="spellStart"/>
            <w:r w:rsidRPr="002B6430">
              <w:rPr>
                <w:rFonts w:cs="Times New Roman"/>
                <w:lang w:val="ru-RU"/>
              </w:rPr>
              <w:t>Ялут</w:t>
            </w:r>
            <w:proofErr w:type="spellEnd"/>
            <w:r w:rsidRPr="002B6430">
              <w:rPr>
                <w:rFonts w:cs="Times New Roman"/>
                <w:lang w:val="ru-RU"/>
              </w:rPr>
              <w:t>. р-н), краеведческие музеи - многообразие животных Тюменской области</w:t>
            </w:r>
          </w:p>
        </w:tc>
        <w:tc>
          <w:tcPr>
            <w:tcW w:w="667" w:type="pct"/>
            <w:gridSpan w:val="2"/>
            <w:shd w:val="clear" w:color="auto" w:fill="auto"/>
          </w:tcPr>
          <w:p w:rsidR="00457965" w:rsidRPr="002B6430" w:rsidRDefault="0045796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Описывают и сравнивают царства органического мира. Характеризуют этапы развития зоологии. Классифицируют животных, отрабатывают правила работы с учебником.</w:t>
            </w:r>
          </w:p>
          <w:p w:rsidR="00F1466F" w:rsidRPr="002B6430" w:rsidRDefault="00F1466F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45796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Развития познавательных интересов, учебных мотивов;  развитие доброжелательности, доверия и  внимательности к людям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457965" w:rsidRPr="002B6430" w:rsidRDefault="0045796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понятия: «систематика», «зоология», «систематические категории. Дают характеристику методам изучения биологических объектов</w:t>
            </w:r>
          </w:p>
          <w:p w:rsidR="00457965" w:rsidRPr="002B6430" w:rsidRDefault="00457965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описывают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и сравнивают царства органического мира. </w:t>
            </w:r>
            <w:proofErr w:type="spellStart"/>
            <w:r w:rsidRPr="002B6430">
              <w:rPr>
                <w:rFonts w:eastAsia="Times New Roman" w:cs="Times New Roman"/>
              </w:rPr>
              <w:lastRenderedPageBreak/>
              <w:t>Отрабатывают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правила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работы</w:t>
            </w:r>
            <w:proofErr w:type="spellEnd"/>
            <w:r w:rsidRPr="002B6430">
              <w:rPr>
                <w:rFonts w:eastAsia="Times New Roman" w:cs="Times New Roman"/>
              </w:rPr>
              <w:t xml:space="preserve"> с </w:t>
            </w:r>
            <w:proofErr w:type="spellStart"/>
            <w:r w:rsidRPr="002B6430">
              <w:rPr>
                <w:rFonts w:eastAsia="Times New Roman" w:cs="Times New Roman"/>
              </w:rPr>
              <w:t>учебником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F1466F" w:rsidRPr="002B6430" w:rsidRDefault="0045796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научить</w:t>
            </w:r>
            <w:proofErr w:type="spellEnd"/>
            <w:r w:rsidRPr="002B6430">
              <w:t xml:space="preserve"> применять двойные названия животных в общении со сверстниками, при подготовке сообщений, докладов, презентаций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eastAsia="Arial Unicode MS" w:cs="Times New Roman"/>
                <w:shd w:val="clear" w:color="auto" w:fill="FFFFFF"/>
                <w:lang w:val="ru-RU" w:eastAsia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Общая характеристика Простейших.</w:t>
            </w:r>
          </w:p>
          <w:p w:rsidR="00F83DB7" w:rsidRPr="002B6430" w:rsidRDefault="00F83DB7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№1 «Знакомство с многообразием водных простейших».</w:t>
            </w:r>
          </w:p>
          <w:p w:rsidR="00F83DB7" w:rsidRPr="002B6430" w:rsidRDefault="00F83DB7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</w:p>
          <w:p w:rsidR="00021407" w:rsidRPr="002B6430" w:rsidRDefault="00021407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021407" w:rsidRPr="002B6430" w:rsidRDefault="00F83DB7" w:rsidP="002B6430">
            <w:pPr>
              <w:jc w:val="both"/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«простейшие», «корненожки», «радиолярии», солнечники», «споровики», «циста», «раковина»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83DB7" w:rsidRPr="002B6430" w:rsidRDefault="00F83DB7" w:rsidP="002B6430">
            <w:pPr>
              <w:rPr>
                <w:rFonts w:cs="Times New Roman"/>
                <w:u w:val="single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 xml:space="preserve">Знакомство в </w:t>
            </w:r>
            <w:proofErr w:type="spellStart"/>
            <w:r w:rsidRPr="002B6430">
              <w:rPr>
                <w:rFonts w:cs="Times New Roman"/>
                <w:lang w:val="ru-RU"/>
              </w:rPr>
              <w:t>п.Заречном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2B6430">
              <w:rPr>
                <w:rFonts w:cs="Times New Roman"/>
                <w:lang w:val="ru-RU"/>
              </w:rPr>
              <w:t>Вагайского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района Тюменской области с очистными сооружениями </w:t>
            </w:r>
            <w:proofErr w:type="gramStart"/>
            <w:r w:rsidRPr="002B6430">
              <w:rPr>
                <w:rFonts w:cs="Times New Roman"/>
                <w:lang w:val="ru-RU"/>
              </w:rPr>
              <w:t>для  воды</w:t>
            </w:r>
            <w:proofErr w:type="gramEnd"/>
          </w:p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F83DB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Систематизируют знания при заполнении таблицы «Сходство и различия простейших животных и растений». Знакомятся с многообразием простейших, особенностями их строения и значением в природе и жизни человека. </w:t>
            </w:r>
            <w:proofErr w:type="spellStart"/>
            <w:r w:rsidRPr="002B6430">
              <w:rPr>
                <w:rFonts w:eastAsia="Times New Roman" w:cs="Times New Roman"/>
              </w:rPr>
              <w:t>Выполняют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самостоятельные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наблюдения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за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простейшими</w:t>
            </w:r>
            <w:proofErr w:type="spellEnd"/>
            <w:r w:rsidRPr="002B6430">
              <w:rPr>
                <w:rFonts w:eastAsia="Times New Roman" w:cs="Times New Roman"/>
              </w:rPr>
              <w:t xml:space="preserve"> в </w:t>
            </w:r>
            <w:proofErr w:type="spellStart"/>
            <w:r w:rsidRPr="002B6430">
              <w:rPr>
                <w:rFonts w:eastAsia="Times New Roman" w:cs="Times New Roman"/>
              </w:rPr>
              <w:t>культурах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F83DB7" w:rsidP="002B6430">
            <w:pPr>
              <w:pStyle w:val="a5"/>
              <w:ind w:left="0"/>
              <w:rPr>
                <w:b/>
              </w:rPr>
            </w:pPr>
            <w:r w:rsidRPr="002B6430">
              <w:t>Ученик осмысленно относится к тому, что делает, знает для чего он это делает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понятия «простейшие», «корненожки», «радиолярии», солнечники», «споровики», «циста», «раковина». Сравнивают простейших с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растениями.</w:t>
            </w:r>
          </w:p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систематизируют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знания при заполнении таблицы «Сходство и различия простейших животных и растений». </w:t>
            </w:r>
            <w:proofErr w:type="spellStart"/>
            <w:r w:rsidRPr="002B6430">
              <w:rPr>
                <w:rFonts w:eastAsia="Times New Roman" w:cs="Times New Roman"/>
              </w:rPr>
              <w:lastRenderedPageBreak/>
              <w:t>Выполняют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самостоятельные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наблюдения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за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простейшими</w:t>
            </w:r>
            <w:proofErr w:type="spellEnd"/>
            <w:r w:rsidRPr="002B6430">
              <w:rPr>
                <w:rFonts w:eastAsia="Times New Roman" w:cs="Times New Roman"/>
              </w:rPr>
              <w:t xml:space="preserve"> в </w:t>
            </w:r>
            <w:proofErr w:type="spellStart"/>
            <w:r w:rsidRPr="002B6430">
              <w:rPr>
                <w:rFonts w:eastAsia="Times New Roman" w:cs="Times New Roman"/>
              </w:rPr>
              <w:t>культурах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F1466F" w:rsidRPr="002B6430" w:rsidRDefault="00F83DB7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Коммуникативные УУД</w:t>
            </w:r>
            <w:r w:rsidRPr="002B6430">
              <w:rPr>
                <w:rFonts w:eastAsia="Times New Roman" w:cs="Times New Roman"/>
                <w:lang w:val="ru-RU"/>
              </w:rPr>
              <w:t>: обмениваясь знаниями со сверстниками оформляют отчет, включающий ход наблюдений и выводы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E03340">
        <w:trPr>
          <w:gridAfter w:val="1"/>
          <w:wAfter w:w="5" w:type="pct"/>
          <w:trHeight w:val="2124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3.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F83DB7" w:rsidRPr="002B6430" w:rsidRDefault="00F83DB7" w:rsidP="002B6430">
            <w:pPr>
              <w:spacing w:after="150"/>
              <w:jc w:val="center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Многообразие</w:t>
            </w:r>
            <w:proofErr w:type="spellEnd"/>
            <w:r w:rsidRPr="002B6430">
              <w:rPr>
                <w:rFonts w:eastAsia="Times New Roman" w:cs="Times New Roman"/>
              </w:rPr>
              <w:t xml:space="preserve"> и </w:t>
            </w:r>
            <w:proofErr w:type="spellStart"/>
            <w:r w:rsidRPr="002B6430">
              <w:rPr>
                <w:rFonts w:eastAsia="Times New Roman" w:cs="Times New Roman"/>
              </w:rPr>
              <w:t>значение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простейших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9B655C" w:rsidRPr="002B6430" w:rsidRDefault="009B655C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F83DB7" w:rsidP="002B6430">
            <w:pPr>
              <w:jc w:val="both"/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</w:rPr>
              <w:t>«</w:t>
            </w:r>
            <w:proofErr w:type="spellStart"/>
            <w:r w:rsidRPr="002B6430">
              <w:rPr>
                <w:rFonts w:eastAsia="Times New Roman" w:cs="Times New Roman"/>
              </w:rPr>
              <w:t>инфузории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колония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жгутиконосцы</w:t>
            </w:r>
            <w:proofErr w:type="spellEnd"/>
            <w:r w:rsidRPr="002B6430">
              <w:rPr>
                <w:rFonts w:eastAsia="Times New Roman" w:cs="Times New Roman"/>
              </w:rPr>
              <w:t>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F83DB7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Систематизируют знания при заполнении таблицы «Сравнительная характеристика систематических групп простейших». Знакомятся с многообразием простейших, особенностями их строения и значением в природе и жизни человека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F83DB7" w:rsidP="002B6430">
            <w:pPr>
              <w:spacing w:after="150"/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Учебное сотрудничество с учителем и одноклассниками в приобретении новых знаний, Развитие любознательности, интереса к новым знаниям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понятия «инфузории», «колония», «жгутиконосцы».</w:t>
            </w:r>
          </w:p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Знакомятся с многообразием простейших, особенностями их строения и значением в природе и жизни человека. Знакомятся с многообразием простейших, особенностями их строения и значением в природе и жизни человека</w:t>
            </w:r>
          </w:p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Систематизируют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знания при заполнении таблицы «Сравнительная характеристика систематических групп простейших».</w:t>
            </w:r>
          </w:p>
          <w:p w:rsidR="00F83DB7" w:rsidRPr="002B6430" w:rsidRDefault="00F83DB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Коммуникативные УУД</w:t>
            </w:r>
          </w:p>
          <w:p w:rsidR="00F1466F" w:rsidRPr="002B6430" w:rsidRDefault="00F83DB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Умение работать в составе группы.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4.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E03340" w:rsidRPr="002B6430" w:rsidRDefault="00E03340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Губки. Классы: Известковые, Стеклянные, Обыкновенные.</w:t>
            </w:r>
          </w:p>
          <w:p w:rsidR="009B655C" w:rsidRPr="002B6430" w:rsidRDefault="009B655C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E03340" w:rsidP="002B6430">
            <w:pPr>
              <w:jc w:val="both"/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Известковые, Стеклянные, Обыкновенные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Развивать умение выделять существенные признаки типа Губки. Выявлять черты приспособлений Губок к среде обитания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Умение соблюдать дисциплину на уроке, уважительно относиться к учителю и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одноклассникам.Формирование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интеллектуальных умений строить рассуждения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умение давать определения понятиям, классифицировать объекты</w:t>
            </w:r>
          </w:p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.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умение планировать свою работу при выполнении заданий учителя</w:t>
            </w:r>
          </w:p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умение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слушать одноклассников, высказывать свою точку зрения.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5.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Кишечнополостные Общая характеристика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, образ жизни, значение.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E03340" w:rsidP="002B6430">
            <w:pPr>
              <w:jc w:val="both"/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lastRenderedPageBreak/>
              <w:t>Гидра, медуза, кораллы, атолл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Выявление существенных особенностей представителей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разных классов т. Кишечнополостные. </w:t>
            </w:r>
            <w:proofErr w:type="spellStart"/>
            <w:r w:rsidRPr="002B6430">
              <w:rPr>
                <w:rFonts w:eastAsia="Times New Roman" w:cs="Times New Roman"/>
              </w:rPr>
              <w:t>Знание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правил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оказания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первой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помощи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ожогах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ядовитыми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кишечнополостными</w:t>
            </w:r>
            <w:proofErr w:type="spellEnd"/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Потребность в справедливом оценивании своей работы 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работы одноклассников. </w:t>
            </w:r>
            <w:proofErr w:type="spellStart"/>
            <w:r w:rsidRPr="002B6430">
              <w:rPr>
                <w:rFonts w:eastAsia="Times New Roman" w:cs="Times New Roman"/>
              </w:rPr>
              <w:t>Осознание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существования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разнообразных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взаимоотношений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между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живыми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организмами</w:t>
            </w:r>
            <w:proofErr w:type="spellEnd"/>
            <w:r w:rsidRPr="002B6430">
              <w:rPr>
                <w:rFonts w:eastAsia="Times New Roman" w:cs="Times New Roman"/>
              </w:rPr>
              <w:t xml:space="preserve"> в </w:t>
            </w:r>
            <w:proofErr w:type="spellStart"/>
            <w:r w:rsidRPr="002B6430">
              <w:rPr>
                <w:rFonts w:eastAsia="Times New Roman" w:cs="Times New Roman"/>
              </w:rPr>
              <w:t>природе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умение работать с различными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источниками информации, готовить сообщения, представлять результаты работы классу.</w:t>
            </w:r>
          </w:p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Умение определять цель работы, планировать ее выполнение</w:t>
            </w:r>
          </w:p>
          <w:p w:rsidR="00F1466F" w:rsidRPr="002B6430" w:rsidRDefault="00E0334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Умение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воспринимать информацию на слух, задавать вопросы.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6.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E03340" w:rsidRPr="002B6430" w:rsidRDefault="00E0334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Черви. Общая характеристика и многообразие. Тип Плоские черви. Тип Круглые черви</w:t>
            </w:r>
          </w:p>
          <w:p w:rsidR="00E03340" w:rsidRPr="002B6430" w:rsidRDefault="00E03340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№2 «Знакомство с многообразие круглых червей».</w:t>
            </w:r>
          </w:p>
          <w:p w:rsidR="00265D8D" w:rsidRPr="002B6430" w:rsidRDefault="00265D8D" w:rsidP="002B6430">
            <w:pPr>
              <w:rPr>
                <w:rFonts w:cs="Times New Roman"/>
                <w:color w:val="FF0000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E03340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 xml:space="preserve">Гельминтоз, аскарида, </w:t>
            </w:r>
            <w:proofErr w:type="spellStart"/>
            <w:r w:rsidR="006C20F7" w:rsidRPr="002B6430">
              <w:rPr>
                <w:rFonts w:cs="Times New Roman"/>
                <w:lang w:val="ru-RU"/>
              </w:rPr>
              <w:t>планария</w:t>
            </w:r>
            <w:proofErr w:type="spellEnd"/>
          </w:p>
        </w:tc>
        <w:tc>
          <w:tcPr>
            <w:tcW w:w="598" w:type="pct"/>
            <w:gridSpan w:val="3"/>
            <w:shd w:val="clear" w:color="auto" w:fill="auto"/>
          </w:tcPr>
          <w:p w:rsidR="006C20F7" w:rsidRPr="002B6430" w:rsidRDefault="006C20F7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 xml:space="preserve">Экскурсия в ветеринарную службу </w:t>
            </w:r>
            <w:proofErr w:type="spellStart"/>
            <w:r w:rsidRPr="002B6430">
              <w:rPr>
                <w:rFonts w:cs="Times New Roman"/>
                <w:lang w:val="ru-RU"/>
              </w:rPr>
              <w:t>с.Вагай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; ИП </w:t>
            </w:r>
            <w:proofErr w:type="spellStart"/>
            <w:r w:rsidRPr="002B6430">
              <w:rPr>
                <w:rFonts w:cs="Times New Roman"/>
                <w:lang w:val="ru-RU"/>
              </w:rPr>
              <w:t>Смашная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Ирина Борисовна зоомагазин «Добрые руки» с.Вагай. Проектная деятельность «Форма по разведению дождевых червей» Тюменская область </w:t>
            </w:r>
            <w:r w:rsidRPr="002B6430">
              <w:rPr>
                <w:rFonts w:cs="Times New Roman"/>
                <w:lang w:val="ru-RU"/>
              </w:rPr>
              <w:lastRenderedPageBreak/>
              <w:t>Тюменский район п.Андреевский.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Выявление приспособления организмов к паразитическому образу жизни. </w:t>
            </w:r>
            <w:proofErr w:type="spellStart"/>
            <w:r w:rsidRPr="002B6430">
              <w:rPr>
                <w:rFonts w:eastAsia="Times New Roman" w:cs="Times New Roman"/>
              </w:rPr>
              <w:t>Знание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основных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правил</w:t>
            </w:r>
            <w:proofErr w:type="spellEnd"/>
            <w:r w:rsidRPr="002B6430">
              <w:rPr>
                <w:rFonts w:eastAsia="Times New Roman" w:cs="Times New Roman"/>
              </w:rPr>
              <w:t xml:space="preserve">, </w:t>
            </w:r>
            <w:proofErr w:type="spellStart"/>
            <w:r w:rsidRPr="002B6430">
              <w:rPr>
                <w:rFonts w:eastAsia="Times New Roman" w:cs="Times New Roman"/>
              </w:rPr>
              <w:t>позволяющих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избежать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заражения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паразитами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Умение применять полученные на уроке знания на практике, понимание важности сохранения здоровья Осознание необходимости соблюдения правил, позволяющих избежать заражения паразитическими червями.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умение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выделять главное в тексте, структурировать учебный материал, грамотно формулировать вопросы</w:t>
            </w:r>
          </w:p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умение организовать выполнение заданий учителя.</w:t>
            </w:r>
          </w:p>
          <w:p w:rsidR="00F1466F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умение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слушать учителя, извлекать информацию из различных источников.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7.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Кольчатые черви</w:t>
            </w:r>
          </w:p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.</w:t>
            </w: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№3 «Внешнее строение дождевого червя».</w:t>
            </w:r>
          </w:p>
          <w:p w:rsidR="001B7C01" w:rsidRPr="002B6430" w:rsidRDefault="001B7C01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6C20F7" w:rsidP="002B6430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2B6430">
              <w:rPr>
                <w:rFonts w:cs="Times New Roman"/>
                <w:lang w:val="ru-RU"/>
              </w:rPr>
              <w:t>Нереис</w:t>
            </w:r>
            <w:proofErr w:type="spellEnd"/>
            <w:r w:rsidRPr="002B6430">
              <w:rPr>
                <w:rFonts w:cs="Times New Roman"/>
                <w:lang w:val="ru-RU"/>
              </w:rPr>
              <w:t>, пескожил, дождевой червь, замкнутая система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Иметь представление о классификации Кольчатых червей, их особенностях строения и многообразии. Знать представителей типа Кольчатых класса Многощетинковых и их значение в природе и жизни человека.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Понимать необходимость бережного отношения к природе. Уметь объяснять необходимость знаний о животных типа Кольчатые черви, об особенностях представителей разных классов для понимания их роли в природе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 xml:space="preserve">уметь подбирать критерии для характеристики объектов, работать с понятийным аппаратом, сравнивать и делать выводы </w:t>
            </w:r>
            <w:proofErr w:type="gramStart"/>
            <w:r w:rsidRPr="002B6430">
              <w:rPr>
                <w:rFonts w:eastAsia="Times New Roman" w:cs="Times New Roman"/>
                <w:lang w:val="ru-RU"/>
              </w:rPr>
              <w:t>Систематизируют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кольчатых червей. Дают характеристику типа Кольчатые черви</w:t>
            </w:r>
          </w:p>
          <w:p w:rsidR="006C20F7" w:rsidRPr="005027CA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 xml:space="preserve">умение организовано выполнять задания. </w:t>
            </w:r>
            <w:r w:rsidRPr="005027CA">
              <w:rPr>
                <w:rFonts w:eastAsia="Times New Roman" w:cs="Times New Roman"/>
                <w:lang w:val="ru-RU"/>
              </w:rPr>
              <w:t>Развитие навыков самооценки.</w:t>
            </w:r>
          </w:p>
          <w:p w:rsidR="00F1466F" w:rsidRPr="002B6430" w:rsidRDefault="006C20F7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Коммуникативные 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 xml:space="preserve">уметь воспринимать разные виды информации. Уметь отвечать на вопросы учителя, слушать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ответы других.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8.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Моллюски. Образ жизни, многообразие</w:t>
            </w:r>
          </w:p>
          <w:p w:rsidR="006C20F7" w:rsidRPr="002B6430" w:rsidRDefault="006C20F7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№4 «Особенности строения и жизни моллюсков».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«раковина», «мантия», «мантийная полость», «лёгкое», «жабры», «сердце», «тёрка», «пищеварительная железа», «слюнные железы», «глаза», «почки», «дифференциация тела»</w:t>
            </w:r>
          </w:p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«раковина», «мантия», «мантийная полость», «лёгкое», «жабры», «сердце», «тёрка», «пищеварительная железа», «слюнные железы», «глаза», «почки», «дифференциация тела»</w:t>
            </w:r>
          </w:p>
          <w:p w:rsidR="00F1466F" w:rsidRPr="002B6430" w:rsidRDefault="00F1466F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Выбирать поступки, нацеленные на сохранение и бережное отношение к природе, особенно живой, избегая противоположных поступков, постепенно учась и осваивая стратегию рационального природопользования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УУД:</w:t>
            </w:r>
            <w:r w:rsidRPr="002B6430">
              <w:rPr>
                <w:rFonts w:eastAsia="Times New Roman" w:cs="Times New Roman"/>
                <w:b/>
                <w:bCs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знания общей характеристики типа Моллюсков. Знания о местообитании, строении и образе жизни представителей класса Брюхоногие</w:t>
            </w:r>
          </w:p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самостоятельно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обнаруживать и формулировать проблему в классной и индивидуальной учебной деятельности.</w:t>
            </w:r>
          </w:p>
          <w:p w:rsidR="00F1466F" w:rsidRPr="002B6430" w:rsidRDefault="006C20F7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в дискуссии уметь выдвинуть контраргументы, перефразировать свою мысль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9.</w:t>
            </w:r>
          </w:p>
        </w:tc>
        <w:tc>
          <w:tcPr>
            <w:tcW w:w="454" w:type="pct"/>
            <w:gridSpan w:val="2"/>
            <w:vMerge w:val="restart"/>
            <w:shd w:val="clear" w:color="auto" w:fill="auto"/>
          </w:tcPr>
          <w:p w:rsidR="006C20F7" w:rsidRPr="002B6430" w:rsidRDefault="006C20F7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lang w:val="ru-RU"/>
              </w:rPr>
              <w:t>Тип Иглокожие</w:t>
            </w:r>
          </w:p>
          <w:p w:rsidR="006C20F7" w:rsidRPr="002B6430" w:rsidRDefault="006C20F7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b/>
                <w:lang w:val="ru-RU"/>
              </w:rPr>
              <w:t>(1 ч)</w:t>
            </w: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lang w:val="ru-RU"/>
              </w:rPr>
              <w:t>Тип Членистоногие</w:t>
            </w:r>
            <w:r w:rsidR="005027CA">
              <w:rPr>
                <w:rFonts w:eastAsia="Times New Roman" w:cs="Times New Roman"/>
                <w:b/>
                <w:lang w:val="ru-RU"/>
              </w:rPr>
              <w:t xml:space="preserve"> (3</w:t>
            </w:r>
            <w:r w:rsidRPr="002B6430">
              <w:rPr>
                <w:rFonts w:eastAsia="Times New Roman" w:cs="Times New Roman"/>
                <w:b/>
                <w:lang w:val="ru-RU"/>
              </w:rPr>
              <w:t xml:space="preserve"> ч)</w:t>
            </w: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5027CA" w:rsidRPr="002B6430" w:rsidRDefault="005027CA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</w:p>
          <w:p w:rsidR="007D22C0" w:rsidRPr="005027CA" w:rsidRDefault="007D22C0" w:rsidP="002B6430">
            <w:pPr>
              <w:spacing w:after="150"/>
              <w:jc w:val="center"/>
              <w:rPr>
                <w:rFonts w:eastAsia="Times New Roman" w:cs="Times New Roman"/>
                <w:b/>
                <w:lang w:val="ru-RU"/>
              </w:rPr>
            </w:pPr>
            <w:r w:rsidRPr="005027CA">
              <w:rPr>
                <w:rFonts w:eastAsia="Times New Roman" w:cs="Times New Roman"/>
                <w:b/>
                <w:lang w:val="ru-RU"/>
              </w:rPr>
              <w:t>Тип хордовые (11 ч)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b/>
                <w:lang w:val="ru-RU"/>
              </w:rPr>
            </w:pPr>
          </w:p>
          <w:p w:rsidR="00F1466F" w:rsidRPr="002B6430" w:rsidRDefault="00F1466F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F62BE1" w:rsidRPr="002B6430" w:rsidRDefault="00F62BE1" w:rsidP="002B6430">
            <w:pPr>
              <w:rPr>
                <w:rFonts w:cs="Times New Roman"/>
                <w:b/>
                <w:lang w:val="ru-RU"/>
              </w:rPr>
            </w:pPr>
          </w:p>
          <w:p w:rsidR="009B2CD8" w:rsidRPr="002B6430" w:rsidRDefault="009B2CD8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616" w:type="pct"/>
            <w:shd w:val="clear" w:color="auto" w:fill="auto"/>
          </w:tcPr>
          <w:p w:rsidR="006C20F7" w:rsidRPr="002B6430" w:rsidRDefault="006C20F7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</w:rPr>
              <w:lastRenderedPageBreak/>
              <w:t>Тип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Иглокожие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1B7C01" w:rsidRPr="002B6430" w:rsidRDefault="001B7C01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6C20F7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«водно</w:t>
            </w:r>
            <w:r w:rsidRPr="002B6430">
              <w:rPr>
                <w:rFonts w:eastAsia="Times New Roman" w:cs="Times New Roman"/>
                <w:lang w:val="ru-RU"/>
              </w:rPr>
              <w:noBreakHyphen/>
              <w:t>сосудистая система», «известковый скелет».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Сравнивают между собой представителей разных классов иглокожих Умение различать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классы Иглокожих, их разнообразия и образа жизни. </w:t>
            </w:r>
            <w:proofErr w:type="spellStart"/>
            <w:r w:rsidRPr="002B6430">
              <w:rPr>
                <w:rFonts w:eastAsia="Times New Roman" w:cs="Times New Roman"/>
              </w:rPr>
              <w:t>Умение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сравнивать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представителей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разных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классов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F1466F" w:rsidRPr="002B6430" w:rsidRDefault="00F1466F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  <w:color w:val="000000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Познавательный интерес к естественным наукам Потребность в справедливом оценивании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своей работы и работы одноклассников.</w:t>
            </w:r>
          </w:p>
          <w:p w:rsidR="00F1466F" w:rsidRPr="002B6430" w:rsidRDefault="006C20F7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  <w:color w:val="000000"/>
              </w:rPr>
            </w:pPr>
            <w:r w:rsidRPr="002B6430">
              <w:t>Эстетическое восприятие живой природы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особенностей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строения типа Иглокожие</w:t>
            </w:r>
          </w:p>
          <w:p w:rsidR="006C20F7" w:rsidRPr="002B6430" w:rsidRDefault="006C20F7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 xml:space="preserve">уметь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оценить степень успешности своей индивидуальной образовательной деятельности</w:t>
            </w:r>
          </w:p>
          <w:p w:rsidR="00F1466F" w:rsidRPr="002B6430" w:rsidRDefault="006C20F7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  <w:color w:val="000000"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умение</w:t>
            </w:r>
            <w:proofErr w:type="spellEnd"/>
            <w:r w:rsidRPr="002B6430">
              <w:t xml:space="preserve"> слушать учителя, и одноклассников, умение выступать и оценивать свои выступления и выступления одноклассников.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F1466F" w:rsidRPr="008F34A4" w:rsidTr="007B0663">
        <w:trPr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10.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Классы: Ракообразные, Паукообразные.</w:t>
            </w:r>
          </w:p>
          <w:p w:rsidR="001B7C01" w:rsidRPr="002B6430" w:rsidRDefault="007D22C0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№5 «Знакомство с ракообразными»</w:t>
            </w:r>
          </w:p>
        </w:tc>
        <w:tc>
          <w:tcPr>
            <w:tcW w:w="571" w:type="pct"/>
            <w:shd w:val="clear" w:color="auto" w:fill="auto"/>
          </w:tcPr>
          <w:p w:rsidR="00F1466F" w:rsidRPr="002B6430" w:rsidRDefault="007D22C0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наружный скелет», «хитин», «сложные глаза», «мозаичное зрение», «развитие без превращения», «паутинные бородавки», «паутина», «лёгочные мешки», «трахеи», «жаберный тип дыхания», «лёгочный тип дыхания», «трахейный тип дыхания», «партеногенез».</w:t>
            </w:r>
          </w:p>
        </w:tc>
        <w:tc>
          <w:tcPr>
            <w:tcW w:w="604" w:type="pct"/>
            <w:gridSpan w:val="4"/>
            <w:shd w:val="clear" w:color="auto" w:fill="auto"/>
          </w:tcPr>
          <w:p w:rsidR="00F1466F" w:rsidRPr="002B6430" w:rsidRDefault="00F1466F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7D22C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«наружный скелет», «хитин», «сложные глаза», «мозаичное зрение», «развитие без превращения», «паутинные бородавки», «паутина», «лёгочные мешки», «трахеи», «жаберный тип дыхания», «лёгочный тип дыхания», «трахейный тип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7D22C0" w:rsidP="002B6430">
            <w:pPr>
              <w:pStyle w:val="a5"/>
              <w:ind w:left="0"/>
              <w:rPr>
                <w:b/>
              </w:rPr>
            </w:pPr>
            <w:r w:rsidRPr="002B6430">
              <w:t>Учиться самостоятельно выбирать стиль поведения, привычки, обеспечивающие безопасный образ жизни и сохранение здоровья – своего, а так же близких людей и окружающих</w:t>
            </w:r>
          </w:p>
        </w:tc>
        <w:tc>
          <w:tcPr>
            <w:tcW w:w="704" w:type="pct"/>
            <w:gridSpan w:val="2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происхождения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членистоногих; знания о многообразии членистоногих. Знания о местообитаниях членистоногих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проводят наблюдения за ракообразными. Оформляют отчёт, включающий описание наблюдения, его результаты и выводы.</w:t>
            </w:r>
          </w:p>
          <w:p w:rsidR="00F1466F" w:rsidRPr="002B6430" w:rsidRDefault="007D22C0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</w:t>
            </w: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отстаивают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свою точку зрения, приводят аргументы. Уметь взглянуть на ситуацию с иной позиции и договариваться с людьми иных позиций.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b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11.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Членистоногие. Класс Насекомые.</w:t>
            </w:r>
          </w:p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№6 «Изучение представителей отрядов насекомых»</w:t>
            </w:r>
          </w:p>
          <w:p w:rsidR="001B7C01" w:rsidRPr="002B6430" w:rsidRDefault="001B7C01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7D22C0" w:rsidRPr="005027CA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lang w:val="ru-RU"/>
              </w:rPr>
              <w:t>инстинкт», «поведение», «прямое развитие»,</w:t>
            </w:r>
          </w:p>
          <w:p w:rsidR="00F1466F" w:rsidRPr="002B6430" w:rsidRDefault="007D22C0" w:rsidP="002B6430">
            <w:pPr>
              <w:rPr>
                <w:rFonts w:cs="Times New Roman"/>
                <w:lang w:val="ru-RU"/>
              </w:rPr>
            </w:pPr>
            <w:r w:rsidRPr="005027CA">
              <w:rPr>
                <w:rFonts w:eastAsia="Times New Roman" w:cs="Times New Roman"/>
                <w:lang w:val="ru-RU"/>
              </w:rPr>
              <w:t>«непрямое развитие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7D22C0" w:rsidRPr="002B6430" w:rsidRDefault="007D22C0" w:rsidP="002B6430">
            <w:pPr>
              <w:rPr>
                <w:rFonts w:cs="Times New Roman"/>
              </w:rPr>
            </w:pPr>
            <w:r w:rsidRPr="002B6430">
              <w:rPr>
                <w:rFonts w:cs="Times New Roman"/>
                <w:lang w:val="ru-RU"/>
              </w:rPr>
              <w:t xml:space="preserve">Виртуальные экскурсия на пасеки </w:t>
            </w:r>
            <w:proofErr w:type="spellStart"/>
            <w:r w:rsidRPr="002B6430">
              <w:rPr>
                <w:rFonts w:cs="Times New Roman"/>
                <w:lang w:val="ru-RU"/>
              </w:rPr>
              <w:t>Вагайского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района Тюменской области с.Вагай, с.Чёрное «Организация жизни пчелиной семьи. </w:t>
            </w:r>
            <w:proofErr w:type="spellStart"/>
            <w:r w:rsidRPr="002B6430">
              <w:rPr>
                <w:rFonts w:cs="Times New Roman"/>
              </w:rPr>
              <w:t>Производство</w:t>
            </w:r>
            <w:proofErr w:type="spellEnd"/>
            <w:r w:rsidRPr="002B6430">
              <w:rPr>
                <w:rFonts w:cs="Times New Roman"/>
              </w:rPr>
              <w:t xml:space="preserve"> </w:t>
            </w:r>
            <w:proofErr w:type="spellStart"/>
            <w:r w:rsidRPr="002B6430">
              <w:rPr>
                <w:rFonts w:cs="Times New Roman"/>
              </w:rPr>
              <w:t>меда</w:t>
            </w:r>
            <w:proofErr w:type="spellEnd"/>
            <w:r w:rsidRPr="002B6430">
              <w:rPr>
                <w:rFonts w:cs="Times New Roman"/>
              </w:rPr>
              <w:t>»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«инстинкт», «поведение», «прямое развитие»,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</w:rPr>
              <w:t>«</w:t>
            </w:r>
            <w:proofErr w:type="spellStart"/>
            <w:r w:rsidRPr="002B6430">
              <w:rPr>
                <w:rFonts w:eastAsia="Times New Roman" w:cs="Times New Roman"/>
              </w:rPr>
              <w:t>непрямое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развитие</w:t>
            </w:r>
            <w:proofErr w:type="spellEnd"/>
            <w:r w:rsidRPr="002B6430">
              <w:rPr>
                <w:rFonts w:eastAsia="Times New Roman" w:cs="Times New Roman"/>
              </w:rPr>
              <w:t>».</w:t>
            </w:r>
          </w:p>
          <w:p w:rsidR="00F1466F" w:rsidRPr="002B6430" w:rsidRDefault="00F1466F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7D22C0" w:rsidP="002B6430">
            <w:pPr>
              <w:pStyle w:val="a5"/>
              <w:ind w:left="0"/>
              <w:rPr>
                <w:b/>
              </w:rPr>
            </w:pPr>
            <w:r w:rsidRPr="002B6430">
              <w:t>Осознание своих возможностей в учении. Повышать интерес к получению новых знаний. Уважать себя и верить в успех других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знания общей характеристики насекомых. Знания о местообитании, строении и образе жизни пчелы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выполняют</w:t>
            </w:r>
            <w:proofErr w:type="spellEnd"/>
            <w:proofErr w:type="gramEnd"/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непосредственные наблюдения за насекомыми. Оформляют отчёт, включающий описание наблюдения, его результаты и выводы.</w:t>
            </w:r>
          </w:p>
          <w:p w:rsidR="00F1466F" w:rsidRPr="002B6430" w:rsidRDefault="007D22C0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proofErr w:type="gramStart"/>
            <w:r w:rsidRPr="002B6430">
              <w:rPr>
                <w:u w:val="single"/>
              </w:rPr>
              <w:t>УУД:</w:t>
            </w:r>
            <w:r w:rsidRPr="002B6430">
              <w:t>отстаивают</w:t>
            </w:r>
            <w:proofErr w:type="spellEnd"/>
            <w:proofErr w:type="gramEnd"/>
            <w:r w:rsidRPr="002B6430">
              <w:t xml:space="preserve"> свою точку зрения, приводят аргумент. Уметь </w:t>
            </w:r>
            <w:r w:rsidRPr="002B6430">
              <w:lastRenderedPageBreak/>
              <w:t>взглянуть на ситуацию с иной позиции и договариваться с людьми иных позиций.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12.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7E4CD0" w:rsidRPr="002B6430" w:rsidRDefault="007D22C0" w:rsidP="002B6430">
            <w:pPr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Отряды насекомых. Обобщение знаний по теме Беспозвоночные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Контрольная работа №1 по теме «Беспозвоночные»</w:t>
            </w:r>
          </w:p>
          <w:p w:rsidR="007D22C0" w:rsidRPr="002B6430" w:rsidRDefault="007D22C0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F1466F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Знания о местообитании, строении и образе жизни насекомых.</w:t>
            </w:r>
          </w:p>
          <w:p w:rsidR="00F1466F" w:rsidRPr="002B6430" w:rsidRDefault="00F1466F" w:rsidP="002B6430">
            <w:pPr>
              <w:pStyle w:val="a5"/>
              <w:tabs>
                <w:tab w:val="left" w:pos="709"/>
                <w:tab w:val="left" w:pos="14570"/>
              </w:tabs>
              <w:ind w:left="0"/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7D22C0" w:rsidP="002B6430">
            <w:pPr>
              <w:pStyle w:val="a5"/>
              <w:tabs>
                <w:tab w:val="left" w:pos="709"/>
                <w:tab w:val="left" w:pos="14570"/>
              </w:tabs>
              <w:ind w:left="0"/>
              <w:rPr>
                <w:b/>
              </w:rPr>
            </w:pPr>
            <w:r w:rsidRPr="002B6430">
              <w:t>Учиться самостоятельно выбирать стиль поведения, привычки, обеспечивающие безопасный образ жизни и сохранение здоровья – своего, а так же близких людей и окружающих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</w:t>
            </w:r>
            <w:r w:rsidRPr="002B6430">
              <w:rPr>
                <w:rFonts w:eastAsia="Times New Roman" w:cs="Times New Roman"/>
                <w:lang w:val="ru-RU"/>
              </w:rPr>
              <w:t>: работают с текстом параграфа</w:t>
            </w:r>
            <w:r w:rsidRPr="002B6430">
              <w:rPr>
                <w:rFonts w:eastAsia="Times New Roman" w:cs="Times New Roman"/>
                <w:b/>
                <w:bCs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выделять в нем главное</w:t>
            </w:r>
          </w:p>
          <w:p w:rsidR="007D22C0" w:rsidRPr="002B6430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самостоятельно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обнаруживать и формулировать проблему в классной и индивидуальной учебной деятельности</w:t>
            </w:r>
          </w:p>
          <w:p w:rsidR="00F1466F" w:rsidRPr="002B6430" w:rsidRDefault="007D22C0" w:rsidP="002B6430">
            <w:pPr>
              <w:pStyle w:val="a5"/>
              <w:tabs>
                <w:tab w:val="left" w:pos="709"/>
                <w:tab w:val="left" w:pos="14570"/>
              </w:tabs>
              <w:ind w:left="0"/>
              <w:rPr>
                <w:b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готовят</w:t>
            </w:r>
            <w:proofErr w:type="spellEnd"/>
            <w:r w:rsidRPr="002B6430">
              <w:t xml:space="preserve"> презентацию изучаемого материала с помощью компьютерных технологий.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13.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7D22C0" w:rsidRPr="002B6430" w:rsidRDefault="007D22C0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Тип хордовые. Общая характеристика, многообразие, значение.</w:t>
            </w:r>
          </w:p>
          <w:p w:rsidR="007E4CD0" w:rsidRPr="002B6430" w:rsidRDefault="007E4CD0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7D22C0" w:rsidP="002B6430">
            <w:pPr>
              <w:rPr>
                <w:rFonts w:cs="Times New Roman"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</w:rPr>
              <w:t>хорда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череп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позвоночник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позвонок</w:t>
            </w:r>
            <w:proofErr w:type="spellEnd"/>
            <w:r w:rsidRPr="002B6430">
              <w:rPr>
                <w:rFonts w:eastAsia="Times New Roman" w:cs="Times New Roman"/>
              </w:rPr>
              <w:t>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7D22C0" w:rsidRPr="002B6430" w:rsidRDefault="007D22C0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 xml:space="preserve">Виртуальная экскурсия в г. Тюмень Тюменскую область на предприятия по переработке и разведению </w:t>
            </w:r>
            <w:r w:rsidRPr="002B6430">
              <w:rPr>
                <w:rFonts w:cs="Times New Roman"/>
                <w:lang w:val="ru-RU"/>
              </w:rPr>
              <w:lastRenderedPageBreak/>
              <w:t xml:space="preserve">рыбы, птицы. </w:t>
            </w:r>
          </w:p>
          <w:p w:rsidR="00F1466F" w:rsidRPr="002B6430" w:rsidRDefault="007D22C0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>ООО «Сладковское товарное рыбоводческое хозяйство», ООО «Кристалл» (Тобольск), ООО «Рыба Сибири» (</w:t>
            </w:r>
            <w:proofErr w:type="spellStart"/>
            <w:r w:rsidRPr="002B6430">
              <w:rPr>
                <w:rFonts w:cs="Times New Roman"/>
                <w:lang w:val="ru-RU"/>
              </w:rPr>
              <w:t>Аромашевский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р-н), ИП </w:t>
            </w:r>
            <w:proofErr w:type="spellStart"/>
            <w:r w:rsidRPr="002B6430">
              <w:rPr>
                <w:rFonts w:cs="Times New Roman"/>
                <w:lang w:val="ru-RU"/>
              </w:rPr>
              <w:t>Угренюк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А.А.,  ИП Родыгин С.П. (</w:t>
            </w:r>
            <w:proofErr w:type="spellStart"/>
            <w:r w:rsidRPr="002B6430">
              <w:rPr>
                <w:rFonts w:cs="Times New Roman"/>
                <w:lang w:val="ru-RU"/>
              </w:rPr>
              <w:t>Исетский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р-н), </w:t>
            </w:r>
            <w:proofErr w:type="spellStart"/>
            <w:r w:rsidRPr="002B6430">
              <w:rPr>
                <w:rFonts w:cs="Times New Roman"/>
                <w:lang w:val="ru-RU"/>
              </w:rPr>
              <w:t>Боровская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птицефабрика и ее филиалы, ИП «</w:t>
            </w:r>
            <w:proofErr w:type="spellStart"/>
            <w:r w:rsidRPr="002B6430">
              <w:rPr>
                <w:rFonts w:cs="Times New Roman"/>
                <w:lang w:val="ru-RU"/>
              </w:rPr>
              <w:t>Страусиная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ферма».</w:t>
            </w:r>
          </w:p>
        </w:tc>
        <w:tc>
          <w:tcPr>
            <w:tcW w:w="667" w:type="pct"/>
            <w:gridSpan w:val="2"/>
            <w:shd w:val="clear" w:color="auto" w:fill="auto"/>
          </w:tcPr>
          <w:p w:rsidR="007D22C0" w:rsidRPr="005027CA" w:rsidRDefault="007D22C0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lang w:val="ru-RU"/>
              </w:rPr>
              <w:lastRenderedPageBreak/>
              <w:t>Распознают животных типа Хордовых.</w:t>
            </w:r>
          </w:p>
          <w:p w:rsidR="00F1466F" w:rsidRPr="002B6430" w:rsidRDefault="007D22C0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Выделяют особенности строения ланцетника для жизни воде. Объясняют роль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в природе и жизни человека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Осознают и осмысливают информацию о характерных особенностях животных Типа Хордовые, их многообразии, значении в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природе и жизни человека</w:t>
            </w:r>
          </w:p>
          <w:p w:rsidR="00F1466F" w:rsidRPr="002B6430" w:rsidRDefault="00F1466F" w:rsidP="002B6430">
            <w:pPr>
              <w:pStyle w:val="a5"/>
              <w:ind w:left="0"/>
              <w:rPr>
                <w:b/>
              </w:rPr>
            </w:pP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получают информацию о значении данных животных в природе и жизни человека, работают с учебником 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дополнительной литературой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составляют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таблицу «Общая характеристика типа хордовых, корректируют вои знания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высказывают</w:t>
            </w:r>
            <w:proofErr w:type="spellEnd"/>
            <w:r w:rsidRPr="002B6430">
              <w:t xml:space="preserve"> свою точку зрения, задают вопросы, выражают свои мысли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14.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Классы рыб: Хрящевые, Костные</w:t>
            </w:r>
          </w:p>
          <w:p w:rsidR="00041BD9" w:rsidRPr="002B6430" w:rsidRDefault="00041BD9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№7 «Внешнее строение и передвижение рыб».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«чешуя», «плавательный пузырь», «боковая линия», «хрящевой скелет», «костный скелет», «двухкамерное сердце».</w:t>
            </w:r>
          </w:p>
          <w:p w:rsidR="00F1466F" w:rsidRPr="002B6430" w:rsidRDefault="00F1466F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tabs>
                <w:tab w:val="left" w:pos="210"/>
              </w:tabs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Называют органы чувств, обеспечивающие ориентацию в воде.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Выделяют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особенности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строения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рыб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Осознают и осмысливают информацию о характерных особенностях животных класса Рыбы, их многообразии, значении в природе и жизни человека.</w:t>
            </w:r>
          </w:p>
          <w:p w:rsidR="00F1466F" w:rsidRPr="002B6430" w:rsidRDefault="00F1466F" w:rsidP="002B6430">
            <w:pPr>
              <w:pStyle w:val="a5"/>
              <w:ind w:left="0"/>
              <w:rPr>
                <w:b/>
              </w:rPr>
            </w:pP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распознают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и описывают внешнее строение и особенности передвижения рыб в связи со средой обитания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цель работы : корректируют свои знания Оформляют отчёт,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включающий описание наблюдения, его результаты и выводы.</w:t>
            </w:r>
          </w:p>
          <w:p w:rsidR="00F1466F" w:rsidRPr="002B6430" w:rsidRDefault="00041BD9" w:rsidP="002B6430">
            <w:pPr>
              <w:rPr>
                <w:rFonts w:cs="Times New Roman"/>
                <w:lang w:val="ru-RU" w:eastAsia="ru-RU" w:bidi="ar-SA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Коммуникативные УУД: у</w:t>
            </w:r>
            <w:r w:rsidRPr="002B6430">
              <w:rPr>
                <w:rFonts w:eastAsia="Times New Roman" w:cs="Times New Roman"/>
                <w:lang w:val="ru-RU"/>
              </w:rPr>
              <w:t>мение работы а парах, высказывают свою точку зрения, выражают в ответах свои мысли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15.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Основные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систематические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группы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рыб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F1466F" w:rsidRPr="002B6430" w:rsidRDefault="00041BD9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Распознают и описывают представителей систематических групп рыб. </w:t>
            </w:r>
            <w:proofErr w:type="spellStart"/>
            <w:r w:rsidRPr="002B6430">
              <w:rPr>
                <w:rFonts w:eastAsia="Times New Roman" w:cs="Times New Roman"/>
              </w:rPr>
              <w:t>Доказывают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родство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хрящевых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рыб</w:t>
            </w:r>
            <w:proofErr w:type="spellEnd"/>
            <w:r w:rsidRPr="002B6430">
              <w:rPr>
                <w:rFonts w:eastAsia="Times New Roman" w:cs="Times New Roman"/>
              </w:rPr>
              <w:t xml:space="preserve"> с </w:t>
            </w:r>
            <w:proofErr w:type="spellStart"/>
            <w:r w:rsidRPr="002B6430">
              <w:rPr>
                <w:rFonts w:eastAsia="Times New Roman" w:cs="Times New Roman"/>
              </w:rPr>
              <w:t>ланцетниками</w:t>
            </w:r>
            <w:proofErr w:type="spellEnd"/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041BD9" w:rsidP="002B6430">
            <w:pPr>
              <w:pStyle w:val="a5"/>
              <w:ind w:left="0"/>
              <w:rPr>
                <w:b/>
              </w:rPr>
            </w:pPr>
            <w:r w:rsidRPr="002B6430">
              <w:t>Развивают любознательность, развивают интерес к окружающему миру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</w:t>
            </w:r>
            <w:r w:rsidRPr="002B6430">
              <w:rPr>
                <w:rFonts w:eastAsia="Times New Roman" w:cs="Times New Roman"/>
                <w:lang w:val="ru-RU"/>
              </w:rPr>
              <w:t>: характеризуют многообразие, образ жизни, места обитания хрящевых рыб.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Выявляют черты сходства и различия между представителями изучаемых отрядов оценивают собственные результаты.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корректируют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свои знания</w:t>
            </w:r>
            <w:r w:rsidRPr="002B6430">
              <w:rPr>
                <w:rFonts w:eastAsia="Times New Roman" w:cs="Times New Roman"/>
                <w:u w:val="single"/>
                <w:lang w:val="ru-RU"/>
              </w:rPr>
              <w:t>:</w:t>
            </w:r>
          </w:p>
          <w:p w:rsidR="00041BD9" w:rsidRPr="005027CA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</w:p>
          <w:p w:rsidR="00041BD9" w:rsidRPr="005027CA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lang w:val="ru-RU"/>
              </w:rPr>
              <w:t xml:space="preserve">работают с </w:t>
            </w:r>
            <w:r w:rsidRPr="005027CA">
              <w:rPr>
                <w:rFonts w:eastAsia="Times New Roman" w:cs="Times New Roman"/>
                <w:lang w:val="ru-RU"/>
              </w:rPr>
              <w:lastRenderedPageBreak/>
              <w:t>дополнительными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источниками информации.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16.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  <w:lang w:val="de-DE"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Класс Земноводные, или Амфибии. Общая характеристика, образ жизни, значение.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041BD9" w:rsidP="002B6430">
            <w:pPr>
              <w:rPr>
                <w:rFonts w:cs="Times New Roman"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</w:rPr>
              <w:t>головастик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лёгкие</w:t>
            </w:r>
            <w:proofErr w:type="spellEnd"/>
            <w:r w:rsidRPr="002B6430">
              <w:rPr>
                <w:rFonts w:eastAsia="Times New Roman" w:cs="Times New Roman"/>
              </w:rPr>
              <w:t>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Распознают и описывают внешнее строение Земноводных.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Выделяют особенности строения в связи со средой обитания.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Сравнивают внешнее строение земноводных и рыб.</w:t>
            </w:r>
          </w:p>
          <w:p w:rsidR="00F1466F" w:rsidRPr="002B6430" w:rsidRDefault="00F1466F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i/>
                <w:iCs/>
                <w:color w:val="000000"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i/>
                <w:iCs/>
                <w:color w:val="000000"/>
              </w:rPr>
            </w:pPr>
            <w:r w:rsidRPr="002B6430">
              <w:t>Осознают и осмысливают информации о характерных особенностях животных класса Земноводных, их многообразии, значении в природе и жизни человека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выявляют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различия в строении рыб и земноводных. Раскрывают значение земноводных в природе</w:t>
            </w:r>
          </w:p>
          <w:p w:rsidR="00041BD9" w:rsidRPr="005027CA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корректируют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свои знания Умение организовано выполнять задания. </w:t>
            </w:r>
            <w:r w:rsidRPr="005027CA">
              <w:rPr>
                <w:rFonts w:eastAsia="Times New Roman" w:cs="Times New Roman"/>
                <w:lang w:val="ru-RU"/>
              </w:rPr>
              <w:t>Развитие навыков самооценки</w:t>
            </w:r>
          </w:p>
          <w:p w:rsidR="00041BD9" w:rsidRPr="005027CA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i/>
                <w:iCs/>
                <w:color w:val="000000"/>
              </w:rPr>
            </w:pPr>
            <w:r w:rsidRPr="002B6430">
              <w:t>умение слушать одноклассников, высказывать свою точку зрения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17.</w:t>
            </w:r>
          </w:p>
        </w:tc>
        <w:tc>
          <w:tcPr>
            <w:tcW w:w="454" w:type="pct"/>
            <w:gridSpan w:val="2"/>
            <w:vMerge w:val="restart"/>
            <w:shd w:val="clear" w:color="auto" w:fill="auto"/>
          </w:tcPr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5027CA" w:rsidRPr="002B6430" w:rsidRDefault="005027CA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</w:p>
          <w:p w:rsidR="009168BB" w:rsidRPr="002B6430" w:rsidRDefault="009168BB" w:rsidP="002B6430">
            <w:pPr>
              <w:jc w:val="center"/>
              <w:rPr>
                <w:rFonts w:eastAsia="Times New Roman" w:cs="Times New Roman"/>
                <w:b/>
                <w:bCs/>
                <w:lang w:val="ru-RU"/>
              </w:rPr>
            </w:pPr>
            <w:r w:rsidRPr="002B6430">
              <w:rPr>
                <w:rFonts w:eastAsia="Times New Roman" w:cs="Times New Roman"/>
                <w:b/>
                <w:bCs/>
                <w:lang w:val="ru-RU"/>
              </w:rPr>
              <w:t>Эволюция строения и функций органов и их систем</w:t>
            </w:r>
          </w:p>
          <w:p w:rsidR="009168BB" w:rsidRPr="002B6430" w:rsidRDefault="009168BB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2B6430">
              <w:rPr>
                <w:rFonts w:eastAsia="Times New Roman" w:cs="Times New Roman"/>
                <w:b/>
                <w:bCs/>
                <w:lang w:val="ru-RU"/>
              </w:rPr>
              <w:lastRenderedPageBreak/>
              <w:t xml:space="preserve"> (8 ч).</w:t>
            </w:r>
          </w:p>
          <w:p w:rsidR="008E077B" w:rsidRPr="002B6430" w:rsidRDefault="008E077B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>Класс Пресмыкающиеся, или Рептилии. Общая характеристика, образ жизни, значение.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F1466F" w:rsidRPr="002B6430" w:rsidRDefault="00041BD9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«внутреннее оплодотворение», «диафрагма», «кора больших полушарий».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принадлежность к типу, классу и распознают распространённых представителей класса.</w:t>
            </w:r>
          </w:p>
          <w:p w:rsidR="00F1466F" w:rsidRPr="002B6430" w:rsidRDefault="00F1466F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Приобретать опыт участия в делах, приносящих пользу людям. Выбирать поступки, нацеленные на сохранение 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бережное отношение к природе, особенно живой.</w:t>
            </w:r>
          </w:p>
          <w:p w:rsidR="00F1466F" w:rsidRPr="002B6430" w:rsidRDefault="00F1466F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сравнивают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строение земноводных и пресмыкающихся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rPr>
                <w:u w:val="single"/>
              </w:rPr>
              <w:t>Регулятивные УУД:</w:t>
            </w:r>
            <w:r w:rsidRPr="002B6430">
              <w:t xml:space="preserve"> уметь оценить степень успешности своей </w:t>
            </w:r>
            <w:r w:rsidRPr="002B6430">
              <w:lastRenderedPageBreak/>
              <w:t xml:space="preserve">индивидуальной образовательной деятельности. Уметь самостоятельно контролировать своё </w:t>
            </w:r>
            <w:proofErr w:type="spellStart"/>
            <w:r w:rsidRPr="002B6430">
              <w:t>время</w:t>
            </w:r>
            <w:r w:rsidRPr="002B6430">
              <w:rPr>
                <w:u w:val="single"/>
              </w:rPr>
              <w:t>Коммуникативные</w:t>
            </w:r>
            <w:proofErr w:type="spellEnd"/>
            <w:r w:rsidRPr="002B6430">
              <w:rPr>
                <w:u w:val="single"/>
              </w:rPr>
              <w:t xml:space="preserve"> </w:t>
            </w:r>
            <w:proofErr w:type="spellStart"/>
            <w:proofErr w:type="gramStart"/>
            <w:r w:rsidRPr="002B6430">
              <w:rPr>
                <w:u w:val="single"/>
              </w:rPr>
              <w:t>УУД:</w:t>
            </w:r>
            <w:r w:rsidRPr="002B6430">
              <w:t>отстаивать</w:t>
            </w:r>
            <w:proofErr w:type="spellEnd"/>
            <w:proofErr w:type="gramEnd"/>
            <w:r w:rsidRPr="002B6430">
              <w:t xml:space="preserve"> свою точку зрения, приводить аргументы. Уметь терпимо относится к мнению другого человека и при случаи признавать свои ошибки</w:t>
            </w:r>
            <w:r w:rsidRPr="002B6430">
              <w:rPr>
                <w:b/>
                <w:bCs/>
              </w:rPr>
              <w:t>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F1466F" w:rsidRPr="002B6430" w:rsidTr="007B0663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18.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Класс Птицы.</w:t>
            </w:r>
          </w:p>
          <w:p w:rsidR="00041BD9" w:rsidRPr="002B6430" w:rsidRDefault="00041BD9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Лабораторная работа №8 «Изучение внешнего строения птиц».</w:t>
            </w:r>
          </w:p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гнездовые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птицы</w:t>
            </w:r>
            <w:proofErr w:type="spellEnd"/>
            <w:r w:rsidRPr="002B6430">
              <w:rPr>
                <w:rFonts w:eastAsia="Times New Roman" w:cs="Times New Roman"/>
              </w:rPr>
              <w:t>», «</w:t>
            </w:r>
            <w:proofErr w:type="spellStart"/>
            <w:r w:rsidRPr="002B6430">
              <w:rPr>
                <w:rFonts w:eastAsia="Times New Roman" w:cs="Times New Roman"/>
              </w:rPr>
              <w:t>выводковые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птицы</w:t>
            </w:r>
            <w:proofErr w:type="spellEnd"/>
            <w:r w:rsidRPr="002B6430">
              <w:rPr>
                <w:rFonts w:eastAsia="Times New Roman" w:cs="Times New Roman"/>
              </w:rPr>
              <w:t>»,</w:t>
            </w:r>
          </w:p>
          <w:p w:rsidR="00F1466F" w:rsidRPr="002B6430" w:rsidRDefault="00041BD9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«двойное дыхание», «воздушные мешки орнитология, крылья, перьевой покров, обтекаемая форма тела, цевка, киль, полые кости, отсутствие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зубов, крупные глазницы, воздушные мешки, высокий обмен веществ,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теплокровность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>,.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F1466F" w:rsidRPr="002B6430" w:rsidRDefault="00F1466F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«гнездовые птицы», «выводковые птицы»,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 xml:space="preserve">«двойное дыхание», «воздушные мешки орнитология, крылья, перьевой покров, обтекаемая форма тела, цевка, киль, </w:t>
            </w:r>
            <w:r w:rsidRPr="002B6430">
              <w:lastRenderedPageBreak/>
              <w:t xml:space="preserve">полые кости, отсутствие зубов, крупные глазницы, воздушные мешки, высокий обмен веществ, </w:t>
            </w:r>
            <w:proofErr w:type="spellStart"/>
            <w:r w:rsidRPr="002B6430">
              <w:t>теплокровность</w:t>
            </w:r>
            <w:proofErr w:type="spellEnd"/>
            <w:r w:rsidRPr="002B6430">
              <w:t>,.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Ориентация на понимание причин успеха в учебной деятельности, осознавать свои интересы, находить и изучать в учебниках по разным предметам материал (из максимума), имеющий отношение к своим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интересам.</w:t>
            </w:r>
          </w:p>
          <w:p w:rsidR="00F1466F" w:rsidRPr="002B6430" w:rsidRDefault="00F1466F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проводят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наблюдения за внешним строением птиц.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i/>
                <w:iCs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устанавливают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цели лабораторной работы. Составляют план и последовательность действий.</w:t>
            </w:r>
          </w:p>
          <w:p w:rsidR="00F1466F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proofErr w:type="gramStart"/>
            <w:r w:rsidRPr="002B6430">
              <w:rPr>
                <w:u w:val="single"/>
              </w:rPr>
              <w:lastRenderedPageBreak/>
              <w:t>УУД:</w:t>
            </w:r>
            <w:r w:rsidRPr="002B6430">
              <w:t>интересуются</w:t>
            </w:r>
            <w:proofErr w:type="spellEnd"/>
            <w:proofErr w:type="gramEnd"/>
            <w:r w:rsidRPr="002B6430">
              <w:t xml:space="preserve"> чужим мнением и высказывают свое. Умеют слушать и слышать друг друга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F1466F" w:rsidRPr="002B6430" w:rsidRDefault="00F1466F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19.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Многообразие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птиц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6C2D39" w:rsidRPr="002B6430" w:rsidRDefault="00041BD9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роговые пластинки», ««хищные птицы», «растительноядные птицы», «оседлые птицы», «кочующие птицы», «перелётные птицы».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041BD9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«роговые пластинки», ««хищные птицы», «растительноядные птицы», «оседлые птицы», «кочующие птицы», «перелётные птицы».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Иметь навыки продуктивного сотрудничества со сверстниками. Уметь грамотно использовать в устной и письменной речи биологическую терминологию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Познавательные УУД: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выявляют черты сходства и различия в строении, образе жизни и поведении представителей указанных отрядов птиц.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принимают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познавательную цель, сохраняют ее при выполнении учебных действий.</w:t>
            </w:r>
          </w:p>
          <w:p w:rsidR="00041BD9" w:rsidRPr="002B6430" w:rsidRDefault="00041BD9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работают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в группах с учебником и дополнительной</w:t>
            </w:r>
          </w:p>
          <w:p w:rsidR="006C2D39" w:rsidRPr="002B6430" w:rsidRDefault="00041BD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 xml:space="preserve">литературой. Готовят </w:t>
            </w:r>
            <w:r w:rsidRPr="002B6430">
              <w:lastRenderedPageBreak/>
              <w:t>презентацию на основе собранных материалов.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20.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606725" w:rsidRPr="002B6430" w:rsidRDefault="00606725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Класс Млекопитающие, или Звери. Общая характеристика, образ жизни.</w:t>
            </w:r>
          </w:p>
          <w:p w:rsidR="00D70BDC" w:rsidRPr="002B6430" w:rsidRDefault="00D70BDC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6C2D39" w:rsidRPr="002B6430" w:rsidRDefault="00606725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Шерстяной покров. Железы млекопитающих. Отряды: Однопроходные, Сумчатые, Насекомоядные, Рукокрылые</w:t>
            </w:r>
            <w:r w:rsidRPr="002B6430">
              <w:rPr>
                <w:rFonts w:eastAsia="Times New Roman" w:cs="Times New Roman"/>
                <w:u w:val="single"/>
                <w:lang w:val="ru-RU"/>
              </w:rPr>
              <w:t>«</w:t>
            </w:r>
            <w:r w:rsidRPr="002B6430">
              <w:rPr>
                <w:rFonts w:eastAsia="Times New Roman" w:cs="Times New Roman"/>
                <w:lang w:val="ru-RU"/>
              </w:rPr>
              <w:t>яйцекладущие», «настоящие звери», «живорождение», «матка».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Определяют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понятияШерстяной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покров. Железы млекопитающих. Отряды: Однопроходные, Сумчатые, Насекомоядные, </w:t>
            </w:r>
            <w:proofErr w:type="gramStart"/>
            <w:r w:rsidRPr="002B6430">
              <w:rPr>
                <w:rFonts w:eastAsia="Times New Roman" w:cs="Times New Roman"/>
                <w:lang w:val="ru-RU"/>
              </w:rPr>
              <w:t>Рукокрылые</w:t>
            </w:r>
            <w:r w:rsidRPr="002B6430">
              <w:rPr>
                <w:rFonts w:eastAsia="Times New Roman" w:cs="Times New Roman"/>
                <w:u w:val="single"/>
                <w:lang w:val="ru-RU"/>
              </w:rPr>
              <w:t>«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яйцекладущие», «настоящие звери», «живорождение», «матка». </w:t>
            </w:r>
            <w:proofErr w:type="spellStart"/>
            <w:r w:rsidRPr="002B6430">
              <w:rPr>
                <w:rFonts w:eastAsia="Times New Roman" w:cs="Times New Roman"/>
              </w:rPr>
              <w:t>Знать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общую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характеристику</w:t>
            </w:r>
            <w:proofErr w:type="spellEnd"/>
            <w:r w:rsidRPr="002B6430">
              <w:rPr>
                <w:rFonts w:eastAsia="Times New Roman" w:cs="Times New Roman"/>
              </w:rPr>
              <w:t xml:space="preserve">. </w:t>
            </w:r>
            <w:proofErr w:type="spellStart"/>
            <w:r w:rsidRPr="002B6430">
              <w:rPr>
                <w:rFonts w:eastAsia="Times New Roman" w:cs="Times New Roman"/>
              </w:rPr>
              <w:t>Строение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кожи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Формирование бережного отношения к природе...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ознавательные</w:t>
            </w:r>
            <w:proofErr w:type="spellEnd"/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сравнивают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изучаемые классы животных между собой. Выявляют приспособленности этих животных к различным условиям и местам обитания.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принимают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познавательную цель, сохраняют ее при выполнении учебных действий.</w:t>
            </w:r>
          </w:p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умение</w:t>
            </w:r>
            <w:proofErr w:type="spellEnd"/>
            <w:r w:rsidRPr="002B6430">
              <w:t xml:space="preserve"> работать с дополнительными источниками информации использование для поиска возможности Интернета.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21.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Экологические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группы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млекопитающих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D70BDC" w:rsidRPr="002B6430" w:rsidRDefault="00D70BDC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98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Учащиеся должны знать признаки экологических групп млекопитающих,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характеризовать роль животных в природе и хозяйств. </w:t>
            </w:r>
            <w:proofErr w:type="spellStart"/>
            <w:r w:rsidRPr="002B6430">
              <w:rPr>
                <w:rFonts w:eastAsia="Times New Roman" w:cs="Times New Roman"/>
              </w:rPr>
              <w:t>Деятельности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человека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pStyle w:val="a5"/>
              <w:tabs>
                <w:tab w:val="left" w:pos="709"/>
                <w:tab w:val="left" w:pos="14570"/>
              </w:tabs>
              <w:ind w:left="0"/>
              <w:rPr>
                <w:b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lastRenderedPageBreak/>
              <w:t>Уважительно относиться к учителю и одноклассникам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работают с текстом параграфа. Сравнивают представителей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изучаемых отрядов между собой.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составляют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план и последовательность действий.</w:t>
            </w:r>
          </w:p>
          <w:p w:rsidR="00606725" w:rsidRPr="005027CA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</w:p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>умение работать с дополнительными источниками информации использование для поиска возможности Интернета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22.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606725" w:rsidRPr="002B6430" w:rsidRDefault="00606725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Значение млекопитающих в природе и жизни человека.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71" w:type="pct"/>
            <w:shd w:val="clear" w:color="auto" w:fill="auto"/>
          </w:tcPr>
          <w:p w:rsidR="006C2D39" w:rsidRPr="002B6430" w:rsidRDefault="00606725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видоизменение конечностей», « вторично-водные животные», «зубная формула</w:t>
            </w:r>
          </w:p>
        </w:tc>
        <w:tc>
          <w:tcPr>
            <w:tcW w:w="598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Определяют понятия </w:t>
            </w:r>
            <w:proofErr w:type="gramStart"/>
            <w:r w:rsidRPr="002B6430">
              <w:rPr>
                <w:rFonts w:eastAsia="Times New Roman" w:cs="Times New Roman"/>
                <w:lang w:val="ru-RU"/>
              </w:rPr>
              <w:t>« видоизменение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конечностей», « вторично-водные животные», «зубная формула и её значение в систематик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Миграция, цедильный аппарат, бивни, хобот, хищные зубы.</w:t>
            </w:r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Отрабатывают умение работы с разными источниками информации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представители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отрядов: Китообразные, Ластоногие, Хоботные, Хищные.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составляют план и последовательность действий</w:t>
            </w:r>
          </w:p>
          <w:p w:rsidR="00606725" w:rsidRPr="005027CA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</w:p>
          <w:p w:rsidR="006C2D39" w:rsidRPr="002B6430" w:rsidRDefault="00606725" w:rsidP="002B643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B6430">
              <w:rPr>
                <w:rFonts w:ascii="Times New Roman" w:eastAsia="Times New Roman" w:hAnsi="Times New Roman"/>
                <w:sz w:val="24"/>
                <w:szCs w:val="24"/>
              </w:rPr>
              <w:t xml:space="preserve">умение работать с дополнительными </w:t>
            </w:r>
            <w:r w:rsidRPr="002B643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источниками информации использование для поиска возможности Интернета.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23.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606725" w:rsidRPr="002B6430" w:rsidRDefault="00606725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Важнейшие породы домашних млекопитающих. Обобщение знаний по теме Хордовые.</w:t>
            </w:r>
          </w:p>
          <w:p w:rsidR="006C2D39" w:rsidRPr="002B6430" w:rsidRDefault="009168BB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Контрольная работа №2 по теме «Тип Хордовые».</w:t>
            </w:r>
          </w:p>
        </w:tc>
        <w:tc>
          <w:tcPr>
            <w:tcW w:w="576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копыта», рога», «сложный желудок», «жвачка».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93" w:type="pct"/>
            <w:gridSpan w:val="2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Определяют понятия: «копыта», рога», «сложный желудок», «жвачка».</w:t>
            </w:r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606725" w:rsidP="002B6430">
            <w:pPr>
              <w:pStyle w:val="a5"/>
              <w:ind w:left="0"/>
              <w:rPr>
                <w:b/>
              </w:rPr>
            </w:pPr>
            <w:r w:rsidRPr="002B6430">
              <w:t>Умение соблюдать дисциплину на уроке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представители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отрядов: Китообразные, Ластоногие, Хоботные, Хищные.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</w:p>
          <w:p w:rsidR="00606725" w:rsidRPr="002B6430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составляют план и последовательность действий</w:t>
            </w:r>
          </w:p>
          <w:p w:rsidR="00606725" w:rsidRPr="005027CA" w:rsidRDefault="00606725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t>Коммуникативные УУД:</w:t>
            </w:r>
          </w:p>
          <w:p w:rsidR="006C2D39" w:rsidRPr="002B6430" w:rsidRDefault="00606725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>умение работать с дополнительными источниками информации использование для поиска возможности Интернета.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24.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Покровы тела. Опорно-двигательная система животных. Способы передвижения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и полости тела животных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Лаб.раб №9 «Изучение особенностей покровов тела»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Лаб.раб №10 «Изучение способов передвижения животных».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b/>
                <w:bCs/>
                <w:lang w:val="ru-RU"/>
              </w:rPr>
              <w:lastRenderedPageBreak/>
              <w:t>«</w:t>
            </w:r>
            <w:r w:rsidRPr="002B6430">
              <w:rPr>
                <w:rFonts w:eastAsia="Times New Roman" w:cs="Times New Roman"/>
                <w:lang w:val="ru-RU"/>
              </w:rPr>
              <w:t xml:space="preserve">покровы тела животных; особенности строения покровов тела у разных групп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животных;</w:t>
            </w:r>
          </w:p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</w:pPr>
            <w:r w:rsidRPr="002B6430">
              <w:t xml:space="preserve">объяснять закономерности строения покровов тела. Уч-ся должны знать, какие изменения </w:t>
            </w:r>
            <w:r w:rsidRPr="002B6430">
              <w:lastRenderedPageBreak/>
              <w:t>претерпела опорно-</w:t>
            </w:r>
            <w:proofErr w:type="spellStart"/>
            <w:r w:rsidRPr="002B6430">
              <w:t>двигат</w:t>
            </w:r>
            <w:proofErr w:type="spellEnd"/>
            <w:r w:rsidRPr="002B6430">
              <w:t xml:space="preserve">. Система животных в процессе </w:t>
            </w:r>
            <w:proofErr w:type="spellStart"/>
            <w:r w:rsidRPr="002B6430">
              <w:t>эволюци</w:t>
            </w:r>
            <w:proofErr w:type="spellEnd"/>
          </w:p>
        </w:tc>
        <w:tc>
          <w:tcPr>
            <w:tcW w:w="668" w:type="pct"/>
            <w:gridSpan w:val="2"/>
            <w:shd w:val="clear" w:color="auto" w:fill="auto"/>
          </w:tcPr>
          <w:p w:rsidR="009168BB" w:rsidRPr="008A23ED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8A23ED">
              <w:rPr>
                <w:rFonts w:eastAsia="Times New Roman" w:cs="Times New Roman"/>
                <w:lang w:val="ru-RU"/>
              </w:rPr>
              <w:lastRenderedPageBreak/>
              <w:t>Осмысливание темы урока,</w:t>
            </w:r>
          </w:p>
          <w:p w:rsidR="006C2D39" w:rsidRPr="002B6430" w:rsidRDefault="009168BB" w:rsidP="002B6430">
            <w:pPr>
              <w:rPr>
                <w:rFonts w:cs="Times New Roman"/>
                <w:lang w:val="ru-RU" w:eastAsia="ru-RU" w:bidi="ar-SA"/>
              </w:rPr>
            </w:pPr>
            <w:r w:rsidRPr="005027CA">
              <w:rPr>
                <w:rFonts w:eastAsia="Times New Roman" w:cs="Times New Roman"/>
                <w:lang w:val="ru-RU"/>
              </w:rPr>
              <w:t xml:space="preserve">установление учащимися связи между целью учебной деятельности и </w:t>
            </w:r>
            <w:r w:rsidRPr="005027CA">
              <w:rPr>
                <w:rFonts w:eastAsia="Times New Roman" w:cs="Times New Roman"/>
                <w:lang w:val="ru-RU"/>
              </w:rPr>
              <w:lastRenderedPageBreak/>
              <w:t>ее мотивом.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>Познавательные УУД: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умеют анализировать, сравнивать, классифицировать и обобщать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факты и явления, выявлять причины и следствия простых явлений.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</w:t>
            </w:r>
            <w:r w:rsidRPr="002B6430">
              <w:rPr>
                <w:rFonts w:eastAsia="Times New Roman" w:cs="Times New Roman"/>
                <w:lang w:val="ru-RU"/>
              </w:rPr>
              <w:t>: сформировать умение самостоятельно обнаруживать и формировать учебную проблему, определять цель учебной деятельности (формулировка вопроса урока).</w:t>
            </w:r>
          </w:p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rPr>
                <w:u w:val="single"/>
              </w:rPr>
              <w:t>Коммуникативные УУД</w:t>
            </w:r>
            <w:r w:rsidRPr="002B6430">
              <w:t>: сформировать умение самостоятельно организовывать учебное взаимодействие при работе в группе.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25.</w:t>
            </w:r>
          </w:p>
        </w:tc>
        <w:tc>
          <w:tcPr>
            <w:tcW w:w="454" w:type="pct"/>
            <w:gridSpan w:val="2"/>
            <w:shd w:val="clear" w:color="auto" w:fill="auto"/>
          </w:tcPr>
          <w:p w:rsidR="00E526D5" w:rsidRPr="002B6430" w:rsidRDefault="00E526D5" w:rsidP="002B6430">
            <w:pPr>
              <w:rPr>
                <w:rFonts w:cs="Times New Roman"/>
                <w:b/>
                <w:bCs/>
                <w:lang w:val="ru-RU"/>
              </w:rPr>
            </w:pPr>
          </w:p>
          <w:p w:rsidR="00F635C4" w:rsidRPr="002B6430" w:rsidRDefault="00F635C4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F635C4" w:rsidRPr="002B6430" w:rsidRDefault="00F635C4" w:rsidP="002B6430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616" w:type="pct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Органы дыхания и газообмен</w:t>
            </w:r>
          </w:p>
          <w:p w:rsidR="009168BB" w:rsidRPr="002B6430" w:rsidRDefault="009168BB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 xml:space="preserve">Лабораторная работа №11 «Изучение способов дыхания </w:t>
            </w:r>
            <w:r w:rsidRPr="002B6430">
              <w:rPr>
                <w:rFonts w:eastAsia="Times New Roman" w:cs="Times New Roman"/>
                <w:i/>
                <w:iCs/>
                <w:lang w:val="ru-RU"/>
              </w:rPr>
              <w:lastRenderedPageBreak/>
              <w:t>животных».</w:t>
            </w:r>
          </w:p>
          <w:p w:rsidR="006C2D39" w:rsidRPr="002B6430" w:rsidRDefault="006C2D39" w:rsidP="002B6430">
            <w:pPr>
              <w:spacing w:after="150"/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spacing w:after="150"/>
              <w:rPr>
                <w:rFonts w:cs="Times New Roman"/>
                <w:b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>Учащиеся должны знать особенности дыхательных структур и типы газообмена у разных групп животных.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 xml:space="preserve">У учащихся формируется научное мировоззрение на основе сравнения органов дыхания и характера </w:t>
            </w:r>
            <w:r w:rsidRPr="002B6430">
              <w:lastRenderedPageBreak/>
              <w:t>газообмена у животных разных групп и установления их усложнения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способы дыхания у животных и органы, участвующие в дыхании; особенности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строения дыхательной системы органов у разных групп животных;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эволюцию органов дыхания у животных.</w:t>
            </w:r>
          </w:p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</w:pPr>
            <w:r w:rsidRPr="002B6430">
              <w:rPr>
                <w:u w:val="single"/>
              </w:rPr>
              <w:t xml:space="preserve">Регулятивные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сравнивать</w:t>
            </w:r>
            <w:proofErr w:type="spellEnd"/>
            <w:r w:rsidRPr="002B6430">
              <w:t xml:space="preserve"> строение органов дыхания животных разных систематических </w:t>
            </w:r>
            <w:proofErr w:type="spellStart"/>
            <w:r w:rsidRPr="002B6430">
              <w:t>групп.</w:t>
            </w:r>
            <w:r w:rsidRPr="002B6430">
              <w:rPr>
                <w:u w:val="single"/>
              </w:rPr>
              <w:t>Коммуникативные</w:t>
            </w:r>
            <w:proofErr w:type="spellEnd"/>
            <w:r w:rsidRPr="002B6430">
              <w:rPr>
                <w:u w:val="single"/>
              </w:rPr>
              <w:t xml:space="preserve"> УУД</w:t>
            </w:r>
            <w:r w:rsidRPr="002B6430">
              <w:t>: умение распределять обязанности и взаимно контролировать друг друга, учиться самостоятельно организовывать речевую деятельность в устной и письменной формах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26.</w:t>
            </w:r>
          </w:p>
        </w:tc>
        <w:tc>
          <w:tcPr>
            <w:tcW w:w="454" w:type="pct"/>
            <w:gridSpan w:val="2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9168BB" w:rsidRPr="002B6430" w:rsidRDefault="009168BB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Органы пищеварения. Обмен веществ и превращение энергии.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 xml:space="preserve">Учащиеся должны знать особенности строения органов и процессов пищеварения у </w:t>
            </w:r>
            <w:r w:rsidRPr="002B6430">
              <w:lastRenderedPageBreak/>
              <w:t>животных разных систематических групп.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lastRenderedPageBreak/>
              <w:t xml:space="preserve">Способность к решению моральных проблем через организацию питания домашних </w:t>
            </w:r>
            <w:r w:rsidRPr="002B6430">
              <w:lastRenderedPageBreak/>
              <w:t>животных, осознавать неполноту знаний, проявлять интерес к новому содержанию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объяснять закономерности строения органов пищеварения и механизмы их функционировани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я, сравнивать строение пищеварительных органов животных разных систематических групп;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умение организовывать свою деятельность, умение вносить коррективы в план действий</w:t>
            </w:r>
          </w:p>
          <w:p w:rsidR="006C2D39" w:rsidRPr="002B6430" w:rsidRDefault="009168BB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умение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договариваться и вести дискуссию, правильно выражать свои мысли.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2B6430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27.</w:t>
            </w:r>
          </w:p>
        </w:tc>
        <w:tc>
          <w:tcPr>
            <w:tcW w:w="454" w:type="pct"/>
            <w:gridSpan w:val="2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9168BB" w:rsidRPr="002B6430" w:rsidRDefault="009168BB" w:rsidP="002B6430">
            <w:pPr>
              <w:spacing w:after="150"/>
              <w:jc w:val="center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Кровеносная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система</w:t>
            </w:r>
            <w:proofErr w:type="spellEnd"/>
            <w:r w:rsidRPr="002B6430">
              <w:rPr>
                <w:rFonts w:eastAsia="Times New Roman" w:cs="Times New Roman"/>
              </w:rPr>
              <w:t xml:space="preserve">. </w:t>
            </w:r>
            <w:proofErr w:type="spellStart"/>
            <w:r w:rsidRPr="002B6430">
              <w:rPr>
                <w:rFonts w:eastAsia="Times New Roman" w:cs="Times New Roman"/>
              </w:rPr>
              <w:t>Кровь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>Учащиеся должны знать о составе и значении крови, об особенностях строения органов кровообращения у животных разных систематических групп.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2B6430">
              <w:t>Интерес к приобретению новых знаний, толерантное отношение к животным.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понятия: «сердце», «капилляры», «вены», «артерии»,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«кровеносная система», «органы кровеносной системы», «круги кровообращения», «замкнутая кровеносная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система», «незамкнутая кровеносная система».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сравнивают кровеносные Интерес к приобретению новых знаний, толерантное отношение к </w:t>
            </w:r>
            <w:proofErr w:type="spellStart"/>
            <w:proofErr w:type="gramStart"/>
            <w:r w:rsidRPr="002B6430">
              <w:rPr>
                <w:rFonts w:eastAsia="Times New Roman" w:cs="Times New Roman"/>
                <w:lang w:val="ru-RU"/>
              </w:rPr>
              <w:t>животным.системы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животных разных систематических групп. Выявляют признаки сходства и различия в строении и механизмах функционирования органов и их систем у животных.</w:t>
            </w:r>
          </w:p>
          <w:p w:rsidR="009168BB" w:rsidRPr="002B6430" w:rsidRDefault="009168BB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  <w:u w:val="single"/>
              </w:rPr>
              <w:t>Коммуникативные</w:t>
            </w:r>
            <w:proofErr w:type="spellEnd"/>
            <w:r w:rsidRPr="002B6430">
              <w:rPr>
                <w:rFonts w:eastAsia="Times New Roman" w:cs="Times New Roman"/>
                <w:u w:val="single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  <w:u w:val="single"/>
              </w:rPr>
              <w:t>УУД:</w:t>
            </w:r>
            <w:r w:rsidRPr="002B6430">
              <w:rPr>
                <w:rFonts w:eastAsia="Times New Roman" w:cs="Times New Roman"/>
              </w:rPr>
              <w:t>обсуждение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результатов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работы</w:t>
            </w:r>
            <w:proofErr w:type="spellEnd"/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</w:pP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28.</w:t>
            </w:r>
          </w:p>
        </w:tc>
        <w:tc>
          <w:tcPr>
            <w:tcW w:w="454" w:type="pct"/>
            <w:gridSpan w:val="2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616" w:type="pct"/>
            <w:shd w:val="clear" w:color="auto" w:fill="auto"/>
          </w:tcPr>
          <w:p w:rsidR="009168BB" w:rsidRPr="002B6430" w:rsidRDefault="009168BB" w:rsidP="002B6430">
            <w:pPr>
              <w:spacing w:after="150"/>
              <w:jc w:val="center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Органы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выделения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9168BB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выделительная система», «канальцы»,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«почка», «мочеточник», «мочевой пузырь», «моча», «клоака».</w:t>
            </w: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 xml:space="preserve">Учащиеся должны знать особенности </w:t>
            </w:r>
            <w:r w:rsidRPr="002B6430">
              <w:lastRenderedPageBreak/>
              <w:t>строения органов выделения животных разных систематических групп, их роль в обмене веществ и превращении энергии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9168BB" w:rsidP="002B6430">
            <w:pPr>
              <w:pStyle w:val="a5"/>
              <w:ind w:left="0"/>
              <w:rPr>
                <w:b/>
              </w:rPr>
            </w:pPr>
            <w:r w:rsidRPr="002B6430">
              <w:lastRenderedPageBreak/>
              <w:t xml:space="preserve">Отработка умений работы с текстом, </w:t>
            </w:r>
            <w:r w:rsidRPr="002B6430">
              <w:lastRenderedPageBreak/>
              <w:t>формирование правильной самооценки.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определяют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понятия: «выделительная система», «канальцы», «почка», «мочеточник», «мочевой пузырь», «моча», «клоака».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сравнивают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выделительные системы животных разных систематических групп. </w:t>
            </w:r>
            <w:proofErr w:type="spellStart"/>
            <w:r w:rsidRPr="002B6430">
              <w:rPr>
                <w:rFonts w:eastAsia="Times New Roman" w:cs="Times New Roman"/>
              </w:rPr>
              <w:t>Дают</w:t>
            </w:r>
            <w:proofErr w:type="spellEnd"/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характеристику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эволюции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систем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органов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животных</w:t>
            </w:r>
            <w:proofErr w:type="spellEnd"/>
          </w:p>
          <w:p w:rsidR="006C2D39" w:rsidRPr="002B6430" w:rsidRDefault="00CE7661" w:rsidP="002B6430">
            <w:pPr>
              <w:pStyle w:val="a5"/>
              <w:ind w:left="0"/>
              <w:rPr>
                <w:b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умеют</w:t>
            </w:r>
            <w:proofErr w:type="spellEnd"/>
            <w:r w:rsidRPr="002B6430">
              <w:t xml:space="preserve"> слушать и слышать друг друга делать выводы при изучении материала.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29.</w:t>
            </w:r>
          </w:p>
        </w:tc>
        <w:tc>
          <w:tcPr>
            <w:tcW w:w="449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21" w:type="pct"/>
            <w:gridSpan w:val="2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Нервная система. Рефлекс. Инстинкт. Органы чувств. Регуляция деятельности организма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>Лаб.раб №12 «Изучение ответной реакции животных на раздражение».</w:t>
            </w:r>
          </w:p>
          <w:p w:rsidR="00CE7661" w:rsidRPr="002B6430" w:rsidRDefault="00CE7661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Лаб.раб №13 «Изучение органов чувств животных»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CE7661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«раздражимость», «нервная ткань», «нервная сеть», «нервный узел», «нервная цепочка»,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«нервное кольцо», «нервы», «головной мозг», «спинной мозг», «большие полушария», «кора больших полушарий», «врождённый рефлекс», «приобретённый рефлекс», «инстинкт».</w:t>
            </w: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  <w:color w:val="000000"/>
              </w:rPr>
            </w:pPr>
            <w:r w:rsidRPr="002B6430">
              <w:t xml:space="preserve">Учащиеся должны знать особенности строения нервной системы животных разных систематических </w:t>
            </w:r>
            <w:r w:rsidRPr="002B6430">
              <w:lastRenderedPageBreak/>
              <w:t>групп, иметь представление о рефлексе и инстинкте, как основного сложного поведения животных. Знать особенности строения органов чувств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lastRenderedPageBreak/>
              <w:t>Умение соблюдать дисциплину на уроке, уважительно относиться к учителю и одноклассникам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 :</w:t>
            </w:r>
            <w:r w:rsidRPr="002B6430">
              <w:rPr>
                <w:rFonts w:eastAsia="Times New Roman" w:cs="Times New Roman"/>
                <w:lang w:val="ru-RU"/>
              </w:rPr>
              <w:t>определяют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понятия: «раздражимость», «нервная ткань», «нервная сеть», «нервный узел», «нервная цепочка»,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«нервное кольцо», «нервы», «головной мозг», «спинной мозг», «большие полушария», «кора больших полушарий», «врождённый рефлекс», «приобретённый рефлекс», «инстинкт». Раскрывают значение нервной системы, органов чувств для жизнедеятельности животных.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работая по плану, сверять свои действия с целью и, при необходимости, исправлять ошибки самостоятельно.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получают биологическую информацию о нервной системе, инстинктах и рефлексах животных из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различных источников, в том числе из Интернета.</w:t>
            </w:r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  <w:color w:val="000000"/>
              </w:rPr>
            </w:pP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30.</w:t>
            </w:r>
          </w:p>
        </w:tc>
        <w:tc>
          <w:tcPr>
            <w:tcW w:w="454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6" w:type="pct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Продление рода. Органы размножения, Развитие животных с превращением и без превращения. Периодизация и продолжительность жизни.</w:t>
            </w:r>
          </w:p>
          <w:p w:rsidR="00CE7661" w:rsidRPr="002B6430" w:rsidRDefault="00CE7661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Лаб.раб №14 «определение возраста животных</w:t>
            </w:r>
            <w:proofErr w:type="gramStart"/>
            <w:r w:rsidRPr="002B6430">
              <w:rPr>
                <w:rFonts w:eastAsia="Times New Roman" w:cs="Times New Roman"/>
                <w:lang w:val="ru-RU"/>
              </w:rPr>
              <w:t>».Обобщение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знаний по теме «Эволюция систем органов».</w:t>
            </w:r>
          </w:p>
          <w:p w:rsidR="006C2D39" w:rsidRPr="002B6430" w:rsidRDefault="00CE7661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i/>
                <w:iCs/>
                <w:lang w:val="ru-RU"/>
              </w:rPr>
              <w:t>Контрольная работа №3 по теме «Эволюция систем органов».</w:t>
            </w: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Учащиеся должны знать особенности строения органов размножения разных систематических групп.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ind w:left="0"/>
            </w:pPr>
            <w:r w:rsidRPr="002B6430">
              <w:t>Формирование личностных представлений о значении и необходимости продления рода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описывают и сравнивают органы размножения животных разных систематических групп. Объясняют отличия полового размножения у животных. Приводят доказательства преимущества полового размножения животных разных систематических групп по сравнению со всеми известными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самостоятельно формулируют познавательную цель и строят действия в соответствии с ней.</w:t>
            </w:r>
          </w:p>
          <w:p w:rsidR="00CE7661" w:rsidRPr="005027CA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5027CA">
              <w:rPr>
                <w:rFonts w:eastAsia="Times New Roman" w:cs="Times New Roman"/>
                <w:u w:val="single"/>
                <w:lang w:val="ru-RU"/>
              </w:rPr>
              <w:lastRenderedPageBreak/>
              <w:t>Коммуникативные УУД:</w:t>
            </w:r>
          </w:p>
          <w:p w:rsidR="006C2D39" w:rsidRPr="002B6430" w:rsidRDefault="00CE7661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получают биологическую информацию об органах размножения из различных источников, в том числе из Интернета.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31.</w:t>
            </w:r>
          </w:p>
        </w:tc>
        <w:tc>
          <w:tcPr>
            <w:tcW w:w="454" w:type="pct"/>
            <w:gridSpan w:val="2"/>
            <w:vMerge w:val="restart"/>
            <w:shd w:val="clear" w:color="auto" w:fill="auto"/>
          </w:tcPr>
          <w:p w:rsidR="00F635C4" w:rsidRPr="002B6430" w:rsidRDefault="00F635C4" w:rsidP="002B6430">
            <w:pPr>
              <w:jc w:val="center"/>
              <w:rPr>
                <w:rFonts w:cs="Times New Roman"/>
                <w:b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</w:p>
          <w:p w:rsidR="00F62BE1" w:rsidRPr="002B6430" w:rsidRDefault="00F62BE1" w:rsidP="002B6430">
            <w:pPr>
              <w:rPr>
                <w:rFonts w:cs="Times New Roman"/>
                <w:lang w:val="ru-RU"/>
              </w:rPr>
            </w:pPr>
          </w:p>
          <w:p w:rsidR="00F62BE1" w:rsidRDefault="00F62BE1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Default="005027CA" w:rsidP="002B6430">
            <w:pPr>
              <w:rPr>
                <w:rFonts w:cs="Times New Roman"/>
                <w:lang w:val="ru-RU"/>
              </w:rPr>
            </w:pPr>
          </w:p>
          <w:p w:rsidR="005027CA" w:rsidRPr="002B6430" w:rsidRDefault="005027CA" w:rsidP="002B6430">
            <w:pPr>
              <w:rPr>
                <w:rFonts w:cs="Times New Roman"/>
                <w:lang w:val="ru-RU"/>
              </w:rPr>
            </w:pPr>
          </w:p>
          <w:p w:rsidR="00723532" w:rsidRPr="002B6430" w:rsidRDefault="00723532" w:rsidP="002B6430">
            <w:pPr>
              <w:rPr>
                <w:rFonts w:cs="Times New Roman"/>
                <w:lang w:val="ru-RU"/>
              </w:rPr>
            </w:pPr>
          </w:p>
          <w:p w:rsidR="00723532" w:rsidRPr="002B6430" w:rsidRDefault="00723532" w:rsidP="002B6430">
            <w:pPr>
              <w:rPr>
                <w:rFonts w:cs="Times New Roman"/>
                <w:b/>
                <w:lang w:val="ru-RU"/>
              </w:rPr>
            </w:pPr>
            <w:r w:rsidRPr="002B6430">
              <w:rPr>
                <w:rFonts w:cs="Times New Roman"/>
                <w:b/>
                <w:lang w:val="ru-RU"/>
              </w:rPr>
              <w:t xml:space="preserve">Биоценозы </w:t>
            </w:r>
          </w:p>
          <w:p w:rsidR="00055842" w:rsidRPr="002B6430" w:rsidRDefault="00055842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b/>
              </w:rPr>
              <w:t>(</w:t>
            </w:r>
            <w:r w:rsidRPr="002B6430">
              <w:rPr>
                <w:rFonts w:cs="Times New Roman"/>
                <w:b/>
                <w:i/>
              </w:rPr>
              <w:t xml:space="preserve">3 </w:t>
            </w:r>
            <w:proofErr w:type="spellStart"/>
            <w:r w:rsidRPr="002B6430">
              <w:rPr>
                <w:rFonts w:cs="Times New Roman"/>
                <w:b/>
                <w:i/>
              </w:rPr>
              <w:t>часа</w:t>
            </w:r>
            <w:proofErr w:type="spellEnd"/>
            <w:r w:rsidRPr="002B6430">
              <w:rPr>
                <w:rFonts w:cs="Times New Roman"/>
                <w:b/>
              </w:rPr>
              <w:t>)</w:t>
            </w: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  <w:p w:rsidR="00F635C4" w:rsidRPr="002B6430" w:rsidRDefault="00F635C4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16" w:type="pct"/>
            <w:shd w:val="clear" w:color="auto" w:fill="auto"/>
          </w:tcPr>
          <w:p w:rsidR="00CE7661" w:rsidRPr="002B6430" w:rsidRDefault="00CE7661" w:rsidP="002B6430">
            <w:pPr>
              <w:spacing w:after="150"/>
              <w:jc w:val="center"/>
              <w:rPr>
                <w:rFonts w:eastAsia="Times New Roman" w:cs="Times New Roman"/>
              </w:rPr>
            </w:pPr>
            <w:r w:rsidRPr="002B6430">
              <w:rPr>
                <w:rFonts w:eastAsia="Times New Roman" w:cs="Times New Roman"/>
                <w:lang w:val="ru-RU"/>
              </w:rPr>
              <w:lastRenderedPageBreak/>
              <w:t xml:space="preserve">Доказательства эволюции животных. Ареалы обитания. </w:t>
            </w:r>
            <w:proofErr w:type="spellStart"/>
            <w:r w:rsidRPr="002B6430">
              <w:rPr>
                <w:rFonts w:eastAsia="Times New Roman" w:cs="Times New Roman"/>
              </w:rPr>
              <w:t>Миграции</w:t>
            </w:r>
            <w:proofErr w:type="spellEnd"/>
            <w:r w:rsidRPr="002B6430">
              <w:rPr>
                <w:rFonts w:eastAsia="Times New Roman" w:cs="Times New Roman"/>
              </w:rPr>
              <w:t xml:space="preserve">. </w:t>
            </w:r>
            <w:proofErr w:type="spellStart"/>
            <w:r w:rsidRPr="002B6430">
              <w:rPr>
                <w:rFonts w:eastAsia="Times New Roman" w:cs="Times New Roman"/>
              </w:rPr>
              <w:t>Закономерности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размещения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животных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rPr>
                <w:rFonts w:cs="Times New Roman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CE7661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гомологичные, аналогичные и рудиментарные органы и атавизмы.</w:t>
            </w: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Учащиеся должны знать доказательства эволюции, закономерности размещения животных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CE7661" w:rsidP="002B6430">
            <w:pPr>
              <w:pStyle w:val="a5"/>
              <w:ind w:left="0"/>
              <w:rPr>
                <w:b/>
              </w:rPr>
            </w:pPr>
            <w:r w:rsidRPr="002B6430">
              <w:t>У учащихся формируется научное мировоззрение с учетом знаний о причинах эволюции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описывают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и характеризуют гомологичные, аналогичные и рудиментарные органы и атавизмы. Выявляют факторы среды, влияющие на ход эволюционного процесса.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анализируют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палеонтологические,</w:t>
            </w:r>
          </w:p>
          <w:p w:rsidR="00CE7661" w:rsidRPr="002B6430" w:rsidRDefault="00CE7661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сравнительно</w:t>
            </w:r>
            <w:r w:rsidRPr="002B6430">
              <w:rPr>
                <w:rFonts w:eastAsia="Times New Roman" w:cs="Times New Roman"/>
                <w:lang w:val="ru-RU"/>
              </w:rPr>
              <w:noBreakHyphen/>
              <w:t xml:space="preserve">анатомические и эмбриологические доказательства эволюции животных, принимают познавательную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цель и сохраняют её при выполнении учебных действий.</w:t>
            </w:r>
          </w:p>
          <w:p w:rsidR="006C2D39" w:rsidRPr="002B6430" w:rsidRDefault="00CE7661" w:rsidP="002B6430">
            <w:pPr>
              <w:pStyle w:val="a5"/>
              <w:ind w:left="0"/>
              <w:rPr>
                <w:b/>
              </w:rPr>
            </w:pPr>
            <w:r w:rsidRPr="002B6430">
              <w:rPr>
                <w:u w:val="single"/>
              </w:rPr>
              <w:t>Коммуникативные </w:t>
            </w:r>
            <w:r w:rsidRPr="002B6430">
              <w:t>УУД: вступают в диалог, участвуют в коллективном обсуждении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2B6430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32.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6" w:type="pct"/>
            <w:shd w:val="clear" w:color="auto" w:fill="auto"/>
          </w:tcPr>
          <w:p w:rsidR="00723532" w:rsidRPr="002B6430" w:rsidRDefault="00723532" w:rsidP="002B6430">
            <w:pPr>
              <w:spacing w:after="150"/>
              <w:jc w:val="center"/>
              <w:rPr>
                <w:rFonts w:eastAsia="Times New Roman" w:cs="Times New Roman"/>
              </w:rPr>
            </w:pPr>
            <w:proofErr w:type="spellStart"/>
            <w:r w:rsidRPr="002B6430">
              <w:rPr>
                <w:rFonts w:eastAsia="Times New Roman" w:cs="Times New Roman"/>
              </w:rPr>
              <w:t>Естественные</w:t>
            </w:r>
            <w:proofErr w:type="spellEnd"/>
            <w:r w:rsidRPr="002B6430">
              <w:rPr>
                <w:rFonts w:eastAsia="Times New Roman" w:cs="Times New Roman"/>
              </w:rPr>
              <w:t xml:space="preserve"> и </w:t>
            </w:r>
            <w:proofErr w:type="spellStart"/>
            <w:r w:rsidRPr="002B6430">
              <w:rPr>
                <w:rFonts w:eastAsia="Times New Roman" w:cs="Times New Roman"/>
              </w:rPr>
              <w:t>искусственные</w:t>
            </w:r>
            <w:proofErr w:type="spellEnd"/>
            <w:r w:rsidRPr="002B6430">
              <w:rPr>
                <w:rFonts w:eastAsia="Times New Roman" w:cs="Times New Roman"/>
              </w:rPr>
              <w:t xml:space="preserve"> </w:t>
            </w:r>
            <w:proofErr w:type="spellStart"/>
            <w:r w:rsidRPr="002B6430">
              <w:rPr>
                <w:rFonts w:eastAsia="Times New Roman" w:cs="Times New Roman"/>
              </w:rPr>
              <w:t>биоценозы</w:t>
            </w:r>
            <w:proofErr w:type="spellEnd"/>
            <w:r w:rsidRPr="002B6430">
              <w:rPr>
                <w:rFonts w:eastAsia="Times New Roman" w:cs="Times New Roman"/>
              </w:rPr>
              <w:t>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723532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>Биоценоз, сообщество, экосистема</w:t>
            </w:r>
          </w:p>
        </w:tc>
        <w:tc>
          <w:tcPr>
            <w:tcW w:w="588" w:type="pct"/>
            <w:shd w:val="clear" w:color="auto" w:fill="auto"/>
          </w:tcPr>
          <w:p w:rsidR="00723532" w:rsidRPr="002B6430" w:rsidRDefault="00723532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cs="Times New Roman"/>
                <w:lang w:val="ru-RU"/>
              </w:rPr>
              <w:t>Экскурсия в «</w:t>
            </w:r>
            <w:proofErr w:type="spellStart"/>
            <w:r w:rsidRPr="002B6430">
              <w:rPr>
                <w:rFonts w:cs="Times New Roman"/>
                <w:lang w:val="ru-RU"/>
              </w:rPr>
              <w:t>Полуяновский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бор» </w:t>
            </w:r>
            <w:proofErr w:type="spellStart"/>
            <w:r w:rsidRPr="002B6430">
              <w:rPr>
                <w:rFonts w:cs="Times New Roman"/>
                <w:lang w:val="ru-RU"/>
              </w:rPr>
              <w:t>Вагайского</w:t>
            </w:r>
            <w:proofErr w:type="spellEnd"/>
            <w:r w:rsidRPr="002B6430">
              <w:rPr>
                <w:rFonts w:cs="Times New Roman"/>
                <w:lang w:val="ru-RU"/>
              </w:rPr>
              <w:t xml:space="preserve"> района 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>Учащиеся должны знать компоненты биоценоза, его структуру, причины его устойчивости; уметь объяснять значение биологического разнообразия для повышения устойчивости биоценоза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ind w:left="0"/>
              <w:rPr>
                <w:b/>
              </w:rPr>
            </w:pPr>
            <w:r w:rsidRPr="002B6430">
              <w:t>Формирование основ экологического сознания.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723532" w:rsidRPr="002B6430" w:rsidRDefault="00723532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изучают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признаки биологических объектов: естественного и искусственного биоценоза, продуцентов,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консументов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,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редуцентов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>.</w:t>
            </w:r>
          </w:p>
          <w:p w:rsidR="00723532" w:rsidRPr="002B6430" w:rsidRDefault="00723532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умение организовывать свою деятельность, умение вносить коррективы в план действий.</w:t>
            </w:r>
          </w:p>
          <w:p w:rsidR="006C2D39" w:rsidRPr="002B6430" w:rsidRDefault="00723532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rPr>
                <w:u w:val="single"/>
              </w:rPr>
              <w:t xml:space="preserve">Коммуникативные </w:t>
            </w:r>
            <w:proofErr w:type="spellStart"/>
            <w:r w:rsidRPr="002B6430">
              <w:rPr>
                <w:u w:val="single"/>
              </w:rPr>
              <w:t>УУД:</w:t>
            </w:r>
            <w:r w:rsidRPr="002B6430">
              <w:t>поддерживают</w:t>
            </w:r>
            <w:proofErr w:type="spellEnd"/>
            <w:r w:rsidRPr="002B6430">
              <w:t xml:space="preserve"> дискуссию.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t>33.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6" w:type="pct"/>
            <w:shd w:val="clear" w:color="auto" w:fill="auto"/>
          </w:tcPr>
          <w:p w:rsidR="00723532" w:rsidRPr="002B6430" w:rsidRDefault="00723532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Факторы среды и их влияние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на биоценозы.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 xml:space="preserve">Учащиеся должны знать факторы среды. </w:t>
            </w:r>
            <w:r w:rsidRPr="002B6430">
              <w:lastRenderedPageBreak/>
              <w:t>И их влияние на биоценозы.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ind w:left="0"/>
              <w:rPr>
                <w:b/>
              </w:rPr>
            </w:pPr>
            <w:r w:rsidRPr="002B6430">
              <w:lastRenderedPageBreak/>
              <w:t xml:space="preserve">Формирование основ экологической </w:t>
            </w:r>
            <w:r w:rsidRPr="002B6430">
              <w:lastRenderedPageBreak/>
              <w:t>культуры.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723532" w:rsidRPr="002B6430" w:rsidRDefault="00723532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lastRenderedPageBreak/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характеризуют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взаимосвязь организмов со средой обитания, влияние окружающей среды на биоценоз и приспособление организмов к среде обитания.</w:t>
            </w:r>
          </w:p>
          <w:p w:rsidR="00723532" w:rsidRPr="002B6430" w:rsidRDefault="00723532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>Анализируют принадлежность биологических объектов к экологическим группам</w:t>
            </w:r>
          </w:p>
          <w:p w:rsidR="00723532" w:rsidRPr="002B6430" w:rsidRDefault="00723532" w:rsidP="002B6430">
            <w:pPr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>Регулятивные УУД: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ставят учебную задачу на основе соотнесения того, что уже известно и усвоено</w:t>
            </w:r>
          </w:p>
          <w:p w:rsidR="006C2D39" w:rsidRPr="002B6430" w:rsidRDefault="00723532" w:rsidP="002B6430">
            <w:pPr>
              <w:rPr>
                <w:rFonts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используют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адекватные языковые средства для отображения своих чувств, мыслей и побуждений.</w:t>
            </w: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  <w:tr w:rsidR="006C2D39" w:rsidRPr="008F34A4" w:rsidTr="006C2D39">
        <w:trPr>
          <w:gridAfter w:val="1"/>
          <w:wAfter w:w="5" w:type="pct"/>
          <w:trHeight w:val="652"/>
        </w:trPr>
        <w:tc>
          <w:tcPr>
            <w:tcW w:w="257" w:type="pct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</w:rPr>
            </w:pPr>
            <w:r w:rsidRPr="002B6430">
              <w:rPr>
                <w:rFonts w:cs="Times New Roman"/>
              </w:rPr>
              <w:lastRenderedPageBreak/>
              <w:t>34.</w:t>
            </w:r>
          </w:p>
        </w:tc>
        <w:tc>
          <w:tcPr>
            <w:tcW w:w="454" w:type="pct"/>
            <w:gridSpan w:val="2"/>
            <w:vMerge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616" w:type="pct"/>
            <w:shd w:val="clear" w:color="auto" w:fill="auto"/>
          </w:tcPr>
          <w:p w:rsidR="00723532" w:rsidRPr="002B6430" w:rsidRDefault="00723532" w:rsidP="002B6430">
            <w:pPr>
              <w:spacing w:after="150"/>
              <w:jc w:val="center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lang w:val="ru-RU"/>
              </w:rPr>
              <w:t xml:space="preserve">Законы России об охране животного мира. Охрана и </w:t>
            </w:r>
            <w:r w:rsidRPr="002B6430">
              <w:rPr>
                <w:rFonts w:eastAsia="Times New Roman" w:cs="Times New Roman"/>
                <w:lang w:val="ru-RU"/>
              </w:rPr>
              <w:lastRenderedPageBreak/>
              <w:t>рациональное использование животного мира.</w:t>
            </w:r>
          </w:p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1" w:type="pct"/>
            <w:gridSpan w:val="3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588" w:type="pct"/>
            <w:shd w:val="clear" w:color="auto" w:fill="auto"/>
          </w:tcPr>
          <w:p w:rsidR="006C2D39" w:rsidRPr="002B6430" w:rsidRDefault="006C2D39" w:rsidP="002B6430">
            <w:pPr>
              <w:rPr>
                <w:rFonts w:cs="Times New Roman"/>
                <w:lang w:val="ru-RU"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2B6430">
              <w:t xml:space="preserve">Учащиеся должны быть знакомы с основными </w:t>
            </w:r>
            <w:r w:rsidRPr="002B6430">
              <w:lastRenderedPageBreak/>
              <w:t>законами об охране животного мира, с мерами охраны животного мира и рационального использования животных.</w:t>
            </w:r>
          </w:p>
        </w:tc>
        <w:tc>
          <w:tcPr>
            <w:tcW w:w="668" w:type="pct"/>
            <w:gridSpan w:val="2"/>
            <w:shd w:val="clear" w:color="auto" w:fill="auto"/>
          </w:tcPr>
          <w:p w:rsidR="006C2D39" w:rsidRPr="002B6430" w:rsidRDefault="00723532" w:rsidP="002B6430">
            <w:pPr>
              <w:pStyle w:val="a5"/>
              <w:ind w:left="0"/>
              <w:rPr>
                <w:b/>
              </w:rPr>
            </w:pPr>
            <w:r w:rsidRPr="002B6430">
              <w:lastRenderedPageBreak/>
              <w:t>Формирование основ экологической культуры.</w:t>
            </w:r>
          </w:p>
        </w:tc>
        <w:tc>
          <w:tcPr>
            <w:tcW w:w="705" w:type="pct"/>
            <w:gridSpan w:val="2"/>
            <w:shd w:val="clear" w:color="auto" w:fill="auto"/>
          </w:tcPr>
          <w:p w:rsidR="00723532" w:rsidRPr="002B6430" w:rsidRDefault="00723532" w:rsidP="002B6430">
            <w:pPr>
              <w:shd w:val="clear" w:color="auto" w:fill="FFFFFF"/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Познавательные </w:t>
            </w:r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</w:rPr>
              <w:t> </w:t>
            </w:r>
            <w:r w:rsidRPr="002B6430">
              <w:rPr>
                <w:rFonts w:eastAsia="Times New Roman" w:cs="Times New Roman"/>
                <w:lang w:val="ru-RU"/>
              </w:rPr>
              <w:t>:</w:t>
            </w:r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знакомство с законами об охране животного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lastRenderedPageBreak/>
              <w:t>мира:федеральными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, </w:t>
            </w:r>
            <w:proofErr w:type="spellStart"/>
            <w:r w:rsidRPr="002B6430">
              <w:rPr>
                <w:rFonts w:eastAsia="Times New Roman" w:cs="Times New Roman"/>
                <w:lang w:val="ru-RU"/>
              </w:rPr>
              <w:t>региональными.Знать</w:t>
            </w:r>
            <w:proofErr w:type="spellEnd"/>
            <w:r w:rsidRPr="002B6430">
              <w:rPr>
                <w:rFonts w:eastAsia="Times New Roman" w:cs="Times New Roman"/>
                <w:lang w:val="ru-RU"/>
              </w:rPr>
              <w:t xml:space="preserve"> основы системы мониторинга.</w:t>
            </w:r>
          </w:p>
          <w:p w:rsidR="00723532" w:rsidRPr="008A23ED" w:rsidRDefault="00723532" w:rsidP="002B6430">
            <w:pPr>
              <w:shd w:val="clear" w:color="auto" w:fill="FFFFFF"/>
              <w:spacing w:after="150"/>
              <w:rPr>
                <w:rFonts w:eastAsia="Times New Roman" w:cs="Times New Roman"/>
                <w:lang w:val="ru-RU"/>
              </w:rPr>
            </w:pP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Регулятивные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УУД:</w:t>
            </w:r>
            <w:r w:rsidRPr="002B6430">
              <w:rPr>
                <w:rFonts w:eastAsia="Times New Roman" w:cs="Times New Roman"/>
                <w:lang w:val="ru-RU"/>
              </w:rPr>
              <w:t>законодательные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акты Российской Федерации об охране животного мира. Знакомятся с местными законами. Составляют схемы мониторинга </w:t>
            </w:r>
            <w:r w:rsidRPr="002B6430">
              <w:rPr>
                <w:rFonts w:eastAsia="Times New Roman" w:cs="Times New Roman"/>
                <w:u w:val="single"/>
                <w:lang w:val="ru-RU"/>
              </w:rPr>
              <w:t xml:space="preserve">Коммуникативные </w:t>
            </w:r>
            <w:proofErr w:type="spellStart"/>
            <w:proofErr w:type="gramStart"/>
            <w:r w:rsidRPr="002B6430">
              <w:rPr>
                <w:rFonts w:eastAsia="Times New Roman" w:cs="Times New Roman"/>
                <w:u w:val="single"/>
                <w:lang w:val="ru-RU"/>
              </w:rPr>
              <w:t>УУД</w:t>
            </w:r>
            <w:r w:rsidRPr="002B6430">
              <w:rPr>
                <w:rFonts w:eastAsia="Times New Roman" w:cs="Times New Roman"/>
                <w:lang w:val="ru-RU"/>
              </w:rPr>
              <w:t>:уметь</w:t>
            </w:r>
            <w:proofErr w:type="spellEnd"/>
            <w:proofErr w:type="gramEnd"/>
            <w:r w:rsidRPr="002B6430">
              <w:rPr>
                <w:rFonts w:eastAsia="Times New Roman" w:cs="Times New Roman"/>
                <w:lang w:val="ru-RU"/>
              </w:rPr>
              <w:t xml:space="preserve"> проводить элементарные исследования, работать с различными источниками</w:t>
            </w:r>
            <w:r w:rsidR="008A23ED">
              <w:rPr>
                <w:rFonts w:eastAsia="Times New Roman" w:cs="Times New Roman"/>
                <w:lang w:val="ru-RU"/>
              </w:rPr>
              <w:t xml:space="preserve"> и</w:t>
            </w:r>
            <w:r w:rsidRPr="008A23ED">
              <w:rPr>
                <w:rFonts w:eastAsia="Times New Roman" w:cs="Times New Roman"/>
                <w:lang w:val="ru-RU"/>
              </w:rPr>
              <w:t>нформации.</w:t>
            </w:r>
          </w:p>
          <w:p w:rsidR="006C2D39" w:rsidRPr="002B6430" w:rsidRDefault="006C2D39" w:rsidP="002B6430">
            <w:pPr>
              <w:pStyle w:val="a5"/>
              <w:autoSpaceDE w:val="0"/>
              <w:autoSpaceDN w:val="0"/>
              <w:adjustRightInd w:val="0"/>
              <w:ind w:left="0"/>
              <w:rPr>
                <w:b/>
              </w:rPr>
            </w:pPr>
          </w:p>
        </w:tc>
        <w:tc>
          <w:tcPr>
            <w:tcW w:w="230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229" w:type="pct"/>
            <w:gridSpan w:val="2"/>
            <w:shd w:val="clear" w:color="auto" w:fill="auto"/>
          </w:tcPr>
          <w:p w:rsidR="006C2D39" w:rsidRPr="002B6430" w:rsidRDefault="006C2D39" w:rsidP="002B6430">
            <w:pPr>
              <w:jc w:val="center"/>
              <w:rPr>
                <w:rFonts w:cs="Times New Roman"/>
                <w:lang w:val="ru-RU"/>
              </w:rPr>
            </w:pPr>
          </w:p>
        </w:tc>
      </w:tr>
    </w:tbl>
    <w:p w:rsidR="00F62BE1" w:rsidRPr="002B6430" w:rsidRDefault="00F62BE1" w:rsidP="002B6430">
      <w:pPr>
        <w:pStyle w:val="a5"/>
      </w:pPr>
    </w:p>
    <w:p w:rsidR="00F62BE1" w:rsidRPr="002B6430" w:rsidRDefault="00F62BE1" w:rsidP="002B6430">
      <w:pPr>
        <w:pStyle w:val="a7"/>
        <w:rPr>
          <w:rFonts w:ascii="Times New Roman" w:hAnsi="Times New Roman"/>
          <w:sz w:val="24"/>
          <w:szCs w:val="24"/>
        </w:rPr>
      </w:pPr>
    </w:p>
    <w:p w:rsidR="00F62BE1" w:rsidRPr="002B6430" w:rsidRDefault="00F62BE1" w:rsidP="002B6430">
      <w:pPr>
        <w:pStyle w:val="a7"/>
        <w:rPr>
          <w:rFonts w:ascii="Times New Roman" w:hAnsi="Times New Roman"/>
          <w:sz w:val="24"/>
          <w:szCs w:val="24"/>
        </w:rPr>
      </w:pPr>
    </w:p>
    <w:p w:rsidR="00F62BE1" w:rsidRPr="008A23ED" w:rsidRDefault="00F62BE1" w:rsidP="002B6430">
      <w:pPr>
        <w:rPr>
          <w:rFonts w:cs="Times New Roman"/>
          <w:lang w:val="ru-RU"/>
        </w:rPr>
      </w:pPr>
    </w:p>
    <w:p w:rsidR="00A15AEA" w:rsidRPr="002B6430" w:rsidRDefault="00A15AEA" w:rsidP="002B6430">
      <w:pPr>
        <w:ind w:left="-567"/>
        <w:rPr>
          <w:rFonts w:cs="Times New Roman"/>
          <w:lang w:val="ru-RU"/>
        </w:rPr>
      </w:pPr>
    </w:p>
    <w:p w:rsidR="00F635C4" w:rsidRPr="002B6430" w:rsidRDefault="00F635C4" w:rsidP="002B6430">
      <w:pPr>
        <w:rPr>
          <w:rFonts w:cs="Times New Roman"/>
          <w:lang w:val="ru-RU"/>
        </w:rPr>
      </w:pPr>
    </w:p>
    <w:p w:rsidR="00165DDE" w:rsidRPr="002B6430" w:rsidRDefault="00165DDE" w:rsidP="002B6430">
      <w:pPr>
        <w:pStyle w:val="a3"/>
        <w:rPr>
          <w:rFonts w:cs="Times New Roman"/>
          <w:lang w:val="ru-RU"/>
        </w:rPr>
      </w:pPr>
    </w:p>
    <w:sectPr w:rsidR="00165DDE" w:rsidRPr="002B6430" w:rsidSect="007843C4">
      <w:pgSz w:w="15840" w:h="12240" w:orient="landscape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D9"/>
    <w:multiLevelType w:val="hybridMultilevel"/>
    <w:tmpl w:val="914EC48C"/>
    <w:lvl w:ilvl="0" w:tplc="17E889F2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 w15:restartNumberingAfterBreak="0">
    <w:nsid w:val="04376A38"/>
    <w:multiLevelType w:val="multilevel"/>
    <w:tmpl w:val="7B0A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F14EC"/>
    <w:multiLevelType w:val="hybridMultilevel"/>
    <w:tmpl w:val="428AF74E"/>
    <w:lvl w:ilvl="0" w:tplc="062654C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26C61"/>
    <w:multiLevelType w:val="multilevel"/>
    <w:tmpl w:val="1EFC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0A30DE"/>
    <w:multiLevelType w:val="hybridMultilevel"/>
    <w:tmpl w:val="43821DF0"/>
    <w:lvl w:ilvl="0" w:tplc="C45C755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633CE9"/>
    <w:multiLevelType w:val="hybridMultilevel"/>
    <w:tmpl w:val="3A02CDC0"/>
    <w:lvl w:ilvl="0" w:tplc="D7986C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BF1416"/>
    <w:multiLevelType w:val="hybridMultilevel"/>
    <w:tmpl w:val="EB34A720"/>
    <w:lvl w:ilvl="0" w:tplc="60EA5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980BE9"/>
    <w:multiLevelType w:val="hybridMultilevel"/>
    <w:tmpl w:val="BE6E0F3A"/>
    <w:lvl w:ilvl="0" w:tplc="87CC428E">
      <w:start w:val="3"/>
      <w:numFmt w:val="decimal"/>
      <w:lvlText w:val="%1."/>
      <w:lvlJc w:val="left"/>
      <w:pPr>
        <w:ind w:left="13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19655D92"/>
    <w:multiLevelType w:val="multilevel"/>
    <w:tmpl w:val="B16A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10D32"/>
    <w:multiLevelType w:val="hybridMultilevel"/>
    <w:tmpl w:val="B63E17E8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1D810F5B"/>
    <w:multiLevelType w:val="hybridMultilevel"/>
    <w:tmpl w:val="869694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1444F9"/>
    <w:multiLevelType w:val="hybridMultilevel"/>
    <w:tmpl w:val="70641AF6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5F49FD"/>
    <w:multiLevelType w:val="hybridMultilevel"/>
    <w:tmpl w:val="6C987CD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29BD77D9"/>
    <w:multiLevelType w:val="hybridMultilevel"/>
    <w:tmpl w:val="BD805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4D4B21"/>
    <w:multiLevelType w:val="hybridMultilevel"/>
    <w:tmpl w:val="49F228E4"/>
    <w:lvl w:ilvl="0" w:tplc="A3C441F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1" w:hanging="360"/>
      </w:pPr>
    </w:lvl>
    <w:lvl w:ilvl="2" w:tplc="0419001B" w:tentative="1">
      <w:start w:val="1"/>
      <w:numFmt w:val="lowerRoman"/>
      <w:lvlText w:val="%3."/>
      <w:lvlJc w:val="right"/>
      <w:pPr>
        <w:ind w:left="1121" w:hanging="180"/>
      </w:pPr>
    </w:lvl>
    <w:lvl w:ilvl="3" w:tplc="0419000F" w:tentative="1">
      <w:start w:val="1"/>
      <w:numFmt w:val="decimal"/>
      <w:lvlText w:val="%4."/>
      <w:lvlJc w:val="left"/>
      <w:pPr>
        <w:ind w:left="1841" w:hanging="360"/>
      </w:pPr>
    </w:lvl>
    <w:lvl w:ilvl="4" w:tplc="04190019" w:tentative="1">
      <w:start w:val="1"/>
      <w:numFmt w:val="lowerLetter"/>
      <w:lvlText w:val="%5."/>
      <w:lvlJc w:val="left"/>
      <w:pPr>
        <w:ind w:left="2561" w:hanging="360"/>
      </w:pPr>
    </w:lvl>
    <w:lvl w:ilvl="5" w:tplc="0419001B" w:tentative="1">
      <w:start w:val="1"/>
      <w:numFmt w:val="lowerRoman"/>
      <w:lvlText w:val="%6."/>
      <w:lvlJc w:val="right"/>
      <w:pPr>
        <w:ind w:left="3281" w:hanging="180"/>
      </w:pPr>
    </w:lvl>
    <w:lvl w:ilvl="6" w:tplc="0419000F" w:tentative="1">
      <w:start w:val="1"/>
      <w:numFmt w:val="decimal"/>
      <w:lvlText w:val="%7."/>
      <w:lvlJc w:val="left"/>
      <w:pPr>
        <w:ind w:left="4001" w:hanging="360"/>
      </w:pPr>
    </w:lvl>
    <w:lvl w:ilvl="7" w:tplc="04190019" w:tentative="1">
      <w:start w:val="1"/>
      <w:numFmt w:val="lowerLetter"/>
      <w:lvlText w:val="%8."/>
      <w:lvlJc w:val="left"/>
      <w:pPr>
        <w:ind w:left="4721" w:hanging="360"/>
      </w:pPr>
    </w:lvl>
    <w:lvl w:ilvl="8" w:tplc="0419001B" w:tentative="1">
      <w:start w:val="1"/>
      <w:numFmt w:val="lowerRoman"/>
      <w:lvlText w:val="%9."/>
      <w:lvlJc w:val="right"/>
      <w:pPr>
        <w:ind w:left="5441" w:hanging="180"/>
      </w:pPr>
    </w:lvl>
  </w:abstractNum>
  <w:abstractNum w:abstractNumId="15" w15:restartNumberingAfterBreak="0">
    <w:nsid w:val="2CE15DDF"/>
    <w:multiLevelType w:val="hybridMultilevel"/>
    <w:tmpl w:val="016CD09E"/>
    <w:lvl w:ilvl="0" w:tplc="A3C441F8">
      <w:start w:val="1"/>
      <w:numFmt w:val="decimal"/>
      <w:lvlText w:val="%1)"/>
      <w:lvlJc w:val="left"/>
      <w:pPr>
        <w:ind w:left="-31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BB1DFF"/>
    <w:multiLevelType w:val="multilevel"/>
    <w:tmpl w:val="FB186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645" w:hanging="360"/>
      </w:pPr>
    </w:lvl>
    <w:lvl w:ilvl="2">
      <w:start w:val="1"/>
      <w:numFmt w:val="decimal"/>
      <w:lvlText w:val="%1.%2.%3."/>
      <w:lvlJc w:val="left"/>
      <w:pPr>
        <w:ind w:left="1290" w:hanging="720"/>
      </w:pPr>
    </w:lvl>
    <w:lvl w:ilvl="3">
      <w:start w:val="1"/>
      <w:numFmt w:val="decimal"/>
      <w:lvlText w:val="%1.%2.%3.%4."/>
      <w:lvlJc w:val="left"/>
      <w:pPr>
        <w:ind w:left="1575" w:hanging="720"/>
      </w:pPr>
    </w:lvl>
    <w:lvl w:ilvl="4">
      <w:start w:val="1"/>
      <w:numFmt w:val="decimal"/>
      <w:lvlText w:val="%1.%2.%3.%4.%5."/>
      <w:lvlJc w:val="left"/>
      <w:pPr>
        <w:ind w:left="2220" w:hanging="1080"/>
      </w:pPr>
    </w:lvl>
    <w:lvl w:ilvl="5">
      <w:start w:val="1"/>
      <w:numFmt w:val="decimal"/>
      <w:lvlText w:val="%1.%2.%3.%4.%5.%6."/>
      <w:lvlJc w:val="left"/>
      <w:pPr>
        <w:ind w:left="2505" w:hanging="1080"/>
      </w:pPr>
    </w:lvl>
    <w:lvl w:ilvl="6">
      <w:start w:val="1"/>
      <w:numFmt w:val="decimal"/>
      <w:lvlText w:val="%1.%2.%3.%4.%5.%6.%7."/>
      <w:lvlJc w:val="left"/>
      <w:pPr>
        <w:ind w:left="3150" w:hanging="1440"/>
      </w:pPr>
    </w:lvl>
    <w:lvl w:ilvl="7">
      <w:start w:val="1"/>
      <w:numFmt w:val="decimal"/>
      <w:lvlText w:val="%1.%2.%3.%4.%5.%6.%7.%8."/>
      <w:lvlJc w:val="left"/>
      <w:pPr>
        <w:ind w:left="3435" w:hanging="1440"/>
      </w:pPr>
    </w:lvl>
    <w:lvl w:ilvl="8">
      <w:start w:val="1"/>
      <w:numFmt w:val="decimal"/>
      <w:lvlText w:val="%1.%2.%3.%4.%5.%6.%7.%8.%9."/>
      <w:lvlJc w:val="left"/>
      <w:pPr>
        <w:ind w:left="4080" w:hanging="1800"/>
      </w:pPr>
    </w:lvl>
  </w:abstractNum>
  <w:abstractNum w:abstractNumId="17" w15:restartNumberingAfterBreak="0">
    <w:nsid w:val="30CF317A"/>
    <w:multiLevelType w:val="hybridMultilevel"/>
    <w:tmpl w:val="B91008E6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2349E"/>
    <w:multiLevelType w:val="hybridMultilevel"/>
    <w:tmpl w:val="41A4B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E0AFC"/>
    <w:multiLevelType w:val="multilevel"/>
    <w:tmpl w:val="2A8E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E821EA"/>
    <w:multiLevelType w:val="hybridMultilevel"/>
    <w:tmpl w:val="A7805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D659E"/>
    <w:multiLevelType w:val="hybridMultilevel"/>
    <w:tmpl w:val="74D6A3DC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2" w15:restartNumberingAfterBreak="0">
    <w:nsid w:val="3D7F65D0"/>
    <w:multiLevelType w:val="multilevel"/>
    <w:tmpl w:val="382C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171F4"/>
    <w:multiLevelType w:val="hybridMultilevel"/>
    <w:tmpl w:val="4002D836"/>
    <w:lvl w:ilvl="0" w:tplc="1D48DD2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87EFB"/>
    <w:multiLevelType w:val="hybridMultilevel"/>
    <w:tmpl w:val="94200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055505"/>
    <w:multiLevelType w:val="hybridMultilevel"/>
    <w:tmpl w:val="B8C856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FA59FE"/>
    <w:multiLevelType w:val="hybridMultilevel"/>
    <w:tmpl w:val="70749D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4D312793"/>
    <w:multiLevelType w:val="multilevel"/>
    <w:tmpl w:val="BEF6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1E09D2"/>
    <w:multiLevelType w:val="hybridMultilevel"/>
    <w:tmpl w:val="BCD4AE20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C930EB"/>
    <w:multiLevelType w:val="hybridMultilevel"/>
    <w:tmpl w:val="E506B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307E05"/>
    <w:multiLevelType w:val="hybridMultilevel"/>
    <w:tmpl w:val="6D0E2664"/>
    <w:lvl w:ilvl="0" w:tplc="46464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2653DE6"/>
    <w:multiLevelType w:val="hybridMultilevel"/>
    <w:tmpl w:val="146CF8DA"/>
    <w:lvl w:ilvl="0" w:tplc="FDB0003A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33" w15:restartNumberingAfterBreak="0">
    <w:nsid w:val="5D5B2DDA"/>
    <w:multiLevelType w:val="hybridMultilevel"/>
    <w:tmpl w:val="9CCA5ED6"/>
    <w:lvl w:ilvl="0" w:tplc="C202566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717A4"/>
    <w:multiLevelType w:val="hybridMultilevel"/>
    <w:tmpl w:val="B75E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DC5931"/>
    <w:multiLevelType w:val="hybridMultilevel"/>
    <w:tmpl w:val="113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0B434D"/>
    <w:multiLevelType w:val="multilevel"/>
    <w:tmpl w:val="4A74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E23CA0"/>
    <w:multiLevelType w:val="multilevel"/>
    <w:tmpl w:val="AA56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F92513"/>
    <w:multiLevelType w:val="multilevel"/>
    <w:tmpl w:val="8EACF91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240" w:hanging="72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040" w:hanging="1080"/>
      </w:pPr>
    </w:lvl>
    <w:lvl w:ilvl="6">
      <w:start w:val="1"/>
      <w:numFmt w:val="decimal"/>
      <w:isLgl/>
      <w:lvlText w:val="%1.%2.%3.%4.%5.%6.%7."/>
      <w:lvlJc w:val="left"/>
      <w:pPr>
        <w:ind w:left="6120" w:hanging="1440"/>
      </w:p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</w:lvl>
  </w:abstractNum>
  <w:abstractNum w:abstractNumId="39" w15:restartNumberingAfterBreak="0">
    <w:nsid w:val="6DBE64A7"/>
    <w:multiLevelType w:val="multilevel"/>
    <w:tmpl w:val="62F25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2BB3F2D"/>
    <w:multiLevelType w:val="multilevel"/>
    <w:tmpl w:val="CE063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F41287"/>
    <w:multiLevelType w:val="hybridMultilevel"/>
    <w:tmpl w:val="F29609CA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36DD4"/>
    <w:multiLevelType w:val="multilevel"/>
    <w:tmpl w:val="691CC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474E4"/>
    <w:multiLevelType w:val="hybridMultilevel"/>
    <w:tmpl w:val="FDAEC086"/>
    <w:lvl w:ilvl="0" w:tplc="041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9D00A188">
      <w:numFmt w:val="bullet"/>
      <w:lvlText w:val="•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F04BC2"/>
    <w:multiLevelType w:val="hybridMultilevel"/>
    <w:tmpl w:val="4464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8236EA"/>
    <w:multiLevelType w:val="multilevel"/>
    <w:tmpl w:val="C31A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CA7EBE"/>
    <w:multiLevelType w:val="multilevel"/>
    <w:tmpl w:val="3B42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AC5638"/>
    <w:multiLevelType w:val="hybridMultilevel"/>
    <w:tmpl w:val="F9361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EDB7AE5"/>
    <w:multiLevelType w:val="hybridMultilevel"/>
    <w:tmpl w:val="4BE8908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1"/>
  </w:num>
  <w:num w:numId="4">
    <w:abstractNumId w:val="23"/>
  </w:num>
  <w:num w:numId="5">
    <w:abstractNumId w:val="9"/>
  </w:num>
  <w:num w:numId="6">
    <w:abstractNumId w:val="18"/>
  </w:num>
  <w:num w:numId="7">
    <w:abstractNumId w:val="27"/>
  </w:num>
  <w:num w:numId="8">
    <w:abstractNumId w:val="33"/>
  </w:num>
  <w:num w:numId="9">
    <w:abstractNumId w:val="48"/>
  </w:num>
  <w:num w:numId="10">
    <w:abstractNumId w:val="21"/>
  </w:num>
  <w:num w:numId="11">
    <w:abstractNumId w:val="12"/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5"/>
  </w:num>
  <w:num w:numId="15">
    <w:abstractNumId w:val="8"/>
  </w:num>
  <w:num w:numId="16">
    <w:abstractNumId w:val="3"/>
  </w:num>
  <w:num w:numId="17">
    <w:abstractNumId w:val="28"/>
  </w:num>
  <w:num w:numId="18">
    <w:abstractNumId w:val="42"/>
  </w:num>
  <w:num w:numId="19">
    <w:abstractNumId w:val="37"/>
  </w:num>
  <w:num w:numId="20">
    <w:abstractNumId w:val="22"/>
  </w:num>
  <w:num w:numId="21">
    <w:abstractNumId w:val="39"/>
  </w:num>
  <w:num w:numId="22">
    <w:abstractNumId w:val="7"/>
  </w:num>
  <w:num w:numId="23">
    <w:abstractNumId w:val="34"/>
  </w:num>
  <w:num w:numId="2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</w:num>
  <w:num w:numId="41">
    <w:abstractNumId w:val="46"/>
  </w:num>
  <w:num w:numId="42">
    <w:abstractNumId w:val="36"/>
  </w:num>
  <w:num w:numId="43">
    <w:abstractNumId w:val="19"/>
  </w:num>
  <w:num w:numId="44">
    <w:abstractNumId w:val="1"/>
  </w:num>
  <w:num w:numId="45">
    <w:abstractNumId w:val="32"/>
  </w:num>
  <w:num w:numId="46">
    <w:abstractNumId w:val="20"/>
  </w:num>
  <w:num w:numId="47">
    <w:abstractNumId w:val="31"/>
  </w:num>
  <w:num w:numId="48">
    <w:abstractNumId w:val="6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drawingGridHorizontalSpacing w:val="2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5DDE"/>
    <w:rsid w:val="000058D9"/>
    <w:rsid w:val="00021407"/>
    <w:rsid w:val="00041BD9"/>
    <w:rsid w:val="00055842"/>
    <w:rsid w:val="00097BE8"/>
    <w:rsid w:val="00125FDB"/>
    <w:rsid w:val="00144B1B"/>
    <w:rsid w:val="00165DDE"/>
    <w:rsid w:val="001B7C01"/>
    <w:rsid w:val="002042E2"/>
    <w:rsid w:val="00265D8D"/>
    <w:rsid w:val="00267CA1"/>
    <w:rsid w:val="002753A6"/>
    <w:rsid w:val="002B6430"/>
    <w:rsid w:val="002C53E9"/>
    <w:rsid w:val="002F20C0"/>
    <w:rsid w:val="00357508"/>
    <w:rsid w:val="00376FD7"/>
    <w:rsid w:val="003A62CA"/>
    <w:rsid w:val="003E2D62"/>
    <w:rsid w:val="00457965"/>
    <w:rsid w:val="0047764C"/>
    <w:rsid w:val="005027CA"/>
    <w:rsid w:val="005A15BE"/>
    <w:rsid w:val="00606725"/>
    <w:rsid w:val="00622826"/>
    <w:rsid w:val="006A4E4B"/>
    <w:rsid w:val="006C20F7"/>
    <w:rsid w:val="006C2D39"/>
    <w:rsid w:val="006F7966"/>
    <w:rsid w:val="00723532"/>
    <w:rsid w:val="007551DB"/>
    <w:rsid w:val="007843C4"/>
    <w:rsid w:val="007B0663"/>
    <w:rsid w:val="007D22C0"/>
    <w:rsid w:val="007E4CD0"/>
    <w:rsid w:val="00810923"/>
    <w:rsid w:val="00865B91"/>
    <w:rsid w:val="008A23ED"/>
    <w:rsid w:val="008E077B"/>
    <w:rsid w:val="008F0851"/>
    <w:rsid w:val="008F34A4"/>
    <w:rsid w:val="009168BB"/>
    <w:rsid w:val="009424D9"/>
    <w:rsid w:val="009B2CD8"/>
    <w:rsid w:val="009B655C"/>
    <w:rsid w:val="00A15AEA"/>
    <w:rsid w:val="00B054E6"/>
    <w:rsid w:val="00B20BA6"/>
    <w:rsid w:val="00C8630B"/>
    <w:rsid w:val="00CE7661"/>
    <w:rsid w:val="00D70BDC"/>
    <w:rsid w:val="00E03340"/>
    <w:rsid w:val="00E526D5"/>
    <w:rsid w:val="00F1466F"/>
    <w:rsid w:val="00F62BE1"/>
    <w:rsid w:val="00F635C4"/>
    <w:rsid w:val="00F83DB7"/>
    <w:rsid w:val="00F9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D2D903-39DE-4DA2-8521-859D926D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DDE"/>
    <w:pPr>
      <w:widowControl w:val="0"/>
    </w:pPr>
  </w:style>
  <w:style w:type="paragraph" w:styleId="2">
    <w:name w:val="heading 2"/>
    <w:basedOn w:val="a"/>
    <w:link w:val="20"/>
    <w:uiPriority w:val="9"/>
    <w:qFormat/>
    <w:rsid w:val="00A15AEA"/>
    <w:pPr>
      <w:widowControl/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Heading"/>
    <w:next w:val="a3"/>
    <w:qFormat/>
    <w:rsid w:val="00165DDE"/>
    <w:rPr>
      <w:rFonts w:ascii="Thorndale" w:hAnsi="Thorndale"/>
      <w:b/>
      <w:bCs/>
      <w:sz w:val="48"/>
      <w:szCs w:val="44"/>
    </w:rPr>
  </w:style>
  <w:style w:type="character" w:customStyle="1" w:styleId="EndnoteCharacters">
    <w:name w:val="Endnote Characters"/>
    <w:qFormat/>
    <w:rsid w:val="00165DDE"/>
  </w:style>
  <w:style w:type="character" w:customStyle="1" w:styleId="FootnoteCharacters">
    <w:name w:val="Footnote Characters"/>
    <w:qFormat/>
    <w:rsid w:val="00165DDE"/>
  </w:style>
  <w:style w:type="character" w:customStyle="1" w:styleId="InternetLink">
    <w:name w:val="Internet Link"/>
    <w:rsid w:val="00165DDE"/>
    <w:rPr>
      <w:color w:val="000080"/>
      <w:u w:val="single"/>
    </w:rPr>
  </w:style>
  <w:style w:type="paragraph" w:customStyle="1" w:styleId="HorizontalLine">
    <w:name w:val="Horizontal Line"/>
    <w:basedOn w:val="a"/>
    <w:next w:val="a3"/>
    <w:qFormat/>
    <w:rsid w:val="00165DDE"/>
    <w:pPr>
      <w:pBdr>
        <w:bottom w:val="double" w:sz="2" w:space="0" w:color="808080"/>
      </w:pBdr>
      <w:spacing w:after="283"/>
    </w:pPr>
    <w:rPr>
      <w:sz w:val="12"/>
    </w:rPr>
  </w:style>
  <w:style w:type="paragraph" w:styleId="a3">
    <w:name w:val="Body Text"/>
    <w:basedOn w:val="a"/>
    <w:rsid w:val="00165DDE"/>
    <w:pPr>
      <w:spacing w:after="283"/>
    </w:pPr>
  </w:style>
  <w:style w:type="paragraph" w:customStyle="1" w:styleId="21">
    <w:name w:val="Обратный адрес 21"/>
    <w:basedOn w:val="a"/>
    <w:rsid w:val="00165DDE"/>
    <w:rPr>
      <w:i/>
    </w:rPr>
  </w:style>
  <w:style w:type="paragraph" w:customStyle="1" w:styleId="TableContents">
    <w:name w:val="Table Contents"/>
    <w:basedOn w:val="a3"/>
    <w:qFormat/>
    <w:rsid w:val="00165DDE"/>
  </w:style>
  <w:style w:type="paragraph" w:customStyle="1" w:styleId="1">
    <w:name w:val="Нижний колонтитул1"/>
    <w:basedOn w:val="a"/>
    <w:rsid w:val="00165DDE"/>
    <w:pPr>
      <w:suppressLineNumbers/>
      <w:tabs>
        <w:tab w:val="center" w:pos="4818"/>
        <w:tab w:val="right" w:pos="9637"/>
      </w:tabs>
    </w:pPr>
  </w:style>
  <w:style w:type="paragraph" w:customStyle="1" w:styleId="10">
    <w:name w:val="Верхний колонтитул1"/>
    <w:basedOn w:val="a"/>
    <w:rsid w:val="00165DDE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a"/>
    <w:next w:val="a3"/>
    <w:qFormat/>
    <w:rsid w:val="00165DDE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a"/>
    <w:qFormat/>
    <w:rsid w:val="00165DDE"/>
    <w:pPr>
      <w:suppressLineNumbers/>
    </w:pPr>
  </w:style>
  <w:style w:type="paragraph" w:customStyle="1" w:styleId="12">
    <w:name w:val="Название объекта1"/>
    <w:basedOn w:val="a"/>
    <w:qFormat/>
    <w:rsid w:val="00165DDE"/>
    <w:pPr>
      <w:suppressLineNumbers/>
      <w:spacing w:before="120" w:after="120"/>
    </w:pPr>
    <w:rPr>
      <w:i/>
      <w:iCs/>
    </w:rPr>
  </w:style>
  <w:style w:type="paragraph" w:styleId="a4">
    <w:name w:val="List"/>
    <w:basedOn w:val="a3"/>
    <w:rsid w:val="00165DDE"/>
  </w:style>
  <w:style w:type="character" w:customStyle="1" w:styleId="20">
    <w:name w:val="Заголовок 2 Знак"/>
    <w:basedOn w:val="a0"/>
    <w:link w:val="2"/>
    <w:uiPriority w:val="9"/>
    <w:rsid w:val="00A15AEA"/>
    <w:rPr>
      <w:rFonts w:eastAsia="Times New Roman" w:cs="Times New Roman"/>
      <w:b/>
      <w:bCs/>
      <w:sz w:val="36"/>
      <w:szCs w:val="36"/>
      <w:lang w:val="ru-RU" w:eastAsia="ru-RU" w:bidi="ar-SA"/>
    </w:rPr>
  </w:style>
  <w:style w:type="paragraph" w:styleId="a5">
    <w:name w:val="List Paragraph"/>
    <w:basedOn w:val="a"/>
    <w:uiPriority w:val="99"/>
    <w:qFormat/>
    <w:rsid w:val="00A15AEA"/>
    <w:pPr>
      <w:widowControl/>
      <w:ind w:left="720"/>
      <w:contextualSpacing/>
    </w:pPr>
    <w:rPr>
      <w:rFonts w:eastAsia="Times New Roman" w:cs="Times New Roman"/>
      <w:lang w:val="ru-RU" w:eastAsia="ru-RU" w:bidi="ar-SA"/>
    </w:rPr>
  </w:style>
  <w:style w:type="table" w:styleId="a6">
    <w:name w:val="Table Grid"/>
    <w:basedOn w:val="a1"/>
    <w:uiPriority w:val="39"/>
    <w:rsid w:val="00A15AEA"/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8">
    <w:name w:val="Style18"/>
    <w:basedOn w:val="a"/>
    <w:uiPriority w:val="99"/>
    <w:rsid w:val="00A15AEA"/>
    <w:pPr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7">
    <w:name w:val="No Spacing"/>
    <w:uiPriority w:val="1"/>
    <w:qFormat/>
    <w:rsid w:val="00A15AEA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8">
    <w:name w:val="header"/>
    <w:basedOn w:val="a"/>
    <w:link w:val="a9"/>
    <w:uiPriority w:val="99"/>
    <w:semiHidden/>
    <w:unhideWhenUsed/>
    <w:rsid w:val="00A15AEA"/>
    <w:pPr>
      <w:widowControl/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A15AEA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a">
    <w:name w:val="footer"/>
    <w:basedOn w:val="a"/>
    <w:link w:val="ab"/>
    <w:uiPriority w:val="99"/>
    <w:unhideWhenUsed/>
    <w:rsid w:val="00A15AEA"/>
    <w:pPr>
      <w:widowControl/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A15AEA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c">
    <w:name w:val="Normal (Web)"/>
    <w:basedOn w:val="a"/>
    <w:uiPriority w:val="99"/>
    <w:unhideWhenUsed/>
    <w:rsid w:val="00A15AEA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F906EE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F906EE"/>
    <w:rPr>
      <w:rFonts w:ascii="Tahoma" w:hAnsi="Tahoma" w:cs="Mangal"/>
      <w:sz w:val="16"/>
      <w:szCs w:val="14"/>
    </w:rPr>
  </w:style>
  <w:style w:type="paragraph" w:styleId="af">
    <w:name w:val="Body Text Indent"/>
    <w:basedOn w:val="a"/>
    <w:link w:val="af0"/>
    <w:uiPriority w:val="99"/>
    <w:semiHidden/>
    <w:unhideWhenUsed/>
    <w:rsid w:val="00B054E6"/>
    <w:pPr>
      <w:widowControl/>
      <w:spacing w:after="120" w:line="276" w:lineRule="auto"/>
      <w:ind w:left="283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B054E6"/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styleId="af1">
    <w:name w:val="Hyperlink"/>
    <w:basedOn w:val="a0"/>
    <w:uiPriority w:val="99"/>
    <w:semiHidden/>
    <w:unhideWhenUsed/>
    <w:rsid w:val="008E077B"/>
    <w:rPr>
      <w:strike w:val="0"/>
      <w:dstrike w:val="0"/>
      <w:color w:val="3B6395"/>
      <w:u w:val="single"/>
      <w:effect w:val="none"/>
    </w:rPr>
  </w:style>
  <w:style w:type="character" w:customStyle="1" w:styleId="apple-converted-space">
    <w:name w:val="apple-converted-space"/>
    <w:basedOn w:val="a0"/>
    <w:rsid w:val="008E077B"/>
  </w:style>
  <w:style w:type="paragraph" w:styleId="22">
    <w:name w:val="Body Text Indent 2"/>
    <w:basedOn w:val="a"/>
    <w:link w:val="23"/>
    <w:unhideWhenUsed/>
    <w:rsid w:val="00F635C4"/>
    <w:pPr>
      <w:widowControl/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23">
    <w:name w:val="Основной текст с отступом 2 Знак"/>
    <w:basedOn w:val="a0"/>
    <w:link w:val="22"/>
    <w:rsid w:val="00F635C4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uiPriority w:val="99"/>
    <w:rsid w:val="00F635C4"/>
    <w:pPr>
      <w:widowControl/>
      <w:ind w:left="720"/>
    </w:pPr>
    <w:rPr>
      <w:rFonts w:eastAsia="Times New Roman" w:cs="Times New Roman"/>
      <w:sz w:val="20"/>
      <w:szCs w:val="20"/>
      <w:lang w:val="ru-RU" w:eastAsia="ru-RU" w:bidi="ar-SA"/>
    </w:rPr>
  </w:style>
  <w:style w:type="character" w:customStyle="1" w:styleId="24">
    <w:name w:val="Основной текст2"/>
    <w:basedOn w:val="a0"/>
    <w:rsid w:val="00021407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4"/>
    <w:rsid w:val="00021407"/>
    <w:rPr>
      <w:shd w:val="clear" w:color="auto" w:fill="FFFFFF"/>
    </w:rPr>
  </w:style>
  <w:style w:type="paragraph" w:customStyle="1" w:styleId="4">
    <w:name w:val="Основной текст4"/>
    <w:basedOn w:val="a"/>
    <w:link w:val="af2"/>
    <w:rsid w:val="00021407"/>
    <w:pPr>
      <w:shd w:val="clear" w:color="auto" w:fill="FFFFFF"/>
      <w:spacing w:before="300" w:line="269" w:lineRule="exact"/>
      <w:ind w:firstLine="300"/>
      <w:jc w:val="both"/>
    </w:pPr>
  </w:style>
  <w:style w:type="paragraph" w:styleId="af3">
    <w:name w:val="Title"/>
    <w:basedOn w:val="a"/>
    <w:next w:val="a"/>
    <w:link w:val="af4"/>
    <w:qFormat/>
    <w:rsid w:val="00265D8D"/>
    <w:pPr>
      <w:widowControl/>
      <w:suppressAutoHyphens/>
      <w:jc w:val="center"/>
    </w:pPr>
    <w:rPr>
      <w:rFonts w:eastAsia="Times New Roman" w:cs="Times New Roman"/>
      <w:b/>
      <w:bCs/>
      <w:lang w:val="ru-RU" w:eastAsia="ar-SA" w:bidi="ar-SA"/>
    </w:rPr>
  </w:style>
  <w:style w:type="character" w:customStyle="1" w:styleId="af4">
    <w:name w:val="Заголовок Знак"/>
    <w:basedOn w:val="a0"/>
    <w:link w:val="af3"/>
    <w:rsid w:val="00265D8D"/>
    <w:rPr>
      <w:rFonts w:eastAsia="Times New Roman" w:cs="Times New Roman"/>
      <w:b/>
      <w:bCs/>
      <w:lang w:val="ru-RU" w:eastAsia="ar-SA" w:bidi="ar-SA"/>
    </w:rPr>
  </w:style>
  <w:style w:type="character" w:customStyle="1" w:styleId="af5">
    <w:name w:val="Основной текст + Курсив"/>
    <w:basedOn w:val="a0"/>
    <w:rsid w:val="001B7C01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C6E42-E86A-44F2-835D-EE8BC67C4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35</Pages>
  <Words>6450</Words>
  <Characters>36769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ÐšÐµÐ¼ÐµÑƒÐºÐ¸Ð¹ Ñ‘Ð·Ñ‰Ðº 6 ÐºÐ»Ð°Ñ†Ñ†</vt:lpstr>
    </vt:vector>
  </TitlesOfParts>
  <Company>Reanimator Extreme Edition</Company>
  <LinksUpToDate>false</LinksUpToDate>
  <CharactersWithSpaces>43133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ÐšÐµÐ¼ÐµÑƒÐºÐ¸Ð¹ Ñ‘Ð·Ñ‰Ðº 6 ÐºÐ»Ð°Ñ†Ñ†</dc:title>
  <dc:subject/>
  <dc:creator/>
  <dc:description/>
  <cp:lastModifiedBy>Учитель</cp:lastModifiedBy>
  <cp:revision>17</cp:revision>
  <cp:lastPrinted>2019-10-03T04:05:00Z</cp:lastPrinted>
  <dcterms:created xsi:type="dcterms:W3CDTF">2019-04-19T08:12:00Z</dcterms:created>
  <dcterms:modified xsi:type="dcterms:W3CDTF">2019-10-16T12:41:00Z</dcterms:modified>
  <dc:language>en-US</dc:language>
</cp:coreProperties>
</file>