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E" w:rsidRDefault="00865AE4" w:rsidP="00D6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FE">
        <w:rPr>
          <w:rFonts w:ascii="Times New Roman" w:hAnsi="Times New Roman" w:cs="Times New Roman"/>
          <w:b/>
          <w:sz w:val="28"/>
          <w:szCs w:val="28"/>
        </w:rPr>
        <w:t>Игра по Конвенц</w:t>
      </w:r>
      <w:proofErr w:type="gramStart"/>
      <w:r w:rsidRPr="00D64AFE">
        <w:rPr>
          <w:rFonts w:ascii="Times New Roman" w:hAnsi="Times New Roman" w:cs="Times New Roman"/>
          <w:b/>
          <w:sz w:val="28"/>
          <w:szCs w:val="28"/>
        </w:rPr>
        <w:t>ии ОО</w:t>
      </w:r>
      <w:proofErr w:type="gramEnd"/>
      <w:r w:rsidRPr="00D64AFE">
        <w:rPr>
          <w:rFonts w:ascii="Times New Roman" w:hAnsi="Times New Roman" w:cs="Times New Roman"/>
          <w:b/>
          <w:sz w:val="28"/>
          <w:szCs w:val="28"/>
        </w:rPr>
        <w:t xml:space="preserve">Н о правах ребёнка </w:t>
      </w:r>
    </w:p>
    <w:p w:rsidR="006A6BA6" w:rsidRDefault="00865AE4" w:rsidP="00D6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FE">
        <w:rPr>
          <w:rFonts w:ascii="Times New Roman" w:hAnsi="Times New Roman" w:cs="Times New Roman"/>
          <w:b/>
          <w:sz w:val="28"/>
          <w:szCs w:val="28"/>
        </w:rPr>
        <w:t>«Я – ребёнок! Я</w:t>
      </w:r>
      <w:r w:rsidR="00D6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AFE">
        <w:rPr>
          <w:rFonts w:ascii="Times New Roman" w:hAnsi="Times New Roman" w:cs="Times New Roman"/>
          <w:b/>
          <w:sz w:val="28"/>
          <w:szCs w:val="28"/>
        </w:rPr>
        <w:t>- человек!»</w:t>
      </w:r>
    </w:p>
    <w:p w:rsidR="00D372BF" w:rsidRPr="00D64AFE" w:rsidRDefault="00D372BF" w:rsidP="00D6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E4" w:rsidRPr="00D64AFE" w:rsidRDefault="00D372BF" w:rsidP="00D372BF">
      <w:pPr>
        <w:spacing w:line="360" w:lineRule="auto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2017 г. в</w:t>
      </w:r>
      <w:r w:rsidR="00865AE4" w:rsidRPr="00D64AFE">
        <w:rPr>
          <w:rFonts w:ascii="Times New Roman" w:hAnsi="Times New Roman" w:cs="Times New Roman"/>
          <w:sz w:val="28"/>
          <w:szCs w:val="28"/>
        </w:rPr>
        <w:t xml:space="preserve"> рамках проведения Единого урока прав человека в нашей школе состоялось внеклассное мероприятие «Я</w:t>
      </w:r>
      <w:r w:rsidR="00D64AFE">
        <w:rPr>
          <w:rFonts w:ascii="Times New Roman" w:hAnsi="Times New Roman" w:cs="Times New Roman"/>
          <w:sz w:val="28"/>
          <w:szCs w:val="28"/>
        </w:rPr>
        <w:t xml:space="preserve"> </w:t>
      </w:r>
      <w:r w:rsidR="00865AE4" w:rsidRPr="00D64AFE">
        <w:rPr>
          <w:rFonts w:ascii="Times New Roman" w:hAnsi="Times New Roman" w:cs="Times New Roman"/>
          <w:sz w:val="28"/>
          <w:szCs w:val="28"/>
        </w:rPr>
        <w:t>-</w:t>
      </w:r>
      <w:r w:rsidR="00D64AFE">
        <w:rPr>
          <w:rFonts w:ascii="Times New Roman" w:hAnsi="Times New Roman" w:cs="Times New Roman"/>
          <w:sz w:val="28"/>
          <w:szCs w:val="28"/>
        </w:rPr>
        <w:t xml:space="preserve"> </w:t>
      </w:r>
      <w:r w:rsidR="00865AE4" w:rsidRPr="00D64AFE">
        <w:rPr>
          <w:rFonts w:ascii="Times New Roman" w:hAnsi="Times New Roman" w:cs="Times New Roman"/>
          <w:sz w:val="28"/>
          <w:szCs w:val="28"/>
        </w:rPr>
        <w:t xml:space="preserve">ребёнок! Я – человек!». В  игре приняли участие 3 команды учащихся 5,6,7 класса. В ходе мероприятия ученикам показана </w:t>
      </w:r>
      <w:proofErr w:type="spellStart"/>
      <w:r w:rsidR="00865AE4" w:rsidRPr="00D64AFE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865AE4" w:rsidRPr="00D64AFE">
        <w:rPr>
          <w:rFonts w:ascii="Times New Roman" w:hAnsi="Times New Roman" w:cs="Times New Roman"/>
          <w:sz w:val="28"/>
          <w:szCs w:val="28"/>
        </w:rPr>
        <w:t xml:space="preserve"> «Конвенция ООН о  правах ребёнка». Затем </w:t>
      </w:r>
      <w:r w:rsidR="00D64AF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64AFE" w:rsidRPr="00D64AFE">
        <w:rPr>
          <w:rFonts w:ascii="Times New Roman" w:hAnsi="Times New Roman" w:cs="Times New Roman"/>
          <w:sz w:val="28"/>
          <w:szCs w:val="28"/>
        </w:rPr>
        <w:t xml:space="preserve"> проведены соревнования  на знание прав человека и прав детей. Этапами игры стали и «интеллектуальная разминка»,  и  «литературно-правовая викторина» и «права литературных героев».  Так же звучали песни, в которых нарушались права. </w:t>
      </w:r>
      <w:r w:rsidR="00D64AFE">
        <w:rPr>
          <w:rFonts w:ascii="Times New Roman" w:hAnsi="Times New Roman" w:cs="Times New Roman"/>
          <w:sz w:val="28"/>
          <w:szCs w:val="28"/>
        </w:rPr>
        <w:t xml:space="preserve"> По результатам игры </w:t>
      </w:r>
      <w:r>
        <w:rPr>
          <w:rFonts w:ascii="Times New Roman" w:hAnsi="Times New Roman" w:cs="Times New Roman"/>
          <w:sz w:val="28"/>
          <w:szCs w:val="28"/>
        </w:rPr>
        <w:t>1 место знали учащиеся 7 класса, 2 место – учащиеся 6 класса, 3 место – пятиклассники.</w:t>
      </w:r>
    </w:p>
    <w:sectPr w:rsidR="00865AE4" w:rsidRPr="00D64AFE" w:rsidSect="006A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5AE4"/>
    <w:rsid w:val="003557B5"/>
    <w:rsid w:val="006A6BA6"/>
    <w:rsid w:val="00722B84"/>
    <w:rsid w:val="00865AE4"/>
    <w:rsid w:val="00D372BF"/>
    <w:rsid w:val="00D64AFE"/>
    <w:rsid w:val="00E7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2018-02-01T09:21:00Z</dcterms:created>
  <dcterms:modified xsi:type="dcterms:W3CDTF">2018-02-01T10:03:00Z</dcterms:modified>
</cp:coreProperties>
</file>