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33" w:rsidRDefault="00075633" w:rsidP="00075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BB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полного</w:t>
      </w:r>
      <w:r w:rsidR="009B33E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2021</w:t>
      </w:r>
      <w:r w:rsidRPr="00086ABB">
        <w:rPr>
          <w:rFonts w:ascii="Times New Roman" w:hAnsi="Times New Roman" w:cs="Times New Roman"/>
          <w:b/>
          <w:sz w:val="28"/>
          <w:szCs w:val="28"/>
        </w:rPr>
        <w:t xml:space="preserve"> года МАОУ Зареченская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2538"/>
        <w:gridCol w:w="3733"/>
      </w:tblGrid>
      <w:tr w:rsidR="00C55B82" w:rsidRPr="00075633" w:rsidTr="00C55B82">
        <w:tc>
          <w:tcPr>
            <w:tcW w:w="3074" w:type="dxa"/>
          </w:tcPr>
          <w:p w:rsidR="00C55B82" w:rsidRPr="00086ABB" w:rsidRDefault="00C55B82" w:rsidP="00322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538" w:type="dxa"/>
          </w:tcPr>
          <w:p w:rsidR="00C55B82" w:rsidRPr="00086ABB" w:rsidRDefault="00C55B82" w:rsidP="00322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733" w:type="dxa"/>
          </w:tcPr>
          <w:p w:rsidR="00C55B82" w:rsidRPr="00086ABB" w:rsidRDefault="00C55B82" w:rsidP="00322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 обучающихся</w:t>
            </w:r>
          </w:p>
        </w:tc>
      </w:tr>
      <w:tr w:rsidR="00C55B82" w:rsidRPr="00075633" w:rsidTr="00C55B82">
        <w:tc>
          <w:tcPr>
            <w:tcW w:w="3074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университет, многопрофильный колледж</w:t>
            </w:r>
          </w:p>
        </w:tc>
        <w:tc>
          <w:tcPr>
            <w:tcW w:w="2538" w:type="dxa"/>
          </w:tcPr>
          <w:p w:rsidR="00C55B82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ГНГт-21 (бюджет)</w:t>
            </w:r>
          </w:p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газа. технологии</w:t>
            </w:r>
          </w:p>
        </w:tc>
        <w:tc>
          <w:tcPr>
            <w:tcW w:w="3733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B82" w:rsidRPr="00075633" w:rsidTr="00C55B82">
        <w:tc>
          <w:tcPr>
            <w:tcW w:w="3074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медицинский колледж</w:t>
            </w:r>
          </w:p>
        </w:tc>
        <w:tc>
          <w:tcPr>
            <w:tcW w:w="2538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 (бюджет)</w:t>
            </w:r>
          </w:p>
        </w:tc>
        <w:tc>
          <w:tcPr>
            <w:tcW w:w="3733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B82" w:rsidRPr="00075633" w:rsidTr="00C55B82">
        <w:tc>
          <w:tcPr>
            <w:tcW w:w="3074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Тюменский нефтепроводный профессиональный колледж</w:t>
            </w:r>
          </w:p>
        </w:tc>
        <w:tc>
          <w:tcPr>
            <w:tcW w:w="2538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733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B82" w:rsidRPr="00075633" w:rsidTr="00C55B82">
        <w:tc>
          <w:tcPr>
            <w:tcW w:w="3074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университет</w:t>
            </w:r>
          </w:p>
        </w:tc>
        <w:tc>
          <w:tcPr>
            <w:tcW w:w="2538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 (бюджет)</w:t>
            </w:r>
          </w:p>
        </w:tc>
        <w:tc>
          <w:tcPr>
            <w:tcW w:w="3733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B82" w:rsidRPr="00075633" w:rsidTr="00C55B82">
        <w:tc>
          <w:tcPr>
            <w:tcW w:w="3074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многопрофильный техникум</w:t>
            </w:r>
          </w:p>
        </w:tc>
        <w:tc>
          <w:tcPr>
            <w:tcW w:w="2538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(бюджет)</w:t>
            </w:r>
          </w:p>
        </w:tc>
        <w:tc>
          <w:tcPr>
            <w:tcW w:w="3733" w:type="dxa"/>
          </w:tcPr>
          <w:p w:rsidR="00C55B82" w:rsidRPr="00075633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B82" w:rsidRPr="00075633" w:rsidTr="00C55B82">
        <w:tc>
          <w:tcPr>
            <w:tcW w:w="3074" w:type="dxa"/>
          </w:tcPr>
          <w:p w:rsidR="00C55B82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Ноябрьский колледж профессиональных и информационных технологий</w:t>
            </w:r>
          </w:p>
        </w:tc>
        <w:tc>
          <w:tcPr>
            <w:tcW w:w="2538" w:type="dxa"/>
          </w:tcPr>
          <w:p w:rsidR="00C55B82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(бюджет)</w:t>
            </w:r>
          </w:p>
        </w:tc>
        <w:tc>
          <w:tcPr>
            <w:tcW w:w="3733" w:type="dxa"/>
          </w:tcPr>
          <w:p w:rsidR="00C55B82" w:rsidRDefault="00C55B82" w:rsidP="0032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3B4C" w:rsidRDefault="00EA3B4C"/>
    <w:p w:rsidR="00C55B82" w:rsidRDefault="00C55B82" w:rsidP="00C5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BB">
        <w:rPr>
          <w:rFonts w:ascii="Times New Roman" w:hAnsi="Times New Roman" w:cs="Times New Roman"/>
          <w:b/>
          <w:sz w:val="28"/>
          <w:szCs w:val="28"/>
        </w:rPr>
        <w:t>Трудоустройство выпускников о</w:t>
      </w:r>
      <w:r>
        <w:rPr>
          <w:rFonts w:ascii="Times New Roman" w:hAnsi="Times New Roman" w:cs="Times New Roman"/>
          <w:b/>
          <w:sz w:val="28"/>
          <w:szCs w:val="28"/>
        </w:rPr>
        <w:t>сновного общего образования 2021</w:t>
      </w:r>
      <w:r w:rsidRPr="00086ABB">
        <w:rPr>
          <w:rFonts w:ascii="Times New Roman" w:hAnsi="Times New Roman" w:cs="Times New Roman"/>
          <w:b/>
          <w:sz w:val="28"/>
          <w:szCs w:val="28"/>
        </w:rPr>
        <w:t xml:space="preserve"> года МАОУ Зареченская СОШ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2693"/>
        <w:gridCol w:w="3686"/>
      </w:tblGrid>
      <w:tr w:rsidR="00C55B82" w:rsidRPr="00086ABB" w:rsidTr="00C55B82">
        <w:tc>
          <w:tcPr>
            <w:tcW w:w="2972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93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686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обучения </w:t>
            </w:r>
          </w:p>
        </w:tc>
      </w:tr>
      <w:tr w:rsidR="00C55B82" w:rsidRPr="00086ABB" w:rsidTr="00C55B82">
        <w:tc>
          <w:tcPr>
            <w:tcW w:w="2972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пединститут им. Д. И. Менделеева филиал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(бюджет)</w:t>
            </w:r>
          </w:p>
        </w:tc>
        <w:tc>
          <w:tcPr>
            <w:tcW w:w="3686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B82" w:rsidRPr="00086ABB" w:rsidTr="00C55B82">
        <w:tc>
          <w:tcPr>
            <w:tcW w:w="2972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пединститут им. Д. И. Менделеева филиал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(бюджет)</w:t>
            </w:r>
          </w:p>
        </w:tc>
        <w:tc>
          <w:tcPr>
            <w:tcW w:w="3686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B82" w:rsidRPr="00086ABB" w:rsidTr="00C55B82">
        <w:tc>
          <w:tcPr>
            <w:tcW w:w="2972" w:type="dxa"/>
          </w:tcPr>
          <w:p w:rsidR="00C55B82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ерситет, </w:t>
            </w:r>
          </w:p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 г. Тобольске</w:t>
            </w:r>
          </w:p>
        </w:tc>
        <w:tc>
          <w:tcPr>
            <w:tcW w:w="2693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нефтехимического производства (бюджет)</w:t>
            </w:r>
          </w:p>
        </w:tc>
        <w:tc>
          <w:tcPr>
            <w:tcW w:w="3686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B82" w:rsidRPr="00086ABB" w:rsidTr="00C55B82">
        <w:tc>
          <w:tcPr>
            <w:tcW w:w="2972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2693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86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C55B82" w:rsidRPr="00086ABB" w:rsidTr="00C55B82">
        <w:tc>
          <w:tcPr>
            <w:tcW w:w="2972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693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86" w:type="dxa"/>
          </w:tcPr>
          <w:p w:rsidR="00C55B82" w:rsidRPr="00086ABB" w:rsidRDefault="00C55B82" w:rsidP="0039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5B82" w:rsidRDefault="00C55B82" w:rsidP="00C55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B82" w:rsidRDefault="00C55B82"/>
    <w:sectPr w:rsidR="00C5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4"/>
    <w:rsid w:val="00075633"/>
    <w:rsid w:val="000A4476"/>
    <w:rsid w:val="00322601"/>
    <w:rsid w:val="00674F93"/>
    <w:rsid w:val="009B33E4"/>
    <w:rsid w:val="00A46674"/>
    <w:rsid w:val="00C55B82"/>
    <w:rsid w:val="00EA3B4C"/>
    <w:rsid w:val="00F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D6A"/>
  <w15:chartTrackingRefBased/>
  <w15:docId w15:val="{55514A0A-979E-4FAA-90A0-D1AD1A5B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2</cp:revision>
  <cp:lastPrinted>2021-09-09T11:56:00Z</cp:lastPrinted>
  <dcterms:created xsi:type="dcterms:W3CDTF">2021-09-12T12:41:00Z</dcterms:created>
  <dcterms:modified xsi:type="dcterms:W3CDTF">2021-09-12T12:41:00Z</dcterms:modified>
</cp:coreProperties>
</file>