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45" w:rsidRPr="001F07AE" w:rsidRDefault="001F07AE">
      <w:r w:rsidRPr="001F07AE">
        <w:rPr>
          <w:noProof/>
          <w:lang w:eastAsia="ru-RU"/>
        </w:rPr>
        <w:drawing>
          <wp:inline distT="0" distB="0" distL="0" distR="0">
            <wp:extent cx="9251950" cy="5607943"/>
            <wp:effectExtent l="19050" t="0" r="6350" b="0"/>
            <wp:docPr id="1" name="Рисунок 1" descr="C:\Users\Учитель\AppData\Local\Microsoft\Windows\INetCache\Content.Word\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физкуль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0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AE" w:rsidRPr="001F07AE" w:rsidRDefault="001F07AE"/>
    <w:p w:rsidR="001F07AE" w:rsidRPr="001F07AE" w:rsidRDefault="001F07AE" w:rsidP="001F07AE">
      <w:pPr>
        <w:pStyle w:val="c18"/>
        <w:shd w:val="clear" w:color="auto" w:fill="FFFFFF"/>
        <w:spacing w:before="0" w:beforeAutospacing="0" w:after="0" w:afterAutospacing="0"/>
        <w:ind w:left="180" w:right="20" w:firstLine="360"/>
        <w:jc w:val="center"/>
        <w:rPr>
          <w:rStyle w:val="c10"/>
          <w:b/>
          <w:bCs/>
          <w:color w:val="000000"/>
        </w:rPr>
      </w:pPr>
      <w:r w:rsidRPr="001F07AE">
        <w:rPr>
          <w:b/>
          <w:caps/>
        </w:rPr>
        <w:lastRenderedPageBreak/>
        <w:t>1.</w:t>
      </w:r>
      <w:r w:rsidR="00C20AB6" w:rsidRPr="00C20AB6">
        <w:t xml:space="preserve"> </w:t>
      </w:r>
      <w:r w:rsidR="00C20AB6">
        <w:t>Планируемые результаты освоения учебного предмета</w:t>
      </w:r>
    </w:p>
    <w:p w:rsidR="001F07AE" w:rsidRPr="001F07AE" w:rsidRDefault="001F07AE" w:rsidP="001F07AE">
      <w:pPr>
        <w:pStyle w:val="c18"/>
        <w:shd w:val="clear" w:color="auto" w:fill="FFFFFF"/>
        <w:spacing w:before="0" w:beforeAutospacing="0" w:after="0" w:afterAutospacing="0"/>
        <w:ind w:left="180" w:right="20" w:firstLine="360"/>
        <w:jc w:val="both"/>
        <w:rPr>
          <w:color w:val="000000"/>
        </w:rPr>
      </w:pPr>
      <w:r w:rsidRPr="001F07AE">
        <w:rPr>
          <w:b/>
          <w:bCs/>
          <w:color w:val="000000"/>
        </w:rPr>
        <w:t>Личностные результаты</w:t>
      </w:r>
      <w:r w:rsidRPr="001F07AE">
        <w:rPr>
          <w:color w:val="000000"/>
        </w:rPr>
        <w:t> освоения содержания образования в области физической культуры:</w:t>
      </w:r>
    </w:p>
    <w:p w:rsidR="001F07AE" w:rsidRPr="001F07AE" w:rsidRDefault="001F07AE" w:rsidP="001F07AE">
      <w:pPr>
        <w:numPr>
          <w:ilvl w:val="0"/>
          <w:numId w:val="1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- 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ционально-нравственной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отзывчивости, понимания и сопереживания чувствам других людей;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F07AE" w:rsidRPr="001F07AE" w:rsidRDefault="001F07AE" w:rsidP="001F07AE">
      <w:pPr>
        <w:numPr>
          <w:ilvl w:val="0"/>
          <w:numId w:val="2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содержания образования в области физической культуры: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соблюдать нормы информационной избирательности, этики и этикета;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текстов различных стилей и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лсанров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F07AE" w:rsidRPr="001F07AE" w:rsidRDefault="001F07AE" w:rsidP="001F07AE">
      <w:pPr>
        <w:numPr>
          <w:ilvl w:val="0"/>
          <w:numId w:val="3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содержания образования в области физической культуры: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--формирование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--овладение умениями организовывать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качеств.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14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Требования к качеству освоения программного материала.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называть, описывать и раскрывать: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и значение занятий физическими упражнениями в жизни младшего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</w:t>
      </w:r>
      <w:proofErr w:type="gram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;з</w:t>
      </w:r>
      <w:proofErr w:type="gram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физической нагрузки и способы её регулирования; причины возникновения травм во время занятий физическими упражнениями, профилактику травматизма;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упражнения дыхательной гимнастики, </w:t>
      </w:r>
      <w:proofErr w:type="spellStart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психорегуляции</w:t>
      </w:r>
      <w:proofErr w:type="spellEnd"/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при помощи взрослых индивидуальные комплексы упражнений для  занятий физической культурой;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и простейшие акробатические и гимнастические комбинации, упражнения лёгкой атлетики;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двигательные действия при передвижении на лыжах и плавании (при соответствии климатических и погодных условий требованиям к организации лыжной подготовки и занятий плаванием);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в футболе, баскетболе и волейболе, играть по упрощённым правилам;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соблюдать правильный режим дня;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1F07AE" w:rsidRPr="001F07AE" w:rsidRDefault="001F07AE" w:rsidP="001F07AE">
      <w:pPr>
        <w:numPr>
          <w:ilvl w:val="0"/>
          <w:numId w:val="4"/>
        </w:numPr>
        <w:shd w:val="clear" w:color="auto" w:fill="FFFFFF"/>
        <w:spacing w:after="0" w:line="402" w:lineRule="atLeast"/>
        <w:ind w:left="18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измерять собственные массу и длину тела; оказывать доврачебную помощь при лёгких травмах опорно-двигательного аппарата и кожных покровов.</w:t>
      </w:r>
    </w:p>
    <w:p w:rsidR="001F07AE" w:rsidRPr="001F07AE" w:rsidRDefault="001F07AE" w:rsidP="001F07AE">
      <w:pPr>
        <w:shd w:val="clear" w:color="auto" w:fill="FFFFFF"/>
        <w:spacing w:after="0" w:line="240" w:lineRule="auto"/>
        <w:ind w:left="18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7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учебного процесса необходимо включать мероприятия, которые помогли бы уменьшить неблагоприятное воздействие значительной учебной нагрузки на организм ребёнка. К таким мерам относится в первую очередь рациональная организация режима учебных занятий и всего режима дня школьника. В основу рационального режима дня школьника должно быть положено чередование различных видов деятельности, чередование умственной и физической нагрузки.</w:t>
      </w:r>
    </w:p>
    <w:p w:rsidR="001F07AE" w:rsidRPr="001F07AE" w:rsidRDefault="001F07AE" w:rsidP="001F07AE">
      <w:pPr>
        <w:jc w:val="center"/>
        <w:rPr>
          <w:rFonts w:ascii="Times New Roman" w:hAnsi="Times New Roman" w:cs="Times New Roman"/>
          <w:caps/>
        </w:rPr>
      </w:pPr>
    </w:p>
    <w:p w:rsidR="001F07AE" w:rsidRPr="001F07AE" w:rsidRDefault="001F07AE" w:rsidP="001F07AE">
      <w:pPr>
        <w:jc w:val="center"/>
        <w:rPr>
          <w:rFonts w:ascii="Times New Roman" w:hAnsi="Times New Roman" w:cs="Times New Roman"/>
          <w:caps/>
        </w:rPr>
      </w:pPr>
    </w:p>
    <w:p w:rsidR="001F07AE" w:rsidRPr="001F07AE" w:rsidRDefault="001F07AE" w:rsidP="001F07AE">
      <w:pPr>
        <w:jc w:val="center"/>
        <w:rPr>
          <w:rFonts w:ascii="Times New Roman" w:hAnsi="Times New Roman" w:cs="Times New Roman"/>
          <w:b/>
          <w:caps/>
        </w:rPr>
      </w:pPr>
      <w:r w:rsidRPr="001F07AE">
        <w:rPr>
          <w:rFonts w:ascii="Times New Roman" w:hAnsi="Times New Roman" w:cs="Times New Roman"/>
          <w:caps/>
        </w:rPr>
        <w:t xml:space="preserve">2. </w:t>
      </w:r>
      <w:r w:rsidRPr="001F07AE">
        <w:rPr>
          <w:rFonts w:ascii="Times New Roman" w:hAnsi="Times New Roman" w:cs="Times New Roman"/>
          <w:b/>
          <w:caps/>
        </w:rPr>
        <w:t>Содержание учебного предмета</w:t>
      </w:r>
    </w:p>
    <w:p w:rsidR="001F07AE" w:rsidRPr="001F07AE" w:rsidRDefault="001F07AE" w:rsidP="001F07AE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>Раздел 1.Знания о физической культуре</w:t>
      </w:r>
      <w:r w:rsidRPr="001F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AE" w:rsidRPr="001F07AE" w:rsidRDefault="001F07AE" w:rsidP="001F07AE">
      <w:pPr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1F07AE" w:rsidRPr="001F07AE" w:rsidRDefault="001F07AE" w:rsidP="001F07AE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1F07AE" w:rsidRPr="001F07AE" w:rsidRDefault="001F07AE" w:rsidP="001F07AE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Внешнее строение тела человека. Опорно-двигательная сис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1F07AE" w:rsidRPr="001F07AE" w:rsidRDefault="001F07AE" w:rsidP="001F07AE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1F07AE" w:rsidRPr="001F07AE" w:rsidRDefault="001F07AE" w:rsidP="001F07AE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1F07AE" w:rsidRPr="001F07AE" w:rsidRDefault="001F07AE" w:rsidP="001F07AE">
      <w:pPr>
        <w:spacing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1F07AE" w:rsidRPr="001F07AE" w:rsidRDefault="001F07AE" w:rsidP="001F07AE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>Раздел 2.Организация здорового образа жизни</w:t>
      </w:r>
      <w:r w:rsidRPr="001F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AE" w:rsidRPr="001F07AE" w:rsidRDefault="001F07AE" w:rsidP="001F07AE">
      <w:pPr>
        <w:spacing w:before="120" w:after="12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1F07AE" w:rsidRPr="001F07AE" w:rsidRDefault="001F07AE" w:rsidP="001F07AE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>Раздел 3. Наблюдения за физическим развитием и физической подготовленностью</w:t>
      </w:r>
    </w:p>
    <w:p w:rsidR="001F07AE" w:rsidRPr="001F07AE" w:rsidRDefault="001F07AE" w:rsidP="001F07AE">
      <w:pPr>
        <w:rPr>
          <w:rFonts w:ascii="Times New Roman" w:hAnsi="Times New Roman" w:cs="Times New Roman"/>
          <w:b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F07AE">
        <w:rPr>
          <w:rFonts w:ascii="Times New Roman" w:hAnsi="Times New Roman" w:cs="Times New Roman"/>
          <w:sz w:val="24"/>
          <w:szCs w:val="24"/>
        </w:rPr>
        <w:t>Простейшие навыки контроля самочувствия. Измерение сердечного пульса (частоты сердечных сокращений). Измере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1F07AE" w:rsidRPr="001F07AE" w:rsidRDefault="001F07AE" w:rsidP="001F07AE">
      <w:pPr>
        <w:spacing w:after="0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 xml:space="preserve">Раздел 4.Физкультурно – оздоровительная </w:t>
      </w:r>
      <w:r w:rsidRPr="001F07AE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1F07AE" w:rsidRPr="001F07AE" w:rsidRDefault="001F07AE" w:rsidP="001F07AE">
      <w:pPr>
        <w:spacing w:after="0" w:line="240" w:lineRule="auto"/>
        <w:ind w:left="23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lastRenderedPageBreak/>
        <w:t>Физические упражнения для утренней гигиенической гим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1F07AE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</w:t>
      </w:r>
      <w:proofErr w:type="spellStart"/>
      <w:r w:rsidRPr="001F07AE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1F07AE">
        <w:rPr>
          <w:rFonts w:ascii="Times New Roman" w:hAnsi="Times New Roman" w:cs="Times New Roman"/>
          <w:sz w:val="24"/>
          <w:szCs w:val="24"/>
        </w:rPr>
        <w:t>).</w:t>
      </w:r>
    </w:p>
    <w:p w:rsidR="001F07AE" w:rsidRPr="001F07AE" w:rsidRDefault="001F07AE" w:rsidP="001F07AE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</w:p>
    <w:p w:rsidR="001F07AE" w:rsidRPr="001F07AE" w:rsidRDefault="001F07AE" w:rsidP="001F07AE">
      <w:pPr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1F07AE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1F07AE">
        <w:rPr>
          <w:rFonts w:ascii="Times New Roman" w:hAnsi="Times New Roman" w:cs="Times New Roman"/>
          <w:b/>
          <w:bCs/>
          <w:sz w:val="24"/>
          <w:szCs w:val="24"/>
        </w:rPr>
        <w:t>. Спортивно-оздоровительная деятельность</w:t>
      </w:r>
    </w:p>
    <w:p w:rsidR="001F07AE" w:rsidRPr="001F07AE" w:rsidRDefault="001F07AE" w:rsidP="001F07AE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Строевые</w:t>
      </w:r>
      <w:r w:rsidRPr="001F07AE">
        <w:rPr>
          <w:rFonts w:ascii="Times New Roman" w:hAnsi="Times New Roman" w:cs="Times New Roman"/>
          <w:iCs/>
          <w:sz w:val="24"/>
          <w:szCs w:val="24"/>
        </w:rPr>
        <w:t xml:space="preserve"> упражнения и приёмы.</w:t>
      </w:r>
    </w:p>
    <w:p w:rsidR="001F07AE" w:rsidRPr="001F07AE" w:rsidRDefault="001F07AE" w:rsidP="001F07AE">
      <w:pPr>
        <w:spacing w:after="0" w:line="322" w:lineRule="exact"/>
        <w:ind w:hanging="20"/>
        <w:rPr>
          <w:rFonts w:ascii="Times New Roman" w:hAnsi="Times New Roman" w:cs="Times New Roman"/>
          <w:b/>
          <w:bCs/>
          <w:sz w:val="24"/>
          <w:szCs w:val="24"/>
        </w:rPr>
      </w:pPr>
      <w:r w:rsidRPr="001F07AE">
        <w:rPr>
          <w:rFonts w:ascii="Times New Roman" w:hAnsi="Times New Roman" w:cs="Times New Roman"/>
          <w:bCs/>
          <w:sz w:val="24"/>
          <w:szCs w:val="24"/>
        </w:rPr>
        <w:t>Легкая атлетика.</w:t>
      </w:r>
      <w:r w:rsidRPr="001F07AE">
        <w:rPr>
          <w:rFonts w:ascii="Times New Roman" w:hAnsi="Times New Roman" w:cs="Times New Roman"/>
          <w:iCs/>
          <w:sz w:val="24"/>
          <w:szCs w:val="24"/>
        </w:rPr>
        <w:t xml:space="preserve"> Беговые и прыжковые упражнения, </w:t>
      </w:r>
      <w:r w:rsidRPr="001F07AE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1F07AE" w:rsidRPr="001F07AE" w:rsidRDefault="001F07AE" w:rsidP="001F07AE">
      <w:pPr>
        <w:keepNext/>
        <w:keepLines/>
        <w:tabs>
          <w:tab w:val="left" w:pos="0"/>
        </w:tabs>
        <w:spacing w:after="0" w:line="317" w:lineRule="exac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F07AE">
        <w:rPr>
          <w:rFonts w:ascii="Times New Roman" w:hAnsi="Times New Roman" w:cs="Times New Roman"/>
          <w:bCs/>
          <w:sz w:val="24"/>
          <w:szCs w:val="24"/>
        </w:rPr>
        <w:t xml:space="preserve">Гимнастика с основами акробатики. Лазание, </w:t>
      </w:r>
      <w:proofErr w:type="spellStart"/>
      <w:r w:rsidRPr="001F07AE">
        <w:rPr>
          <w:rFonts w:ascii="Times New Roman" w:hAnsi="Times New Roman" w:cs="Times New Roman"/>
          <w:bCs/>
          <w:sz w:val="24"/>
          <w:szCs w:val="24"/>
        </w:rPr>
        <w:t>перелезание</w:t>
      </w:r>
      <w:proofErr w:type="spellEnd"/>
      <w:r w:rsidRPr="001F07AE">
        <w:rPr>
          <w:rFonts w:ascii="Times New Roman" w:hAnsi="Times New Roman" w:cs="Times New Roman"/>
          <w:bCs/>
          <w:sz w:val="24"/>
          <w:szCs w:val="24"/>
        </w:rPr>
        <w:t>, ползание,</w:t>
      </w:r>
      <w:r w:rsidRPr="001F07AE">
        <w:rPr>
          <w:rFonts w:ascii="Times New Roman" w:hAnsi="Times New Roman" w:cs="Times New Roman"/>
          <w:sz w:val="24"/>
          <w:szCs w:val="24"/>
        </w:rPr>
        <w:t xml:space="preserve"> висы и упоры;</w:t>
      </w:r>
    </w:p>
    <w:p w:rsidR="001F07AE" w:rsidRPr="001F07AE" w:rsidRDefault="001F07AE" w:rsidP="001F07AE">
      <w:pPr>
        <w:tabs>
          <w:tab w:val="left" w:pos="0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F07AE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1F07AE" w:rsidRPr="001F07AE" w:rsidRDefault="001F07AE" w:rsidP="001F07AE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1F07AE">
        <w:rPr>
          <w:rFonts w:ascii="Times New Roman" w:hAnsi="Times New Roman" w:cs="Times New Roman"/>
          <w:bCs/>
          <w:sz w:val="24"/>
          <w:szCs w:val="24"/>
        </w:rPr>
        <w:t xml:space="preserve"> Лыжная подготовка. </w:t>
      </w:r>
      <w:r w:rsidRPr="001F07AE">
        <w:rPr>
          <w:rFonts w:ascii="Times New Roman" w:hAnsi="Times New Roman" w:cs="Times New Roman"/>
          <w:sz w:val="24"/>
          <w:szCs w:val="24"/>
        </w:rPr>
        <w:t xml:space="preserve">Лыжные ходы; повороты; спуски; подъёмы; торможение. </w:t>
      </w:r>
      <w:r w:rsidRPr="001F07A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F07AE" w:rsidRPr="001F07AE" w:rsidRDefault="001F07AE" w:rsidP="001F07AE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</w:p>
    <w:p w:rsidR="001F07AE" w:rsidRPr="001F07AE" w:rsidRDefault="001F07AE" w:rsidP="001F07AE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</w:p>
    <w:p w:rsidR="001F07AE" w:rsidRPr="001F07AE" w:rsidRDefault="001F07AE" w:rsidP="001F07AE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</w:p>
    <w:p w:rsidR="001F07AE" w:rsidRPr="00200165" w:rsidRDefault="001F07AE" w:rsidP="001F07AE">
      <w:pPr>
        <w:tabs>
          <w:tab w:val="left" w:pos="-142"/>
        </w:tabs>
        <w:spacing w:after="0" w:line="317" w:lineRule="exact"/>
        <w:ind w:hanging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165">
        <w:rPr>
          <w:rFonts w:ascii="Times New Roman" w:hAnsi="Times New Roman" w:cs="Times New Roman"/>
          <w:b/>
          <w:bCs/>
          <w:sz w:val="24"/>
          <w:szCs w:val="24"/>
        </w:rPr>
        <w:t>3. Тематическое распределение часов по предмету физическая культура</w:t>
      </w:r>
    </w:p>
    <w:tbl>
      <w:tblPr>
        <w:tblStyle w:val="a5"/>
        <w:tblW w:w="0" w:type="auto"/>
        <w:tblLook w:val="04A0"/>
      </w:tblPr>
      <w:tblGrid>
        <w:gridCol w:w="14786"/>
      </w:tblGrid>
      <w:tr w:rsidR="001F07AE" w:rsidTr="001F07AE">
        <w:tc>
          <w:tcPr>
            <w:tcW w:w="14786" w:type="dxa"/>
          </w:tcPr>
          <w:p w:rsidR="001F07AE" w:rsidRPr="007432B0" w:rsidRDefault="001F07AE" w:rsidP="001F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 (4ч)</w:t>
            </w:r>
          </w:p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образа жизни (3ч)</w:t>
            </w:r>
          </w:p>
        </w:tc>
      </w:tr>
      <w:tr w:rsidR="001F07AE" w:rsidTr="001F07AE">
        <w:tc>
          <w:tcPr>
            <w:tcW w:w="14786" w:type="dxa"/>
          </w:tcPr>
          <w:p w:rsidR="001F07AE" w:rsidRPr="007432B0" w:rsidRDefault="001F07AE" w:rsidP="001F07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Наблюдение за физическим развитием и физической подготовленностью (2 ч)</w:t>
            </w:r>
          </w:p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(4ч)</w:t>
            </w:r>
          </w:p>
        </w:tc>
      </w:tr>
      <w:tr w:rsidR="001F07AE" w:rsidTr="001F07AE">
        <w:tc>
          <w:tcPr>
            <w:tcW w:w="14786" w:type="dxa"/>
          </w:tcPr>
          <w:p w:rsidR="001F07AE" w:rsidRPr="007432B0" w:rsidRDefault="001F07AE" w:rsidP="001F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(89 ч)</w:t>
            </w:r>
          </w:p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Лёгкая атлетика (12ч)</w:t>
            </w: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(23ч)</w:t>
            </w: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Лыжная подготовка (19ч)</w:t>
            </w: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Подвижные игры (24ч),</w:t>
            </w: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2B0">
              <w:rPr>
                <w:rFonts w:ascii="Times New Roman" w:hAnsi="Times New Roman" w:cs="Times New Roman"/>
                <w:sz w:val="24"/>
                <w:szCs w:val="24"/>
              </w:rPr>
              <w:t>егкая атлетика (11 ч)</w:t>
            </w:r>
          </w:p>
        </w:tc>
      </w:tr>
      <w:tr w:rsidR="001F07AE" w:rsidTr="001F07AE">
        <w:tc>
          <w:tcPr>
            <w:tcW w:w="14786" w:type="dxa"/>
          </w:tcPr>
          <w:p w:rsidR="001F07AE" w:rsidRDefault="001F07AE" w:rsidP="001F07AE">
            <w:pPr>
              <w:tabs>
                <w:tab w:val="left" w:pos="-142"/>
              </w:tabs>
              <w:spacing w:line="31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 часа.</w:t>
            </w:r>
          </w:p>
        </w:tc>
      </w:tr>
    </w:tbl>
    <w:p w:rsidR="001F07AE" w:rsidRPr="001F07AE" w:rsidRDefault="001F07AE" w:rsidP="001F07AE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</w:p>
    <w:p w:rsidR="001F07AE" w:rsidRPr="001F07AE" w:rsidRDefault="001F07AE"/>
    <w:p w:rsidR="001F07AE" w:rsidRPr="001F07AE" w:rsidRDefault="001F07AE"/>
    <w:p w:rsidR="001F07AE" w:rsidRPr="001F07AE" w:rsidRDefault="001F07AE"/>
    <w:p w:rsidR="001F07AE" w:rsidRPr="001F07AE" w:rsidRDefault="001F07AE"/>
    <w:sectPr w:rsidR="001F07AE" w:rsidRPr="001F07AE" w:rsidSect="001F07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6C"/>
    <w:multiLevelType w:val="multilevel"/>
    <w:tmpl w:val="FA2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60359"/>
    <w:multiLevelType w:val="multilevel"/>
    <w:tmpl w:val="32C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E0055"/>
    <w:multiLevelType w:val="multilevel"/>
    <w:tmpl w:val="B47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26D67"/>
    <w:multiLevelType w:val="multilevel"/>
    <w:tmpl w:val="A66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AE"/>
    <w:rsid w:val="001F07AE"/>
    <w:rsid w:val="00C20AB6"/>
    <w:rsid w:val="00E01745"/>
    <w:rsid w:val="00F5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AE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1F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F07AE"/>
  </w:style>
  <w:style w:type="table" w:styleId="a5">
    <w:name w:val="Table Grid"/>
    <w:basedOn w:val="a1"/>
    <w:uiPriority w:val="59"/>
    <w:rsid w:val="001F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8B8C-4411-4647-A5CB-3610152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2020-05-22T07:39:00Z</dcterms:created>
  <dcterms:modified xsi:type="dcterms:W3CDTF">2020-05-22T07:56:00Z</dcterms:modified>
</cp:coreProperties>
</file>