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14" w:rsidRPr="00BB5DC6" w:rsidRDefault="00556301" w:rsidP="002D1B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63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19895" cy="5973417"/>
            <wp:effectExtent l="0" t="0" r="0" b="0"/>
            <wp:docPr id="1" name="Рисунок 1" descr="C:\Users\Учитель\Desktop\рабочие программы для сайта\Малькова\физ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для сайта\Малькова\физкуль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"/>
                    <a:stretch/>
                  </pic:blipFill>
                  <pic:spPr bwMode="auto">
                    <a:xfrm>
                      <a:off x="0" y="0"/>
                      <a:ext cx="9320516" cy="59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A6F14" w:rsidRPr="00BB5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825FF" w:rsidRPr="00BB5DC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A6F14" w:rsidRPr="00BB5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5DC6" w:rsidRPr="00BB5DC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A6F14" w:rsidRPr="00BB5DC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F825FF" w:rsidRPr="00BB5DC6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4 класс</w:t>
      </w:r>
    </w:p>
    <w:p w:rsidR="002D1B1F" w:rsidRPr="003D0900" w:rsidRDefault="002D1B1F" w:rsidP="002D1B1F">
      <w:pPr>
        <w:rPr>
          <w:rFonts w:ascii="Times New Roman" w:hAnsi="Times New Roman" w:cs="Times New Roman"/>
          <w:sz w:val="24"/>
          <w:szCs w:val="24"/>
        </w:rPr>
      </w:pPr>
      <w:r w:rsidRPr="00DA6F14">
        <w:rPr>
          <w:rFonts w:ascii="Times New Roman" w:hAnsi="Times New Roman" w:cs="Times New Roman"/>
          <w:bCs/>
          <w:sz w:val="24"/>
          <w:szCs w:val="24"/>
        </w:rPr>
        <w:t>В</w:t>
      </w:r>
      <w:r w:rsidRPr="003D0900">
        <w:rPr>
          <w:rFonts w:ascii="Times New Roman" w:hAnsi="Times New Roman" w:cs="Times New Roman"/>
          <w:bCs/>
          <w:sz w:val="24"/>
          <w:szCs w:val="24"/>
        </w:rPr>
        <w:t xml:space="preserve"> результате</w:t>
      </w:r>
      <w:r w:rsidRPr="003D0900">
        <w:rPr>
          <w:rFonts w:ascii="Times New Roman" w:hAnsi="Times New Roman" w:cs="Times New Roman"/>
          <w:sz w:val="24"/>
          <w:szCs w:val="24"/>
        </w:rPr>
        <w:t xml:space="preserve"> освоения предлагаемо программы учебного предмета «Физическая культура» учащиеся, закончившие этап начального обучения, должны:</w:t>
      </w:r>
    </w:p>
    <w:p w:rsidR="002D1B1F" w:rsidRPr="003D0900" w:rsidRDefault="002D1B1F" w:rsidP="002D1B1F">
      <w:pPr>
        <w:rPr>
          <w:rFonts w:ascii="Times New Roman" w:hAnsi="Times New Roman" w:cs="Times New Roman"/>
          <w:b/>
          <w:sz w:val="24"/>
          <w:szCs w:val="24"/>
        </w:rPr>
      </w:pPr>
      <w:r w:rsidRPr="003D0900">
        <w:rPr>
          <w:rFonts w:ascii="Times New Roman" w:hAnsi="Times New Roman" w:cs="Times New Roman"/>
          <w:b/>
          <w:sz w:val="24"/>
          <w:szCs w:val="24"/>
        </w:rPr>
        <w:t xml:space="preserve">      Называть, описывать и раскрывать: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роль и значение занятий физическими упражнениями в жизни младшего школьника;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 xml:space="preserve">значение правильного режима дня, правильного питания, процедур закаливания, </w:t>
      </w:r>
      <w:r w:rsidR="006F41B5">
        <w:rPr>
          <w:rFonts w:ascii="Times New Roman" w:hAnsi="Times New Roman" w:cs="Times New Roman"/>
          <w:sz w:val="24"/>
          <w:szCs w:val="24"/>
        </w:rPr>
        <w:t>утренней гигиенической гимнасти</w:t>
      </w:r>
      <w:r w:rsidRPr="003D0900">
        <w:rPr>
          <w:rFonts w:ascii="Times New Roman" w:hAnsi="Times New Roman" w:cs="Times New Roman"/>
          <w:sz w:val="24"/>
          <w:szCs w:val="24"/>
        </w:rPr>
        <w:t>ки, физкультурных пауз в течение учебного дня;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значение физической н</w:t>
      </w:r>
      <w:r w:rsidR="006F41B5">
        <w:rPr>
          <w:rFonts w:ascii="Times New Roman" w:hAnsi="Times New Roman" w:cs="Times New Roman"/>
          <w:sz w:val="24"/>
          <w:szCs w:val="24"/>
        </w:rPr>
        <w:t>агрузки и способы её регулирова</w:t>
      </w:r>
      <w:r w:rsidRPr="003D0900">
        <w:rPr>
          <w:rFonts w:ascii="Times New Roman" w:hAnsi="Times New Roman" w:cs="Times New Roman"/>
          <w:sz w:val="24"/>
          <w:szCs w:val="24"/>
        </w:rPr>
        <w:t>ния;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причины возникновени</w:t>
      </w:r>
      <w:r w:rsidR="006F41B5">
        <w:rPr>
          <w:rFonts w:ascii="Times New Roman" w:hAnsi="Times New Roman" w:cs="Times New Roman"/>
          <w:sz w:val="24"/>
          <w:szCs w:val="24"/>
        </w:rPr>
        <w:t>я травм во время занятий физиче</w:t>
      </w:r>
      <w:r w:rsidRPr="003D0900">
        <w:rPr>
          <w:rFonts w:ascii="Times New Roman" w:hAnsi="Times New Roman" w:cs="Times New Roman"/>
          <w:sz w:val="24"/>
          <w:szCs w:val="24"/>
        </w:rPr>
        <w:t>скими упражнениями, профилактику травматизма;</w:t>
      </w:r>
    </w:p>
    <w:p w:rsidR="002D1B1F" w:rsidRPr="003D0900" w:rsidRDefault="002D1B1F" w:rsidP="002D1B1F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D1B1F" w:rsidRPr="003D0900" w:rsidRDefault="002D1B1F" w:rsidP="002D1B1F">
      <w:pPr>
        <w:pStyle w:val="a9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выполнять упражнени</w:t>
      </w:r>
      <w:r w:rsidR="006F41B5">
        <w:rPr>
          <w:rFonts w:ascii="Times New Roman" w:hAnsi="Times New Roman" w:cs="Times New Roman"/>
          <w:sz w:val="24"/>
          <w:szCs w:val="24"/>
        </w:rPr>
        <w:t>я дыхательной гимнастики, психо</w:t>
      </w:r>
      <w:r w:rsidRPr="003D0900">
        <w:rPr>
          <w:rFonts w:ascii="Times New Roman" w:hAnsi="Times New Roman" w:cs="Times New Roman"/>
          <w:sz w:val="24"/>
          <w:szCs w:val="24"/>
        </w:rPr>
        <w:t>регуляции;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составлять при пом</w:t>
      </w:r>
      <w:r w:rsidR="006F41B5">
        <w:rPr>
          <w:rFonts w:ascii="Times New Roman" w:hAnsi="Times New Roman" w:cs="Times New Roman"/>
          <w:sz w:val="24"/>
          <w:szCs w:val="24"/>
        </w:rPr>
        <w:t>ощи взрослых индивидуальные ком</w:t>
      </w:r>
      <w:r w:rsidRPr="003D0900">
        <w:rPr>
          <w:rFonts w:ascii="Times New Roman" w:hAnsi="Times New Roman" w:cs="Times New Roman"/>
          <w:sz w:val="24"/>
          <w:szCs w:val="24"/>
        </w:rPr>
        <w:t>плексы упражнений для</w:t>
      </w:r>
      <w:r w:rsidR="006F41B5">
        <w:rPr>
          <w:rFonts w:ascii="Times New Roman" w:hAnsi="Times New Roman" w:cs="Times New Roman"/>
          <w:sz w:val="24"/>
          <w:szCs w:val="24"/>
        </w:rPr>
        <w:t xml:space="preserve"> самостоятельных занятий физиче</w:t>
      </w:r>
      <w:r w:rsidRPr="003D0900">
        <w:rPr>
          <w:rFonts w:ascii="Times New Roman" w:hAnsi="Times New Roman" w:cs="Times New Roman"/>
          <w:sz w:val="24"/>
          <w:szCs w:val="24"/>
        </w:rPr>
        <w:t>ской культурой;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выполнять упражнения и простейшие акробатические и гимнастические ком</w:t>
      </w:r>
      <w:r w:rsidR="006F41B5">
        <w:rPr>
          <w:rFonts w:ascii="Times New Roman" w:hAnsi="Times New Roman" w:cs="Times New Roman"/>
          <w:sz w:val="24"/>
          <w:szCs w:val="24"/>
        </w:rPr>
        <w:t>бинации, упражнения лёгкой атле</w:t>
      </w:r>
      <w:r w:rsidRPr="003D0900">
        <w:rPr>
          <w:rFonts w:ascii="Times New Roman" w:hAnsi="Times New Roman" w:cs="Times New Roman"/>
          <w:sz w:val="24"/>
          <w:szCs w:val="24"/>
        </w:rPr>
        <w:t>тики;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выполнять двигательные действия при передвижении на лыжах (при соответст</w:t>
      </w:r>
      <w:r w:rsidR="006F41B5">
        <w:rPr>
          <w:rFonts w:ascii="Times New Roman" w:hAnsi="Times New Roman" w:cs="Times New Roman"/>
          <w:sz w:val="24"/>
          <w:szCs w:val="24"/>
        </w:rPr>
        <w:t>вии климатических и по</w:t>
      </w:r>
      <w:r w:rsidRPr="003D0900">
        <w:rPr>
          <w:rFonts w:ascii="Times New Roman" w:hAnsi="Times New Roman" w:cs="Times New Roman"/>
          <w:sz w:val="24"/>
          <w:szCs w:val="24"/>
        </w:rPr>
        <w:t>годных условий требова</w:t>
      </w:r>
      <w:r w:rsidR="006F41B5">
        <w:rPr>
          <w:rFonts w:ascii="Times New Roman" w:hAnsi="Times New Roman" w:cs="Times New Roman"/>
          <w:sz w:val="24"/>
          <w:szCs w:val="24"/>
        </w:rPr>
        <w:t>ниям к организации лыжной подго</w:t>
      </w:r>
      <w:r w:rsidRPr="003D0900">
        <w:rPr>
          <w:rFonts w:ascii="Times New Roman" w:hAnsi="Times New Roman" w:cs="Times New Roman"/>
          <w:sz w:val="24"/>
          <w:szCs w:val="24"/>
        </w:rPr>
        <w:t>товки);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5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участвовать в подв</w:t>
      </w:r>
      <w:r w:rsidR="006F41B5">
        <w:rPr>
          <w:rFonts w:ascii="Times New Roman" w:hAnsi="Times New Roman" w:cs="Times New Roman"/>
          <w:sz w:val="24"/>
          <w:szCs w:val="24"/>
        </w:rPr>
        <w:t>ижных играх и организовывать по</w:t>
      </w:r>
      <w:r w:rsidRPr="003D0900">
        <w:rPr>
          <w:rFonts w:ascii="Times New Roman" w:hAnsi="Times New Roman" w:cs="Times New Roman"/>
          <w:sz w:val="24"/>
          <w:szCs w:val="24"/>
        </w:rPr>
        <w:t>движные игры со сверст</w:t>
      </w:r>
      <w:r w:rsidR="006F41B5">
        <w:rPr>
          <w:rFonts w:ascii="Times New Roman" w:hAnsi="Times New Roman" w:cs="Times New Roman"/>
          <w:sz w:val="24"/>
          <w:szCs w:val="24"/>
        </w:rPr>
        <w:t>никами, оценивать результаты по</w:t>
      </w:r>
      <w:r w:rsidRPr="003D0900">
        <w:rPr>
          <w:rFonts w:ascii="Times New Roman" w:hAnsi="Times New Roman" w:cs="Times New Roman"/>
          <w:sz w:val="24"/>
          <w:szCs w:val="24"/>
        </w:rPr>
        <w:t>движных игр;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выполнять игровые дейс</w:t>
      </w:r>
      <w:r w:rsidR="006F41B5">
        <w:rPr>
          <w:rFonts w:ascii="Times New Roman" w:hAnsi="Times New Roman" w:cs="Times New Roman"/>
          <w:sz w:val="24"/>
          <w:szCs w:val="24"/>
        </w:rPr>
        <w:t>твия в футболе, баскетболе и во</w:t>
      </w:r>
      <w:r w:rsidRPr="003D0900">
        <w:rPr>
          <w:rFonts w:ascii="Times New Roman" w:hAnsi="Times New Roman" w:cs="Times New Roman"/>
          <w:sz w:val="24"/>
          <w:szCs w:val="24"/>
        </w:rPr>
        <w:t>лейболе, играть по упрощённым правилам;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5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организовывать и соблюдать правильный режим дня;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 xml:space="preserve">подсчитывать частоту </w:t>
      </w:r>
      <w:r w:rsidR="006F41B5">
        <w:rPr>
          <w:rFonts w:ascii="Times New Roman" w:hAnsi="Times New Roman" w:cs="Times New Roman"/>
          <w:sz w:val="24"/>
          <w:szCs w:val="24"/>
        </w:rPr>
        <w:t>сердечных сокращений и дыхатель</w:t>
      </w:r>
      <w:r w:rsidRPr="003D0900">
        <w:rPr>
          <w:rFonts w:ascii="Times New Roman" w:hAnsi="Times New Roman" w:cs="Times New Roman"/>
          <w:sz w:val="24"/>
          <w:szCs w:val="24"/>
        </w:rPr>
        <w:t>ных движений для контроля состояния организма во время занятий физическими упражнениями;</w:t>
      </w:r>
    </w:p>
    <w:p w:rsidR="002D1B1F" w:rsidRPr="003D0900" w:rsidRDefault="002D1B1F" w:rsidP="002D1B1F">
      <w:pPr>
        <w:numPr>
          <w:ilvl w:val="0"/>
          <w:numId w:val="2"/>
        </w:numPr>
        <w:tabs>
          <w:tab w:val="left" w:pos="64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>измерять собственные массу и длину тела;</w:t>
      </w:r>
    </w:p>
    <w:p w:rsidR="002D1B1F" w:rsidRDefault="002D1B1F" w:rsidP="002D1B1F">
      <w:pPr>
        <w:numPr>
          <w:ilvl w:val="0"/>
          <w:numId w:val="2"/>
        </w:numPr>
        <w:tabs>
          <w:tab w:val="left" w:pos="638"/>
        </w:tabs>
        <w:spacing w:after="0" w:line="240" w:lineRule="auto"/>
        <w:ind w:right="23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D0900">
        <w:rPr>
          <w:rFonts w:ascii="Times New Roman" w:hAnsi="Times New Roman" w:cs="Times New Roman"/>
          <w:sz w:val="24"/>
          <w:szCs w:val="24"/>
        </w:rPr>
        <w:t xml:space="preserve">оказывать доврачебную помощь при лёгких травмах опорно-двигательного    аппарата и кожных покровов. </w:t>
      </w:r>
    </w:p>
    <w:p w:rsidR="00361E4F" w:rsidRDefault="00361E4F" w:rsidP="00361E4F">
      <w:pPr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61E4F" w:rsidRDefault="00361E4F" w:rsidP="00361E4F">
      <w:pPr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                                           </w:t>
      </w:r>
    </w:p>
    <w:p w:rsidR="00361E4F" w:rsidRDefault="00361E4F" w:rsidP="00361E4F">
      <w:pPr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61E4F" w:rsidRDefault="00361E4F" w:rsidP="00361E4F">
      <w:pPr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61E4F" w:rsidRPr="005110FB" w:rsidRDefault="00361E4F" w:rsidP="00361E4F">
      <w:pPr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lastRenderedPageBreak/>
        <w:t>Программа и учебники для обучающихся 1-2-х и 3-4-х классов подготовлены в соответствии с Концепцией физического воспитания, что позволяет реализовать все заложенные в них требования к обучению учащихся в начальной школе.</w:t>
      </w:r>
    </w:p>
    <w:p w:rsidR="00361E4F" w:rsidRPr="005110FB" w:rsidRDefault="00361E4F" w:rsidP="00361E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b/>
          <w:bCs/>
          <w:sz w:val="24"/>
          <w:szCs w:val="24"/>
        </w:rPr>
        <w:t xml:space="preserve">     Личностные результаты</w:t>
      </w:r>
      <w:r w:rsidRPr="005110FB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ния в области физической культуры: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национального российского общества; становление гумани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стических и демократических ценностных ориентаций;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сти, на основе представле</w:t>
      </w:r>
      <w:r>
        <w:rPr>
          <w:rFonts w:ascii="Times New Roman" w:hAnsi="Times New Roman" w:cs="Times New Roman"/>
          <w:sz w:val="24"/>
          <w:szCs w:val="24"/>
        </w:rPr>
        <w:t>ний о нравственных нормах, соци</w:t>
      </w:r>
      <w:r w:rsidRPr="005110FB">
        <w:rPr>
          <w:rFonts w:ascii="Times New Roman" w:hAnsi="Times New Roman" w:cs="Times New Roman"/>
          <w:sz w:val="24"/>
          <w:szCs w:val="24"/>
        </w:rPr>
        <w:t>альной справедливости и свободе;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реживания чувствам других людей;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5110FB">
        <w:rPr>
          <w:rFonts w:ascii="Times New Roman" w:hAnsi="Times New Roman" w:cs="Times New Roman"/>
          <w:sz w:val="24"/>
          <w:szCs w:val="24"/>
        </w:rPr>
        <w:softHyphen/>
        <w:t xml:space="preserve">стниками в разных социальных ситуациях, умения не создавать конфликтов </w:t>
      </w:r>
      <w:r>
        <w:rPr>
          <w:rFonts w:ascii="Times New Roman" w:hAnsi="Times New Roman" w:cs="Times New Roman"/>
          <w:sz w:val="24"/>
          <w:szCs w:val="24"/>
        </w:rPr>
        <w:t>и находить выходы из спорных си</w:t>
      </w:r>
      <w:r w:rsidRPr="005110FB">
        <w:rPr>
          <w:rFonts w:ascii="Times New Roman" w:hAnsi="Times New Roman" w:cs="Times New Roman"/>
          <w:sz w:val="24"/>
          <w:szCs w:val="24"/>
        </w:rPr>
        <w:t>туаций;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361E4F" w:rsidRPr="005110FB" w:rsidRDefault="00361E4F" w:rsidP="00361E4F">
      <w:pPr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b/>
          <w:bCs/>
          <w:sz w:val="24"/>
          <w:szCs w:val="24"/>
        </w:rPr>
        <w:t xml:space="preserve">     Метапредметные результаты</w:t>
      </w:r>
      <w:r w:rsidRPr="005110FB">
        <w:rPr>
          <w:rFonts w:ascii="Times New Roman" w:hAnsi="Times New Roman" w:cs="Times New Roman"/>
          <w:sz w:val="24"/>
          <w:szCs w:val="24"/>
        </w:rPr>
        <w:t xml:space="preserve"> освоения содержания образо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вания в области физической культуры:</w:t>
      </w:r>
    </w:p>
    <w:p w:rsidR="00361E4F" w:rsidRPr="005110FB" w:rsidRDefault="00361E4F" w:rsidP="00361E4F">
      <w:pPr>
        <w:pStyle w:val="a9"/>
        <w:numPr>
          <w:ilvl w:val="1"/>
          <w:numId w:val="8"/>
        </w:numPr>
        <w:tabs>
          <w:tab w:val="left" w:pos="426"/>
        </w:tabs>
        <w:spacing w:after="0" w:line="240" w:lineRule="auto"/>
        <w:ind w:left="567" w:right="2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10FB">
        <w:rPr>
          <w:rFonts w:ascii="Times New Roman" w:hAnsi="Times New Roman" w:cs="Times New Roman"/>
          <w:sz w:val="24"/>
          <w:szCs w:val="24"/>
        </w:rPr>
        <w:t>охранять цели и задачи учебной деятельности, поиска средств её осуществ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реализации; определять наибо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лее эффективные способы достижения результата;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ха учебной деятельности и способности конструктивно дей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ствовать даже в ситуациях неуспеха;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использование знаково</w:t>
      </w:r>
      <w:r>
        <w:rPr>
          <w:rFonts w:ascii="Times New Roman" w:hAnsi="Times New Roman" w:cs="Times New Roman"/>
          <w:sz w:val="24"/>
          <w:szCs w:val="24"/>
        </w:rPr>
        <w:t>-символических средств представ</w:t>
      </w:r>
      <w:r w:rsidRPr="005110FB">
        <w:rPr>
          <w:rFonts w:ascii="Times New Roman" w:hAnsi="Times New Roman" w:cs="Times New Roman"/>
          <w:sz w:val="24"/>
          <w:szCs w:val="24"/>
        </w:rPr>
        <w:t>ления информации для с</w:t>
      </w:r>
      <w:r>
        <w:rPr>
          <w:rFonts w:ascii="Times New Roman" w:hAnsi="Times New Roman" w:cs="Times New Roman"/>
          <w:sz w:val="24"/>
          <w:szCs w:val="24"/>
        </w:rPr>
        <w:t>оздания моделей изучаемых объек</w:t>
      </w:r>
      <w:r w:rsidRPr="005110FB">
        <w:rPr>
          <w:rFonts w:ascii="Times New Roman" w:hAnsi="Times New Roman" w:cs="Times New Roman"/>
          <w:sz w:val="24"/>
          <w:szCs w:val="24"/>
        </w:rPr>
        <w:t>тов и процессов, схем решения учебных и практических задач;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lastRenderedPageBreak/>
        <w:t>активное использование речевых средств и средств ин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для реше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ия коммуникативных и познавательных задач;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вой форме измеряемые величины и анализировать изображе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формационной избирательности, этики и этикета;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нятиям;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61E4F" w:rsidRPr="005110FB" w:rsidRDefault="00361E4F" w:rsidP="00361E4F">
      <w:pPr>
        <w:numPr>
          <w:ilvl w:val="0"/>
          <w:numId w:val="7"/>
        </w:numPr>
        <w:spacing w:after="0" w:line="240" w:lineRule="auto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стной деятельности; осуществлять взаимный контроль в со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окружающих;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мета;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ния между объектами и процессами;</w:t>
      </w:r>
    </w:p>
    <w:p w:rsidR="00361E4F" w:rsidRPr="005110FB" w:rsidRDefault="00361E4F" w:rsidP="00361E4F">
      <w:pPr>
        <w:numPr>
          <w:ilvl w:val="0"/>
          <w:numId w:val="2"/>
        </w:numPr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содержанием конкретного учеб</w:t>
      </w:r>
      <w:r w:rsidRPr="005110FB">
        <w:rPr>
          <w:rFonts w:ascii="Times New Roman" w:hAnsi="Times New Roman" w:cs="Times New Roman"/>
          <w:sz w:val="24"/>
          <w:szCs w:val="24"/>
        </w:rPr>
        <w:t>ного предмета.</w:t>
      </w:r>
    </w:p>
    <w:p w:rsidR="00361E4F" w:rsidRPr="005110FB" w:rsidRDefault="00361E4F" w:rsidP="00361E4F">
      <w:pPr>
        <w:tabs>
          <w:tab w:val="left" w:pos="851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b/>
          <w:bCs/>
          <w:sz w:val="24"/>
          <w:szCs w:val="24"/>
        </w:rPr>
        <w:t xml:space="preserve">       Предметные результаты</w:t>
      </w:r>
      <w:r w:rsidRPr="005110FB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</w:t>
      </w:r>
      <w:r w:rsidRPr="005110FB">
        <w:rPr>
          <w:rFonts w:ascii="Times New Roman" w:hAnsi="Times New Roman" w:cs="Times New Roman"/>
          <w:sz w:val="24"/>
          <w:szCs w:val="24"/>
        </w:rPr>
        <w:softHyphen/>
        <w:t>ния в области физической     культуры: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перво</w:t>
      </w:r>
      <w:r>
        <w:rPr>
          <w:rFonts w:ascii="Times New Roman" w:hAnsi="Times New Roman" w:cs="Times New Roman"/>
          <w:sz w:val="24"/>
          <w:szCs w:val="24"/>
        </w:rPr>
        <w:t>начальных представлений о значе</w:t>
      </w:r>
      <w:r w:rsidRPr="005110FB">
        <w:rPr>
          <w:rFonts w:ascii="Times New Roman" w:hAnsi="Times New Roman" w:cs="Times New Roman"/>
          <w:sz w:val="24"/>
          <w:szCs w:val="24"/>
        </w:rPr>
        <w:t>нии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укрепления здоровья чело</w:t>
      </w:r>
      <w:r w:rsidRPr="005110FB">
        <w:rPr>
          <w:rFonts w:ascii="Times New Roman" w:hAnsi="Times New Roman" w:cs="Times New Roman"/>
          <w:sz w:val="24"/>
          <w:szCs w:val="24"/>
        </w:rPr>
        <w:t>века (физического, социального и психологического), о её позитивном влиянии на развитие человека (физическое, интеллектуальное, эмоци</w:t>
      </w:r>
      <w:r>
        <w:rPr>
          <w:rFonts w:ascii="Times New Roman" w:hAnsi="Times New Roman" w:cs="Times New Roman"/>
          <w:sz w:val="24"/>
          <w:szCs w:val="24"/>
        </w:rPr>
        <w:t>ональное, социальное), о физиче</w:t>
      </w:r>
      <w:r w:rsidRPr="005110FB">
        <w:rPr>
          <w:rFonts w:ascii="Times New Roman" w:hAnsi="Times New Roman" w:cs="Times New Roman"/>
          <w:sz w:val="24"/>
          <w:szCs w:val="24"/>
        </w:rPr>
        <w:t>ской культуре и здоровье как факторах успешной учёбы и социализации;</w:t>
      </w:r>
    </w:p>
    <w:p w:rsidR="00361E4F" w:rsidRPr="005110FB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</w:t>
      </w:r>
      <w:r>
        <w:rPr>
          <w:rFonts w:ascii="Times New Roman" w:hAnsi="Times New Roman" w:cs="Times New Roman"/>
          <w:sz w:val="24"/>
          <w:szCs w:val="24"/>
        </w:rPr>
        <w:t>енняя зарядка, оздо</w:t>
      </w:r>
      <w:r w:rsidRPr="005110FB">
        <w:rPr>
          <w:rFonts w:ascii="Times New Roman" w:hAnsi="Times New Roman" w:cs="Times New Roman"/>
          <w:sz w:val="24"/>
          <w:szCs w:val="24"/>
        </w:rPr>
        <w:t>ровительные мероприятия, подвижные игры и т. д.);</w:t>
      </w:r>
    </w:p>
    <w:p w:rsidR="00361E4F" w:rsidRPr="003C2B54" w:rsidRDefault="00361E4F" w:rsidP="00361E4F">
      <w:pPr>
        <w:rPr>
          <w:rFonts w:ascii="Times New Roman" w:hAnsi="Times New Roman" w:cs="Times New Roman"/>
          <w:sz w:val="24"/>
          <w:szCs w:val="24"/>
        </w:rPr>
      </w:pPr>
      <w:r w:rsidRPr="005110FB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</w:t>
      </w:r>
      <w:r>
        <w:rPr>
          <w:rFonts w:ascii="Times New Roman" w:hAnsi="Times New Roman" w:cs="Times New Roman"/>
          <w:sz w:val="24"/>
          <w:szCs w:val="24"/>
        </w:rPr>
        <w:t>оянием, величиной физических на</w:t>
      </w:r>
      <w:r w:rsidRPr="005110FB">
        <w:rPr>
          <w:rFonts w:ascii="Times New Roman" w:hAnsi="Times New Roman" w:cs="Times New Roman"/>
          <w:sz w:val="24"/>
          <w:szCs w:val="24"/>
        </w:rPr>
        <w:t>грузок, показателями фи</w:t>
      </w:r>
      <w:r>
        <w:rPr>
          <w:rFonts w:ascii="Times New Roman" w:hAnsi="Times New Roman" w:cs="Times New Roman"/>
          <w:sz w:val="24"/>
          <w:szCs w:val="24"/>
        </w:rPr>
        <w:t>зического развития (длиной, мас</w:t>
      </w:r>
      <w:r w:rsidRPr="005110FB">
        <w:rPr>
          <w:rFonts w:ascii="Times New Roman" w:hAnsi="Times New Roman" w:cs="Times New Roman"/>
          <w:sz w:val="24"/>
          <w:szCs w:val="24"/>
        </w:rPr>
        <w:t>сой тела и др.), показател</w:t>
      </w:r>
      <w:r>
        <w:rPr>
          <w:rFonts w:ascii="Times New Roman" w:hAnsi="Times New Roman" w:cs="Times New Roman"/>
          <w:sz w:val="24"/>
          <w:szCs w:val="24"/>
        </w:rPr>
        <w:t>ями развития основных двигатель</w:t>
      </w:r>
      <w:r w:rsidRPr="005110FB">
        <w:rPr>
          <w:rFonts w:ascii="Times New Roman" w:hAnsi="Times New Roman" w:cs="Times New Roman"/>
          <w:sz w:val="24"/>
          <w:szCs w:val="24"/>
        </w:rPr>
        <w:t>ных качеств</w:t>
      </w:r>
    </w:p>
    <w:p w:rsidR="00361E4F" w:rsidRDefault="00361E4F" w:rsidP="00361E4F">
      <w:pPr>
        <w:jc w:val="center"/>
        <w:rPr>
          <w:rFonts w:ascii="Times New Roman" w:hAnsi="Times New Roman" w:cs="Times New Roman"/>
          <w:b/>
          <w:caps/>
        </w:rPr>
      </w:pPr>
    </w:p>
    <w:p w:rsidR="00361E4F" w:rsidRPr="003D0900" w:rsidRDefault="00361E4F" w:rsidP="00361E4F">
      <w:pPr>
        <w:tabs>
          <w:tab w:val="left" w:pos="638"/>
        </w:tabs>
        <w:spacing w:after="0" w:line="240" w:lineRule="auto"/>
        <w:ind w:left="42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1A3677" w:rsidRPr="00BB5DC6" w:rsidRDefault="00B62D0A" w:rsidP="00B62D0A">
      <w:pPr>
        <w:rPr>
          <w:rFonts w:ascii="Times New Roman" w:hAnsi="Times New Roman" w:cs="Times New Roman"/>
          <w:b/>
          <w:sz w:val="24"/>
          <w:szCs w:val="24"/>
        </w:rPr>
      </w:pPr>
      <w:r w:rsidRPr="00BB5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BB5DC6" w:rsidRPr="00BB5DC6">
        <w:rPr>
          <w:rFonts w:ascii="Times New Roman" w:hAnsi="Times New Roman" w:cs="Times New Roman"/>
          <w:b/>
          <w:sz w:val="24"/>
          <w:szCs w:val="24"/>
        </w:rPr>
        <w:t>2.</w:t>
      </w:r>
      <w:r w:rsidRPr="00BB5DC6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</w:t>
      </w:r>
      <w:r w:rsidR="00F825FF" w:rsidRPr="00BB5DC6">
        <w:rPr>
          <w:rFonts w:ascii="Times New Roman" w:hAnsi="Times New Roman" w:cs="Times New Roman"/>
          <w:b/>
          <w:sz w:val="24"/>
          <w:szCs w:val="24"/>
        </w:rPr>
        <w:t xml:space="preserve">(102 ч, 3 </w:t>
      </w:r>
      <w:r w:rsidRPr="00BB5DC6">
        <w:rPr>
          <w:rFonts w:ascii="Times New Roman" w:hAnsi="Times New Roman" w:cs="Times New Roman"/>
          <w:b/>
          <w:sz w:val="24"/>
          <w:szCs w:val="24"/>
        </w:rPr>
        <w:t>ч в неделю)</w:t>
      </w:r>
      <w:r w:rsidR="00361E4F" w:rsidRPr="00BB5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A7642" w:rsidRPr="001A7642" w:rsidRDefault="001A7642" w:rsidP="001A7642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b/>
          <w:sz w:val="24"/>
          <w:szCs w:val="24"/>
        </w:rPr>
        <w:t>Раздел 1.Знания о физической культуре</w:t>
      </w:r>
      <w:r w:rsidRPr="001A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42" w:rsidRPr="001A7642" w:rsidRDefault="001A7642" w:rsidP="001A7642">
      <w:pPr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Понятие о физической культуре. Зарождение и развитие фи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зической культуры. Связь физической культуры с трудовой и воен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туры с природными, географическими особенностями, традиция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ми и обычаями страны.</w:t>
      </w:r>
    </w:p>
    <w:p w:rsidR="001A7642" w:rsidRPr="001A7642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1A7642" w:rsidRPr="001A7642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Внешнее строение тела человека. Опорно-двигательная сис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тема человека (общая характеристика, скелет и мышцы челове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ка, суставы, сухожилия). Осанка человека. Стопа человека. Пре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дупреждение травматизма во время занятий физическими уп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ражнениями. Дыхательная система человека. Профилактика заболеваний органов дыхания.</w:t>
      </w:r>
    </w:p>
    <w:p w:rsidR="001A7642" w:rsidRPr="001A7642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Подбор одежды, обуви и инвентаря для занятий физически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ми упражнениями.</w:t>
      </w:r>
    </w:p>
    <w:p w:rsidR="001A7642" w:rsidRPr="001A7642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1A7642" w:rsidRPr="001A7642" w:rsidRDefault="001A7642" w:rsidP="001A7642">
      <w:pPr>
        <w:spacing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кость).</w:t>
      </w:r>
    </w:p>
    <w:p w:rsidR="001A7642" w:rsidRPr="001A7642" w:rsidRDefault="001A7642" w:rsidP="001A7642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b/>
          <w:sz w:val="24"/>
          <w:szCs w:val="24"/>
        </w:rPr>
        <w:t>Раздел 2.Организация здорового образа жизни</w:t>
      </w:r>
      <w:r w:rsidRPr="001A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42" w:rsidRPr="001A7642" w:rsidRDefault="001A7642" w:rsidP="001A7642">
      <w:pPr>
        <w:spacing w:before="120" w:after="12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ровое питание. Утренняя гигиеническая гимнастика. Физкульт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минутки. Закаливание. Массаж. Правила личной гигиены. Про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филактика нарушений зрения.</w:t>
      </w:r>
    </w:p>
    <w:p w:rsidR="001A7642" w:rsidRPr="001A7642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1A7642">
        <w:rPr>
          <w:rFonts w:ascii="Times New Roman" w:hAnsi="Times New Roman" w:cs="Times New Roman"/>
          <w:b/>
          <w:sz w:val="24"/>
          <w:szCs w:val="24"/>
        </w:rPr>
        <w:t>Раздел 3. Наблюдения за физическим развитием и физической подготовленностью</w:t>
      </w:r>
    </w:p>
    <w:p w:rsidR="001A7642" w:rsidRPr="001A7642" w:rsidRDefault="001A7642" w:rsidP="001A7642">
      <w:pPr>
        <w:rPr>
          <w:rFonts w:ascii="Times New Roman" w:hAnsi="Times New Roman" w:cs="Times New Roman"/>
          <w:b/>
          <w:sz w:val="24"/>
          <w:szCs w:val="24"/>
        </w:rPr>
      </w:pPr>
      <w:r w:rsidRPr="001A76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7642">
        <w:rPr>
          <w:rFonts w:ascii="Times New Roman" w:hAnsi="Times New Roman" w:cs="Times New Roman"/>
          <w:sz w:val="24"/>
          <w:szCs w:val="24"/>
        </w:rPr>
        <w:t>Простейшие навыки контроля самочувствия. Измерение сердечного пульса (частоты сердечных сокращений). Измере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ние длины и массы тела. Оценка состояния дыхательной систе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мы. Оценка правильности осанки. Оценка основных двигатель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ных качеств.</w:t>
      </w:r>
    </w:p>
    <w:p w:rsidR="001A7642" w:rsidRPr="001A7642" w:rsidRDefault="001A7642" w:rsidP="001A7642">
      <w:pPr>
        <w:spacing w:after="0"/>
        <w:ind w:left="23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1A7642">
        <w:rPr>
          <w:rFonts w:ascii="Times New Roman" w:hAnsi="Times New Roman" w:cs="Times New Roman"/>
          <w:b/>
          <w:sz w:val="24"/>
          <w:szCs w:val="24"/>
        </w:rPr>
        <w:t xml:space="preserve">Раздел 4.Физкультурно – оздоровительная </w:t>
      </w:r>
      <w:r w:rsidRPr="001A7642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1A7642" w:rsidRPr="001A7642" w:rsidRDefault="001A7642" w:rsidP="001A7642">
      <w:pPr>
        <w:spacing w:after="0" w:line="240" w:lineRule="auto"/>
        <w:ind w:left="23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Физические упражнения для утренней гигиенической гим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вития основных двигательных качеств. Тренировка дыхания. Уп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ражнения для снятия утомления глаз и профилактики наруше</w:t>
      </w:r>
      <w:r w:rsidRPr="001A7642">
        <w:rPr>
          <w:rFonts w:ascii="Times New Roman" w:hAnsi="Times New Roman" w:cs="Times New Roman"/>
          <w:sz w:val="24"/>
          <w:szCs w:val="24"/>
        </w:rPr>
        <w:softHyphen/>
        <w:t>ний зрения. Упражнения для расслабления мышц. Упражнения для успокоения (психорегуляции).</w:t>
      </w:r>
    </w:p>
    <w:p w:rsidR="001A7642" w:rsidRPr="001A7642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1A7642" w:rsidRPr="001A7642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1A7642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Pr="001A7642">
        <w:rPr>
          <w:rFonts w:ascii="Times New Roman" w:hAnsi="Times New Roman" w:cs="Times New Roman"/>
          <w:b/>
          <w:bCs/>
          <w:sz w:val="24"/>
          <w:szCs w:val="24"/>
        </w:rPr>
        <w:t>. Спортивно-оздоровительная деятельность</w:t>
      </w:r>
    </w:p>
    <w:p w:rsidR="001A7642" w:rsidRPr="001A7642" w:rsidRDefault="001A7642" w:rsidP="001A7642">
      <w:pPr>
        <w:spacing w:after="0" w:line="322" w:lineRule="exact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Строевые</w:t>
      </w:r>
      <w:r w:rsidRPr="001A76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642">
        <w:rPr>
          <w:rFonts w:ascii="Times New Roman" w:hAnsi="Times New Roman" w:cs="Times New Roman"/>
          <w:iCs/>
          <w:sz w:val="24"/>
          <w:szCs w:val="24"/>
        </w:rPr>
        <w:t>упражнения и приёмы</w:t>
      </w:r>
      <w:r w:rsidRPr="001A76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7642" w:rsidRPr="001A7642" w:rsidRDefault="001A7642" w:rsidP="001A7642">
      <w:pPr>
        <w:spacing w:after="0" w:line="322" w:lineRule="exact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1A7642">
        <w:rPr>
          <w:rFonts w:ascii="Times New Roman" w:hAnsi="Times New Roman" w:cs="Times New Roman"/>
          <w:bCs/>
          <w:i/>
          <w:sz w:val="24"/>
          <w:szCs w:val="24"/>
        </w:rPr>
        <w:t>Легкая атлетика</w:t>
      </w:r>
      <w:r w:rsidRPr="001A7642">
        <w:rPr>
          <w:rFonts w:ascii="Times New Roman" w:hAnsi="Times New Roman" w:cs="Times New Roman"/>
          <w:bCs/>
          <w:sz w:val="24"/>
          <w:szCs w:val="24"/>
        </w:rPr>
        <w:t>.</w:t>
      </w:r>
      <w:r w:rsidRPr="001A76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642">
        <w:rPr>
          <w:rFonts w:ascii="Times New Roman" w:hAnsi="Times New Roman" w:cs="Times New Roman"/>
          <w:iCs/>
          <w:sz w:val="24"/>
          <w:szCs w:val="24"/>
        </w:rPr>
        <w:t>Беговые и прыжковые упражнения</w:t>
      </w:r>
      <w:r w:rsidRPr="001A76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7642">
        <w:rPr>
          <w:rFonts w:ascii="Times New Roman" w:hAnsi="Times New Roman" w:cs="Times New Roman"/>
          <w:sz w:val="24"/>
          <w:szCs w:val="24"/>
        </w:rPr>
        <w:t>бросание малого и большого мяча, метание.</w:t>
      </w:r>
    </w:p>
    <w:p w:rsidR="001A7642" w:rsidRPr="001A7642" w:rsidRDefault="001A7642" w:rsidP="001A7642">
      <w:pPr>
        <w:keepNext/>
        <w:keepLines/>
        <w:tabs>
          <w:tab w:val="left" w:pos="0"/>
        </w:tabs>
        <w:spacing w:after="0" w:line="317" w:lineRule="exac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7642">
        <w:rPr>
          <w:rFonts w:ascii="Times New Roman" w:hAnsi="Times New Roman" w:cs="Times New Roman"/>
          <w:bCs/>
          <w:i/>
          <w:sz w:val="24"/>
          <w:szCs w:val="24"/>
        </w:rPr>
        <w:t>Гимнастика с основами акробатики</w:t>
      </w:r>
      <w:r w:rsidRPr="001A7642">
        <w:rPr>
          <w:rFonts w:ascii="Times New Roman" w:hAnsi="Times New Roman" w:cs="Times New Roman"/>
          <w:bCs/>
          <w:sz w:val="24"/>
          <w:szCs w:val="24"/>
        </w:rPr>
        <w:t>. Лазание, перелезание, ползание,</w:t>
      </w:r>
      <w:r w:rsidRPr="001A7642">
        <w:rPr>
          <w:rFonts w:ascii="Times New Roman" w:hAnsi="Times New Roman" w:cs="Times New Roman"/>
          <w:sz w:val="24"/>
          <w:szCs w:val="24"/>
        </w:rPr>
        <w:t xml:space="preserve"> висы и упоры;</w:t>
      </w:r>
    </w:p>
    <w:p w:rsidR="001A7642" w:rsidRPr="001A7642" w:rsidRDefault="001A7642" w:rsidP="001A7642">
      <w:pPr>
        <w:tabs>
          <w:tab w:val="left" w:pos="0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sz w:val="24"/>
          <w:szCs w:val="24"/>
        </w:rPr>
        <w:t>акробатические упражнения, кувырки, перекаты, снарядная гимнастика.</w:t>
      </w:r>
    </w:p>
    <w:p w:rsidR="001A7642" w:rsidRPr="001A7642" w:rsidRDefault="001A7642" w:rsidP="001A7642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642">
        <w:rPr>
          <w:rFonts w:ascii="Times New Roman" w:hAnsi="Times New Roman" w:cs="Times New Roman"/>
          <w:bCs/>
          <w:i/>
          <w:sz w:val="24"/>
          <w:szCs w:val="24"/>
        </w:rPr>
        <w:t xml:space="preserve">Лыжная подготовка. </w:t>
      </w:r>
      <w:r w:rsidRPr="001A7642">
        <w:rPr>
          <w:rFonts w:ascii="Times New Roman" w:hAnsi="Times New Roman" w:cs="Times New Roman"/>
          <w:sz w:val="24"/>
          <w:szCs w:val="24"/>
        </w:rPr>
        <w:t xml:space="preserve">Лыжные ходы; повороты; спуски; подъёмы; торможение. </w:t>
      </w:r>
      <w:r w:rsidRPr="001A7642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4E3938" w:rsidRPr="001A7642" w:rsidRDefault="004E3938" w:rsidP="00380B4A">
      <w:pPr>
        <w:rPr>
          <w:rFonts w:ascii="Times New Roman" w:hAnsi="Times New Roman" w:cs="Times New Roman"/>
          <w:sz w:val="24"/>
          <w:szCs w:val="24"/>
        </w:rPr>
      </w:pPr>
    </w:p>
    <w:p w:rsidR="004E3938" w:rsidRPr="00B62D0A" w:rsidRDefault="00BB5DC6" w:rsidP="00BB5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A0D7D" w:rsidRPr="00B62D0A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9713"/>
        <w:gridCol w:w="4430"/>
      </w:tblGrid>
      <w:tr w:rsidR="003A0D7D" w:rsidRPr="00B62D0A" w:rsidTr="003C6979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B62D0A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13" w:type="dxa"/>
            <w:tcBorders>
              <w:left w:val="single" w:sz="4" w:space="0" w:color="auto"/>
              <w:bottom w:val="single" w:sz="4" w:space="0" w:color="auto"/>
            </w:tcBorders>
          </w:tcPr>
          <w:p w:rsidR="003A0D7D" w:rsidRPr="00B62D0A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430" w:type="dxa"/>
          </w:tcPr>
          <w:p w:rsidR="003A0D7D" w:rsidRPr="00B62D0A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0D7D" w:rsidTr="007C5184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</w:tcBorders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0D7D" w:rsidRPr="003A0D7D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 </w:t>
            </w: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0" w:type="dxa"/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D7D" w:rsidRPr="003A0D7D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A0D7D" w:rsidTr="004F3791">
        <w:trPr>
          <w:trHeight w:val="61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0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здорового образа жизни </w:t>
            </w: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0" w:type="dxa"/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3A0D7D" w:rsidTr="008C762E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3A0D7D" w:rsidRDefault="003A0D7D" w:rsidP="003A0D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0D7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физическим развитием и физической подготовленностью </w:t>
            </w:r>
          </w:p>
        </w:tc>
        <w:tc>
          <w:tcPr>
            <w:tcW w:w="4430" w:type="dxa"/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3A0D7D" w:rsidTr="003545A2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3A0D7D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(4ч)</w:t>
            </w: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0" w:type="dxa"/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3A0D7D" w:rsidTr="00633752">
        <w:trPr>
          <w:trHeight w:val="61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3A0D7D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7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(89 ч)</w:t>
            </w: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0" w:type="dxa"/>
          </w:tcPr>
          <w:p w:rsidR="003A0D7D" w:rsidRPr="003A0D7D" w:rsidRDefault="003776CC" w:rsidP="0037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A0D7D" w:rsidRPr="003A0D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0D7D" w:rsidTr="006C0717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:rsidR="003A0D7D" w:rsidRPr="003A0D7D" w:rsidRDefault="003A0D7D" w:rsidP="00380B4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30" w:type="dxa"/>
          </w:tcPr>
          <w:p w:rsidR="003A0D7D" w:rsidRPr="003A0D7D" w:rsidRDefault="003A0D7D" w:rsidP="00380B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0D7D">
              <w:rPr>
                <w:rFonts w:ascii="Times New Roman" w:hAnsi="Times New Roman" w:cs="Times New Roman"/>
                <w:b/>
                <w:szCs w:val="24"/>
              </w:rPr>
              <w:t>19 ч</w:t>
            </w:r>
          </w:p>
        </w:tc>
      </w:tr>
      <w:tr w:rsidR="003A0D7D" w:rsidTr="00E6307F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E6307F" w:rsidRDefault="003A0D7D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62BF1" w:rsidRDefault="00162BF1" w:rsidP="00380B4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</w:rPr>
              <w:t xml:space="preserve">Подвижные игры </w:t>
            </w:r>
          </w:p>
          <w:p w:rsidR="003A0D7D" w:rsidRDefault="003A0D7D" w:rsidP="00380B4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A0D7D" w:rsidRPr="00162BF1" w:rsidRDefault="00162BF1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  <w:tr w:rsidR="00E6307F" w:rsidTr="00E6307F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E6307F" w:rsidRPr="00E6307F" w:rsidRDefault="00E6307F" w:rsidP="00380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307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E6307F" w:rsidRPr="00E6307F" w:rsidRDefault="00E6307F" w:rsidP="00380B4A">
            <w:pPr>
              <w:rPr>
                <w:rFonts w:ascii="Times New Roman" w:hAnsi="Times New Roman" w:cs="Times New Roman"/>
                <w:sz w:val="24"/>
              </w:rPr>
            </w:pPr>
            <w:r w:rsidRPr="00E6307F">
              <w:rPr>
                <w:rFonts w:ascii="Times New Roman" w:hAnsi="Times New Roman" w:cs="Times New Roman"/>
                <w:sz w:val="24"/>
              </w:rPr>
              <w:t xml:space="preserve">Легкая атлетика 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E6307F" w:rsidRPr="00162BF1" w:rsidRDefault="00E6307F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E6307F" w:rsidTr="00162BF1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E6307F" w:rsidRDefault="00E6307F" w:rsidP="00380B4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E6307F" w:rsidRPr="00162BF1" w:rsidRDefault="008A2CA8" w:rsidP="0038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E6307F" w:rsidRPr="00162BF1" w:rsidRDefault="008A2CA8" w:rsidP="003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3A0D7D" w:rsidRPr="003A0D7D" w:rsidRDefault="003A0D7D" w:rsidP="00380B4A">
      <w:pPr>
        <w:rPr>
          <w:rFonts w:ascii="Times New Roman" w:hAnsi="Times New Roman" w:cs="Times New Roman"/>
          <w:b/>
          <w:sz w:val="28"/>
          <w:szCs w:val="24"/>
        </w:rPr>
      </w:pPr>
    </w:p>
    <w:p w:rsidR="004E3938" w:rsidRPr="001A7642" w:rsidRDefault="004E3938" w:rsidP="00380B4A">
      <w:pPr>
        <w:rPr>
          <w:rFonts w:ascii="Times New Roman" w:hAnsi="Times New Roman" w:cs="Times New Roman"/>
          <w:sz w:val="24"/>
          <w:szCs w:val="24"/>
        </w:rPr>
      </w:pPr>
    </w:p>
    <w:p w:rsidR="004E3938" w:rsidRDefault="004E3938" w:rsidP="00380B4A"/>
    <w:sectPr w:rsidR="004E3938" w:rsidSect="003776CC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45" w:rsidRDefault="00206345" w:rsidP="00862D45">
      <w:pPr>
        <w:spacing w:after="0" w:line="240" w:lineRule="auto"/>
      </w:pPr>
      <w:r>
        <w:separator/>
      </w:r>
    </w:p>
  </w:endnote>
  <w:endnote w:type="continuationSeparator" w:id="0">
    <w:p w:rsidR="00206345" w:rsidRDefault="00206345" w:rsidP="0086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45" w:rsidRDefault="00206345" w:rsidP="00862D45">
      <w:pPr>
        <w:spacing w:after="0" w:line="240" w:lineRule="auto"/>
      </w:pPr>
      <w:r>
        <w:separator/>
      </w:r>
    </w:p>
  </w:footnote>
  <w:footnote w:type="continuationSeparator" w:id="0">
    <w:p w:rsidR="00206345" w:rsidRDefault="00206345" w:rsidP="0086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089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C0E148A"/>
    <w:multiLevelType w:val="hybridMultilevel"/>
    <w:tmpl w:val="5EB84584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2AF667BA"/>
    <w:multiLevelType w:val="hybridMultilevel"/>
    <w:tmpl w:val="D600737A"/>
    <w:lvl w:ilvl="0" w:tplc="337C938C">
      <w:start w:val="7"/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 w15:restartNumberingAfterBreak="0">
    <w:nsid w:val="334D5CB3"/>
    <w:multiLevelType w:val="hybridMultilevel"/>
    <w:tmpl w:val="2196B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C3E3D"/>
    <w:multiLevelType w:val="multilevel"/>
    <w:tmpl w:val="AD12076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7" w15:restartNumberingAfterBreak="0">
    <w:nsid w:val="728B0050"/>
    <w:multiLevelType w:val="hybridMultilevel"/>
    <w:tmpl w:val="F10C0E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166"/>
    <w:rsid w:val="00022278"/>
    <w:rsid w:val="00043546"/>
    <w:rsid w:val="0006557A"/>
    <w:rsid w:val="000B67AF"/>
    <w:rsid w:val="000C5BC6"/>
    <w:rsid w:val="000E5C64"/>
    <w:rsid w:val="001222BE"/>
    <w:rsid w:val="001541BD"/>
    <w:rsid w:val="00156D02"/>
    <w:rsid w:val="00162BF1"/>
    <w:rsid w:val="001648F3"/>
    <w:rsid w:val="00174F69"/>
    <w:rsid w:val="00180ADD"/>
    <w:rsid w:val="001864DC"/>
    <w:rsid w:val="00191D7E"/>
    <w:rsid w:val="00192484"/>
    <w:rsid w:val="001A3677"/>
    <w:rsid w:val="001A64D3"/>
    <w:rsid w:val="001A7642"/>
    <w:rsid w:val="001B0C58"/>
    <w:rsid w:val="001B1F61"/>
    <w:rsid w:val="001B3641"/>
    <w:rsid w:val="001D5730"/>
    <w:rsid w:val="001E2273"/>
    <w:rsid w:val="001F37AE"/>
    <w:rsid w:val="00205D7D"/>
    <w:rsid w:val="00206345"/>
    <w:rsid w:val="00232421"/>
    <w:rsid w:val="002559D0"/>
    <w:rsid w:val="00261BBA"/>
    <w:rsid w:val="002904A0"/>
    <w:rsid w:val="002A25BF"/>
    <w:rsid w:val="002C2EBA"/>
    <w:rsid w:val="002C3BA5"/>
    <w:rsid w:val="002C4923"/>
    <w:rsid w:val="002D18E6"/>
    <w:rsid w:val="002D1B1F"/>
    <w:rsid w:val="002E28D0"/>
    <w:rsid w:val="00310244"/>
    <w:rsid w:val="00311577"/>
    <w:rsid w:val="003557FA"/>
    <w:rsid w:val="00361E4F"/>
    <w:rsid w:val="00366B5D"/>
    <w:rsid w:val="003776CC"/>
    <w:rsid w:val="00380B4A"/>
    <w:rsid w:val="00384EBE"/>
    <w:rsid w:val="003A0CF7"/>
    <w:rsid w:val="003A0D7D"/>
    <w:rsid w:val="003B2BEB"/>
    <w:rsid w:val="003C0EC2"/>
    <w:rsid w:val="003C2B54"/>
    <w:rsid w:val="003D0900"/>
    <w:rsid w:val="003D19F3"/>
    <w:rsid w:val="003D5E0C"/>
    <w:rsid w:val="003F02FA"/>
    <w:rsid w:val="003F3CBB"/>
    <w:rsid w:val="00407629"/>
    <w:rsid w:val="0048200E"/>
    <w:rsid w:val="00490FBF"/>
    <w:rsid w:val="004A4D5D"/>
    <w:rsid w:val="004B5096"/>
    <w:rsid w:val="004B671D"/>
    <w:rsid w:val="004C5B28"/>
    <w:rsid w:val="004E3938"/>
    <w:rsid w:val="004E6AF7"/>
    <w:rsid w:val="004F37C2"/>
    <w:rsid w:val="005004DB"/>
    <w:rsid w:val="00500FE7"/>
    <w:rsid w:val="005110FB"/>
    <w:rsid w:val="00541828"/>
    <w:rsid w:val="00556301"/>
    <w:rsid w:val="00572D8F"/>
    <w:rsid w:val="005A0CBB"/>
    <w:rsid w:val="005A735C"/>
    <w:rsid w:val="00610F15"/>
    <w:rsid w:val="00611CD6"/>
    <w:rsid w:val="006618E8"/>
    <w:rsid w:val="00666498"/>
    <w:rsid w:val="0069096F"/>
    <w:rsid w:val="006942F9"/>
    <w:rsid w:val="006B07B6"/>
    <w:rsid w:val="006B171F"/>
    <w:rsid w:val="006B40FE"/>
    <w:rsid w:val="006B5DB0"/>
    <w:rsid w:val="006C5D3E"/>
    <w:rsid w:val="006F2008"/>
    <w:rsid w:val="006F41B5"/>
    <w:rsid w:val="006F6B1A"/>
    <w:rsid w:val="006F6BDC"/>
    <w:rsid w:val="0070586E"/>
    <w:rsid w:val="00710AE6"/>
    <w:rsid w:val="00713E99"/>
    <w:rsid w:val="00716FEF"/>
    <w:rsid w:val="00717D2A"/>
    <w:rsid w:val="00731718"/>
    <w:rsid w:val="007322D8"/>
    <w:rsid w:val="0076091B"/>
    <w:rsid w:val="007640D7"/>
    <w:rsid w:val="007A26D6"/>
    <w:rsid w:val="007D16FA"/>
    <w:rsid w:val="007D7728"/>
    <w:rsid w:val="00802C9C"/>
    <w:rsid w:val="00815352"/>
    <w:rsid w:val="0085408B"/>
    <w:rsid w:val="008629A0"/>
    <w:rsid w:val="00862D45"/>
    <w:rsid w:val="00873DBB"/>
    <w:rsid w:val="00876531"/>
    <w:rsid w:val="00881A4C"/>
    <w:rsid w:val="008A2CA8"/>
    <w:rsid w:val="008B10E0"/>
    <w:rsid w:val="008D0350"/>
    <w:rsid w:val="008E156D"/>
    <w:rsid w:val="008E3482"/>
    <w:rsid w:val="00931489"/>
    <w:rsid w:val="00947CB3"/>
    <w:rsid w:val="009872D0"/>
    <w:rsid w:val="009B2A1D"/>
    <w:rsid w:val="009C438C"/>
    <w:rsid w:val="009C6DE5"/>
    <w:rsid w:val="009C7552"/>
    <w:rsid w:val="009D1340"/>
    <w:rsid w:val="009E33BE"/>
    <w:rsid w:val="00A016C4"/>
    <w:rsid w:val="00A0329E"/>
    <w:rsid w:val="00A2715C"/>
    <w:rsid w:val="00A54635"/>
    <w:rsid w:val="00A57D44"/>
    <w:rsid w:val="00A71F09"/>
    <w:rsid w:val="00A76057"/>
    <w:rsid w:val="00A956AA"/>
    <w:rsid w:val="00AA3A5B"/>
    <w:rsid w:val="00AA4E9D"/>
    <w:rsid w:val="00AD0B19"/>
    <w:rsid w:val="00AD3ED1"/>
    <w:rsid w:val="00B107D0"/>
    <w:rsid w:val="00B14808"/>
    <w:rsid w:val="00B32B43"/>
    <w:rsid w:val="00B44D31"/>
    <w:rsid w:val="00B62D0A"/>
    <w:rsid w:val="00B70617"/>
    <w:rsid w:val="00B80573"/>
    <w:rsid w:val="00B9780C"/>
    <w:rsid w:val="00BA213C"/>
    <w:rsid w:val="00BA3CCA"/>
    <w:rsid w:val="00BA3E3C"/>
    <w:rsid w:val="00BB5DC6"/>
    <w:rsid w:val="00BC3D7B"/>
    <w:rsid w:val="00C06FA3"/>
    <w:rsid w:val="00C126F1"/>
    <w:rsid w:val="00C4517B"/>
    <w:rsid w:val="00C46DD7"/>
    <w:rsid w:val="00C544D2"/>
    <w:rsid w:val="00C54A39"/>
    <w:rsid w:val="00C67CDC"/>
    <w:rsid w:val="00C71EDE"/>
    <w:rsid w:val="00C7580D"/>
    <w:rsid w:val="00C77F5F"/>
    <w:rsid w:val="00C90560"/>
    <w:rsid w:val="00CA4F5C"/>
    <w:rsid w:val="00CD1C79"/>
    <w:rsid w:val="00CD65DB"/>
    <w:rsid w:val="00CE5CEC"/>
    <w:rsid w:val="00D00166"/>
    <w:rsid w:val="00D04F48"/>
    <w:rsid w:val="00D24697"/>
    <w:rsid w:val="00D47008"/>
    <w:rsid w:val="00D470C1"/>
    <w:rsid w:val="00D500F9"/>
    <w:rsid w:val="00D50D33"/>
    <w:rsid w:val="00D64C6F"/>
    <w:rsid w:val="00DA6F14"/>
    <w:rsid w:val="00DB1442"/>
    <w:rsid w:val="00DB4B9C"/>
    <w:rsid w:val="00DD0EAB"/>
    <w:rsid w:val="00DD6B39"/>
    <w:rsid w:val="00DE1C5F"/>
    <w:rsid w:val="00DF3F33"/>
    <w:rsid w:val="00E114E9"/>
    <w:rsid w:val="00E16B96"/>
    <w:rsid w:val="00E1746D"/>
    <w:rsid w:val="00E20E3F"/>
    <w:rsid w:val="00E3306D"/>
    <w:rsid w:val="00E6307F"/>
    <w:rsid w:val="00E867AC"/>
    <w:rsid w:val="00E917E4"/>
    <w:rsid w:val="00EA0701"/>
    <w:rsid w:val="00EB160B"/>
    <w:rsid w:val="00EE7274"/>
    <w:rsid w:val="00F45755"/>
    <w:rsid w:val="00F53463"/>
    <w:rsid w:val="00F550FD"/>
    <w:rsid w:val="00F74D56"/>
    <w:rsid w:val="00F75DA6"/>
    <w:rsid w:val="00F825FF"/>
    <w:rsid w:val="00F94912"/>
    <w:rsid w:val="00F94F55"/>
    <w:rsid w:val="00F95F8A"/>
    <w:rsid w:val="00F97C89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F0FE-24E3-4256-8147-0210042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7D"/>
  </w:style>
  <w:style w:type="paragraph" w:styleId="1">
    <w:name w:val="heading 1"/>
    <w:basedOn w:val="a"/>
    <w:next w:val="a"/>
    <w:link w:val="10"/>
    <w:uiPriority w:val="9"/>
    <w:qFormat/>
    <w:rsid w:val="0038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0B4A"/>
    <w:pPr>
      <w:spacing w:after="0" w:line="240" w:lineRule="auto"/>
    </w:pPr>
  </w:style>
  <w:style w:type="table" w:styleId="a4">
    <w:name w:val="Table Grid"/>
    <w:basedOn w:val="a1"/>
    <w:uiPriority w:val="59"/>
    <w:rsid w:val="00760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6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D45"/>
  </w:style>
  <w:style w:type="paragraph" w:styleId="a7">
    <w:name w:val="footer"/>
    <w:basedOn w:val="a"/>
    <w:link w:val="a8"/>
    <w:uiPriority w:val="99"/>
    <w:semiHidden/>
    <w:unhideWhenUsed/>
    <w:rsid w:val="0086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2D45"/>
  </w:style>
  <w:style w:type="paragraph" w:styleId="a9">
    <w:name w:val="List Paragraph"/>
    <w:basedOn w:val="a"/>
    <w:uiPriority w:val="34"/>
    <w:qFormat/>
    <w:rsid w:val="0006557A"/>
    <w:pPr>
      <w:ind w:left="720"/>
      <w:contextualSpacing/>
    </w:pPr>
  </w:style>
  <w:style w:type="paragraph" w:customStyle="1" w:styleId="c0">
    <w:name w:val="c0"/>
    <w:basedOn w:val="a"/>
    <w:rsid w:val="0051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7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AE1E-7420-428A-A0E0-5FB61A5E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70</cp:revision>
  <cp:lastPrinted>2019-09-22T12:13:00Z</cp:lastPrinted>
  <dcterms:created xsi:type="dcterms:W3CDTF">2011-03-25T08:53:00Z</dcterms:created>
  <dcterms:modified xsi:type="dcterms:W3CDTF">2020-06-04T10:53:00Z</dcterms:modified>
</cp:coreProperties>
</file>