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74" w:rsidRDefault="00D41EAC" w:rsidP="00D41EAC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B8E9BA" wp14:editId="4FEB2CA8">
            <wp:extent cx="8191904" cy="5958102"/>
            <wp:effectExtent l="0" t="0" r="0" b="0"/>
            <wp:docPr id="2" name="Рисунок 2" descr="C:\Users\Учи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821" cy="595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39" w:rsidRPr="00231223" w:rsidRDefault="00634409" w:rsidP="00634409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312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</w:t>
      </w:r>
      <w:r w:rsidR="00007D75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E83539" w:rsidRPr="0023122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"</w:t>
      </w:r>
      <w:r w:rsidR="00E83539" w:rsidRPr="00231223">
        <w:rPr>
          <w:rFonts w:ascii="Times New Roman" w:hAnsi="Times New Roman" w:cs="Times New Roman"/>
          <w:b/>
          <w:bCs/>
          <w:sz w:val="24"/>
          <w:szCs w:val="24"/>
        </w:rPr>
        <w:t>Родная литература (русская)</w:t>
      </w:r>
      <w:r w:rsidR="00E83539" w:rsidRPr="00231223">
        <w:rPr>
          <w:rFonts w:ascii="Times New Roman" w:hAnsi="Times New Roman" w:cs="Times New Roman"/>
          <w:b/>
          <w:sz w:val="24"/>
          <w:szCs w:val="24"/>
        </w:rPr>
        <w:t>"</w:t>
      </w:r>
    </w:p>
    <w:p w:rsidR="00E83539" w:rsidRPr="00231223" w:rsidRDefault="00634409" w:rsidP="0063440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312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83539" w:rsidRPr="0023122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="00E83539" w:rsidRPr="00231223">
        <w:rPr>
          <w:rFonts w:ascii="Times New Roman" w:hAnsi="Times New Roman" w:cs="Times New Roman"/>
          <w:sz w:val="24"/>
          <w:szCs w:val="24"/>
        </w:rPr>
        <w:t>: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634409" w:rsidRPr="00231223" w:rsidRDefault="00634409" w:rsidP="00E835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83539" w:rsidRPr="00231223" w:rsidRDefault="00E83539" w:rsidP="00E835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23122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3122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примерной программы по учебному предмету «Родная литература (русская)» должны отражать </w:t>
      </w:r>
      <w:proofErr w:type="spellStart"/>
      <w:r w:rsidRPr="002312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1223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 регулятивных, познавательных, коммуникативных.</w:t>
      </w:r>
    </w:p>
    <w:p w:rsidR="00E83539" w:rsidRPr="00231223" w:rsidRDefault="00E83539" w:rsidP="00E835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3122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E83539" w:rsidRPr="00231223" w:rsidRDefault="00E83539" w:rsidP="00E83539">
      <w:pPr>
        <w:pStyle w:val="a3"/>
        <w:numPr>
          <w:ilvl w:val="0"/>
          <w:numId w:val="4"/>
        </w:numPr>
        <w:ind w:left="0" w:firstLine="709"/>
        <w:jc w:val="both"/>
      </w:pPr>
      <w:r w:rsidRPr="00231223"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83539" w:rsidRPr="00231223" w:rsidRDefault="00E83539" w:rsidP="00E83539">
      <w:pPr>
        <w:pStyle w:val="a3"/>
        <w:ind w:left="0" w:firstLine="709"/>
      </w:pPr>
      <w:r w:rsidRPr="00231223">
        <w:rPr>
          <w:b/>
        </w:rPr>
        <w:t>Познавательные УУД: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>навыки смыслового чтения.</w:t>
      </w:r>
    </w:p>
    <w:p w:rsidR="00E83539" w:rsidRPr="00231223" w:rsidRDefault="00E83539" w:rsidP="00E83539">
      <w:pPr>
        <w:pStyle w:val="a3"/>
        <w:ind w:left="0" w:firstLine="709"/>
      </w:pPr>
      <w:r w:rsidRPr="00231223">
        <w:rPr>
          <w:b/>
        </w:rPr>
        <w:t>Коммуникативные УУД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E83539" w:rsidRPr="00231223" w:rsidRDefault="00E83539" w:rsidP="00E83539">
      <w:pPr>
        <w:pStyle w:val="a3"/>
        <w:numPr>
          <w:ilvl w:val="0"/>
          <w:numId w:val="2"/>
        </w:numPr>
        <w:ind w:left="0" w:firstLine="709"/>
        <w:jc w:val="both"/>
      </w:pPr>
      <w:r w:rsidRPr="00231223"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E83539" w:rsidRPr="00231223" w:rsidRDefault="00E83539" w:rsidP="00E8353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31223">
        <w:rPr>
          <w:rFonts w:ascii="Times New Roman" w:hAnsi="Times New Roman" w:cs="Times New Roman"/>
          <w:b/>
          <w:spacing w:val="2"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E83539" w:rsidRPr="00231223" w:rsidRDefault="00E83539" w:rsidP="00E83539">
      <w:pPr>
        <w:pStyle w:val="a3"/>
        <w:numPr>
          <w:ilvl w:val="0"/>
          <w:numId w:val="3"/>
        </w:numPr>
        <w:ind w:left="0" w:firstLine="709"/>
        <w:jc w:val="both"/>
        <w:rPr>
          <w:lang w:eastAsia="ru-RU"/>
        </w:rPr>
      </w:pPr>
      <w:r w:rsidRPr="00231223">
        <w:rPr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E83539" w:rsidRPr="00231223" w:rsidRDefault="00E83539" w:rsidP="00E83539">
      <w:pPr>
        <w:pStyle w:val="a3"/>
        <w:numPr>
          <w:ilvl w:val="0"/>
          <w:numId w:val="3"/>
        </w:numPr>
        <w:ind w:left="0" w:firstLine="709"/>
        <w:jc w:val="both"/>
        <w:rPr>
          <w:lang w:eastAsia="ru-RU"/>
        </w:rPr>
      </w:pPr>
      <w:r w:rsidRPr="00231223">
        <w:rPr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E83539" w:rsidRPr="00231223" w:rsidRDefault="00E83539" w:rsidP="00E83539">
      <w:pPr>
        <w:pStyle w:val="a3"/>
        <w:numPr>
          <w:ilvl w:val="0"/>
          <w:numId w:val="3"/>
        </w:numPr>
        <w:ind w:left="0" w:firstLine="709"/>
        <w:jc w:val="both"/>
      </w:pPr>
      <w:r w:rsidRPr="00231223">
        <w:t xml:space="preserve">понимание наиболее ярко воплотивших </w:t>
      </w:r>
      <w:r w:rsidRPr="00231223">
        <w:rPr>
          <w:iCs/>
        </w:rPr>
        <w:t xml:space="preserve">национальную специфику русской литературы и </w:t>
      </w:r>
      <w:proofErr w:type="spellStart"/>
      <w:r w:rsidRPr="00231223">
        <w:rPr>
          <w:iCs/>
        </w:rPr>
        <w:t>культуры</w:t>
      </w:r>
      <w:r w:rsidRPr="00231223">
        <w:t>произведений</w:t>
      </w:r>
      <w:proofErr w:type="spellEnd"/>
      <w:r w:rsidRPr="00231223">
        <w:t xml:space="preserve"> русских писателей, в том числе современных авторов, продолжающих в своём творчестве </w:t>
      </w:r>
      <w:r w:rsidRPr="00231223">
        <w:rPr>
          <w:iCs/>
        </w:rPr>
        <w:t>национальные традиции</w:t>
      </w:r>
      <w:r w:rsidRPr="00231223">
        <w:t xml:space="preserve"> русской литературы;</w:t>
      </w:r>
    </w:p>
    <w:p w:rsidR="00E83539" w:rsidRPr="00231223" w:rsidRDefault="00E83539" w:rsidP="00E8353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231223"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E83539" w:rsidRPr="00231223" w:rsidRDefault="00E83539" w:rsidP="00E83539">
      <w:pPr>
        <w:pStyle w:val="a3"/>
        <w:numPr>
          <w:ilvl w:val="0"/>
          <w:numId w:val="3"/>
        </w:numPr>
        <w:ind w:left="0" w:firstLine="709"/>
        <w:jc w:val="both"/>
      </w:pPr>
      <w:r w:rsidRPr="00231223"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E83539" w:rsidRPr="00231223" w:rsidRDefault="00E83539" w:rsidP="00E83539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231223">
        <w:rPr>
          <w:spacing w:val="2"/>
        </w:rPr>
        <w:lastRenderedPageBreak/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E83539" w:rsidRPr="00231223" w:rsidRDefault="00E83539" w:rsidP="00E83539">
      <w:pPr>
        <w:pStyle w:val="a3"/>
        <w:numPr>
          <w:ilvl w:val="0"/>
          <w:numId w:val="3"/>
        </w:numPr>
        <w:ind w:left="0" w:firstLine="709"/>
        <w:jc w:val="both"/>
        <w:rPr>
          <w:lang w:eastAsia="ru-RU"/>
        </w:rPr>
      </w:pPr>
      <w:r w:rsidRPr="00231223">
        <w:rPr>
          <w:spacing w:val="2"/>
        </w:rPr>
        <w:t xml:space="preserve">применение опыта общения с произведениями </w:t>
      </w:r>
      <w:r w:rsidRPr="00231223">
        <w:t>родной</w:t>
      </w:r>
      <w:r w:rsidRPr="00231223">
        <w:rPr>
          <w:spacing w:val="2"/>
        </w:rPr>
        <w:t xml:space="preserve"> русской литературы в </w:t>
      </w:r>
      <w:r w:rsidRPr="00231223">
        <w:t>повседневной</w:t>
      </w:r>
      <w:r w:rsidRPr="00231223">
        <w:rPr>
          <w:spacing w:val="2"/>
        </w:rPr>
        <w:t xml:space="preserve"> жизни и проектной учебной деятельности, в речевом самосовершенствовании;</w:t>
      </w:r>
      <w:r w:rsidRPr="00231223">
        <w:rPr>
          <w:lang w:eastAsia="ru-RU"/>
        </w:rPr>
        <w:t xml:space="preserve"> умение формировать и обогащать собственный круг чтения;</w:t>
      </w:r>
    </w:p>
    <w:p w:rsidR="00E83539" w:rsidRPr="00231223" w:rsidRDefault="00E83539" w:rsidP="00E83539">
      <w:pPr>
        <w:pStyle w:val="a3"/>
        <w:numPr>
          <w:ilvl w:val="0"/>
          <w:numId w:val="3"/>
        </w:numPr>
        <w:ind w:left="0" w:firstLine="709"/>
        <w:jc w:val="both"/>
      </w:pPr>
      <w:r w:rsidRPr="00231223"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E83539" w:rsidRPr="00231223" w:rsidRDefault="00E83539" w:rsidP="00E83539">
      <w:pPr>
        <w:rPr>
          <w:rFonts w:ascii="Times New Roman" w:hAnsi="Times New Roman" w:cs="Times New Roman"/>
          <w:b/>
          <w:sz w:val="24"/>
          <w:szCs w:val="24"/>
        </w:rPr>
      </w:pPr>
    </w:p>
    <w:p w:rsidR="00E83539" w:rsidRPr="00231223" w:rsidRDefault="00E83539" w:rsidP="00E83539">
      <w:pPr>
        <w:spacing w:before="100" w:beforeAutospacing="1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409" w:rsidRPr="00231223" w:rsidRDefault="00634409" w:rsidP="006344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12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2. Содержание учебного предмета</w:t>
      </w:r>
    </w:p>
    <w:p w:rsidR="00634409" w:rsidRPr="00231223" w:rsidRDefault="00634409" w:rsidP="00634409">
      <w:pPr>
        <w:pStyle w:val="a3"/>
        <w:jc w:val="both"/>
        <w:rPr>
          <w:b/>
        </w:rPr>
      </w:pPr>
      <w:r w:rsidRPr="00231223">
        <w:rPr>
          <w:b/>
        </w:rPr>
        <w:t>ВВЕДЕНИЕ.</w:t>
      </w:r>
      <w:r w:rsidRPr="00231223">
        <w:t xml:space="preserve"> (</w:t>
      </w:r>
      <w:r w:rsidRPr="00231223">
        <w:rPr>
          <w:b/>
        </w:rPr>
        <w:t>1 ч.)</w:t>
      </w:r>
    </w:p>
    <w:p w:rsidR="00634409" w:rsidRPr="00231223" w:rsidRDefault="00634409" w:rsidP="00634409">
      <w:pPr>
        <w:pStyle w:val="a3"/>
        <w:jc w:val="both"/>
        <w:rPr>
          <w:b/>
        </w:rPr>
      </w:pPr>
      <w:r w:rsidRPr="00231223">
        <w:t>Цели и задачи курса "Родная литература (русская)"</w:t>
      </w:r>
    </w:p>
    <w:p w:rsidR="00634409" w:rsidRPr="00231223" w:rsidRDefault="00634409" w:rsidP="00634409">
      <w:pPr>
        <w:pStyle w:val="a3"/>
        <w:jc w:val="both"/>
        <w:rPr>
          <w:i/>
        </w:rPr>
      </w:pPr>
      <w:r w:rsidRPr="00231223">
        <w:rPr>
          <w:b/>
        </w:rPr>
        <w:t>РАЗДЕЛ 1. РОССИЯ – РОДИНА МОЯ (10 ч)</w:t>
      </w:r>
    </w:p>
    <w:p w:rsidR="00634409" w:rsidRPr="00231223" w:rsidRDefault="00634409" w:rsidP="00634409">
      <w:pPr>
        <w:pStyle w:val="a3"/>
        <w:jc w:val="both"/>
      </w:pPr>
      <w:r w:rsidRPr="00231223">
        <w:rPr>
          <w:b/>
          <w:i/>
        </w:rPr>
        <w:t>Русские народные песни (исторические и лирические):</w:t>
      </w:r>
      <w:r w:rsidRPr="00231223">
        <w:t xml:space="preserve"> «</w:t>
      </w:r>
      <w:r w:rsidRPr="00231223">
        <w:rPr>
          <w:shd w:val="clear" w:color="auto" w:fill="FFFFFF"/>
        </w:rPr>
        <w:t xml:space="preserve">На заре то </w:t>
      </w:r>
      <w:proofErr w:type="gramStart"/>
      <w:r w:rsidRPr="00231223">
        <w:rPr>
          <w:shd w:val="clear" w:color="auto" w:fill="FFFFFF"/>
        </w:rPr>
        <w:t>было,</w:t>
      </w:r>
      <w:r w:rsidR="002133FC">
        <w:rPr>
          <w:shd w:val="clear" w:color="auto" w:fill="FFFFFF"/>
        </w:rPr>
        <w:t xml:space="preserve"> </w:t>
      </w:r>
      <w:r w:rsidRPr="00231223">
        <w:rPr>
          <w:shd w:val="clear" w:color="auto" w:fill="FFFFFF"/>
        </w:rPr>
        <w:t xml:space="preserve"> братцы</w:t>
      </w:r>
      <w:proofErr w:type="gramEnd"/>
      <w:r w:rsidRPr="00231223">
        <w:rPr>
          <w:shd w:val="clear" w:color="auto" w:fill="FFFFFF"/>
        </w:rPr>
        <w:t>, на утренней</w:t>
      </w:r>
      <w:r w:rsidRPr="00231223">
        <w:t>…», «Ах вы, ветры, ветры буйные…»</w:t>
      </w:r>
    </w:p>
    <w:p w:rsidR="00634409" w:rsidRPr="00231223" w:rsidRDefault="00634409" w:rsidP="00634409">
      <w:pPr>
        <w:pStyle w:val="a3"/>
        <w:jc w:val="both"/>
      </w:pPr>
      <w:r w:rsidRPr="00231223">
        <w:rPr>
          <w:b/>
          <w:i/>
        </w:rPr>
        <w:t>Фольклорные сюжеты и мотивы в русской литературе:</w:t>
      </w:r>
      <w:r w:rsidRPr="00231223">
        <w:t xml:space="preserve"> А. С. Пушкин.</w:t>
      </w:r>
      <w:r w:rsidRPr="00231223">
        <w:rPr>
          <w:b/>
        </w:rPr>
        <w:t xml:space="preserve"> </w:t>
      </w:r>
      <w:r w:rsidRPr="00231223">
        <w:t>«Песни о Стеньке Разине» (песня 1).</w:t>
      </w:r>
    </w:p>
    <w:p w:rsidR="00634409" w:rsidRPr="00231223" w:rsidRDefault="00634409" w:rsidP="00634409">
      <w:pPr>
        <w:pStyle w:val="a3"/>
        <w:jc w:val="both"/>
        <w:rPr>
          <w:bCs/>
          <w:kern w:val="36"/>
        </w:rPr>
      </w:pPr>
      <w:r w:rsidRPr="00231223">
        <w:rPr>
          <w:b/>
          <w:i/>
        </w:rPr>
        <w:t xml:space="preserve">Фольклорные сюжеты и мотивы в русской литературе: </w:t>
      </w:r>
      <w:r w:rsidRPr="00231223">
        <w:rPr>
          <w:bCs/>
          <w:kern w:val="36"/>
        </w:rPr>
        <w:t>И. З. Суриков. «Я ли в поле да не травушка была…»,</w:t>
      </w:r>
      <w:r w:rsidRPr="00231223">
        <w:rPr>
          <w:b/>
          <w:i/>
        </w:rPr>
        <w:t xml:space="preserve"> </w:t>
      </w:r>
      <w:r w:rsidRPr="00231223">
        <w:rPr>
          <w:bCs/>
          <w:kern w:val="36"/>
        </w:rPr>
        <w:t>А. К. Толстой. «Моя душа летит приветом…»</w:t>
      </w:r>
    </w:p>
    <w:p w:rsidR="00634409" w:rsidRPr="00231223" w:rsidRDefault="00634409" w:rsidP="00634409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231223">
        <w:rPr>
          <w:b/>
          <w:i/>
        </w:rPr>
        <w:t xml:space="preserve">Сибирский край: </w:t>
      </w:r>
      <w:r w:rsidRPr="00231223">
        <w:t>В. Г. Распутин. «Сибирь, Сибирь…» (глава «Тобольск»)</w:t>
      </w:r>
    </w:p>
    <w:p w:rsidR="00634409" w:rsidRPr="00231223" w:rsidRDefault="00634409" w:rsidP="00634409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231223">
        <w:rPr>
          <w:b/>
          <w:i/>
        </w:rPr>
        <w:t xml:space="preserve">Сибирский край: </w:t>
      </w:r>
      <w:r w:rsidRPr="00231223">
        <w:t>А. И. Солженицын</w:t>
      </w:r>
      <w:r w:rsidRPr="00231223">
        <w:rPr>
          <w:b/>
        </w:rPr>
        <w:t xml:space="preserve">. </w:t>
      </w:r>
      <w:r w:rsidRPr="00231223">
        <w:t>«Колокол Углича».</w:t>
      </w:r>
    </w:p>
    <w:p w:rsidR="00634409" w:rsidRPr="00231223" w:rsidRDefault="00634409" w:rsidP="00634409">
      <w:pPr>
        <w:pStyle w:val="a3"/>
        <w:jc w:val="both"/>
      </w:pPr>
      <w:r w:rsidRPr="00231223">
        <w:rPr>
          <w:b/>
          <w:i/>
        </w:rPr>
        <w:t xml:space="preserve">Русское поле: </w:t>
      </w:r>
      <w:r w:rsidRPr="00231223">
        <w:t>И. С. Никитин. «Поле»</w:t>
      </w:r>
    </w:p>
    <w:p w:rsidR="00634409" w:rsidRPr="00231223" w:rsidRDefault="00634409" w:rsidP="00634409">
      <w:pPr>
        <w:pStyle w:val="a3"/>
        <w:jc w:val="both"/>
      </w:pPr>
      <w:r w:rsidRPr="00231223">
        <w:rPr>
          <w:b/>
          <w:i/>
        </w:rPr>
        <w:t xml:space="preserve">Русское поле: </w:t>
      </w:r>
      <w:r w:rsidRPr="00231223">
        <w:t>И. А. Гофф.</w:t>
      </w:r>
      <w:r w:rsidRPr="00231223">
        <w:rPr>
          <w:b/>
        </w:rPr>
        <w:t xml:space="preserve"> </w:t>
      </w:r>
      <w:r w:rsidRPr="00231223">
        <w:t>«Русское поле».</w:t>
      </w:r>
    </w:p>
    <w:p w:rsidR="00634409" w:rsidRPr="00231223" w:rsidRDefault="00634409" w:rsidP="00634409">
      <w:pPr>
        <w:pStyle w:val="a3"/>
        <w:shd w:val="clear" w:color="auto" w:fill="FFFFFF"/>
        <w:autoSpaceDE w:val="0"/>
        <w:autoSpaceDN w:val="0"/>
        <w:adjustRightInd w:val="0"/>
        <w:jc w:val="both"/>
      </w:pPr>
      <w:r w:rsidRPr="00231223">
        <w:rPr>
          <w:b/>
          <w:i/>
        </w:rPr>
        <w:t xml:space="preserve">Русское поле: </w:t>
      </w:r>
      <w:r w:rsidRPr="00231223">
        <w:t>Д. В. Григорович.</w:t>
      </w:r>
      <w:r w:rsidRPr="00231223">
        <w:rPr>
          <w:b/>
        </w:rPr>
        <w:t xml:space="preserve"> </w:t>
      </w:r>
      <w:r w:rsidRPr="00231223">
        <w:t>«Пахарь» (главы из повести).</w:t>
      </w:r>
    </w:p>
    <w:p w:rsidR="00634409" w:rsidRPr="00231223" w:rsidRDefault="00634409" w:rsidP="00634409">
      <w:pPr>
        <w:pStyle w:val="a3"/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 w:rsidRPr="00231223">
        <w:rPr>
          <w:color w:val="000000" w:themeColor="text1"/>
          <w:shd w:val="clear" w:color="auto" w:fill="FFFFFF"/>
        </w:rPr>
        <w:t>Проверочная работа по итогам изучения раздела "Россия - Родина моя"</w:t>
      </w:r>
    </w:p>
    <w:p w:rsidR="00634409" w:rsidRPr="00231223" w:rsidRDefault="00634409" w:rsidP="00634409">
      <w:pPr>
        <w:pStyle w:val="a3"/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b/>
          <w:i/>
        </w:rPr>
      </w:pPr>
      <w:r w:rsidRPr="00231223">
        <w:t>Презентация проектов по темам: "Преданья старины глубокой", "Города земли русской", "Родные просторы".</w:t>
      </w:r>
    </w:p>
    <w:p w:rsidR="00634409" w:rsidRPr="00231223" w:rsidRDefault="00634409" w:rsidP="00634409">
      <w:pPr>
        <w:pStyle w:val="a3"/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231223">
        <w:rPr>
          <w:b/>
        </w:rPr>
        <w:t>РАЗДЕЛ 2. РУССКИЕ ТРАДИЦИИ (10 ч)</w:t>
      </w:r>
    </w:p>
    <w:p w:rsidR="00634409" w:rsidRPr="00231223" w:rsidRDefault="00634409" w:rsidP="00634409">
      <w:pPr>
        <w:pStyle w:val="a3"/>
        <w:jc w:val="both"/>
        <w:rPr>
          <w:b/>
          <w:i/>
        </w:rPr>
      </w:pPr>
      <w:r w:rsidRPr="00231223">
        <w:rPr>
          <w:b/>
          <w:i/>
        </w:rPr>
        <w:t>Праздники русского мира</w:t>
      </w:r>
    </w:p>
    <w:p w:rsidR="00634409" w:rsidRPr="00231223" w:rsidRDefault="00634409" w:rsidP="00634409">
      <w:pPr>
        <w:ind w:firstLine="709"/>
        <w:rPr>
          <w:rFonts w:ascii="Times New Roman" w:hAnsi="Times New Roman" w:cs="Times New Roman"/>
          <w:kern w:val="36"/>
          <w:sz w:val="24"/>
          <w:szCs w:val="24"/>
        </w:rPr>
      </w:pPr>
      <w:r w:rsidRPr="00231223">
        <w:rPr>
          <w:rFonts w:ascii="Times New Roman" w:hAnsi="Times New Roman" w:cs="Times New Roman"/>
          <w:b/>
          <w:i/>
          <w:sz w:val="24"/>
          <w:szCs w:val="24"/>
        </w:rPr>
        <w:t xml:space="preserve">Пасха: </w:t>
      </w:r>
      <w:r w:rsidRPr="00231223">
        <w:rPr>
          <w:rFonts w:ascii="Times New Roman" w:hAnsi="Times New Roman" w:cs="Times New Roman"/>
          <w:kern w:val="36"/>
          <w:sz w:val="24"/>
          <w:szCs w:val="24"/>
        </w:rPr>
        <w:t xml:space="preserve">К. Д. Бальмонт </w:t>
      </w:r>
      <w:r w:rsidRPr="00231223">
        <w:rPr>
          <w:rFonts w:ascii="Times New Roman" w:hAnsi="Times New Roman" w:cs="Times New Roman"/>
          <w:sz w:val="24"/>
          <w:szCs w:val="24"/>
        </w:rPr>
        <w:t>«</w:t>
      </w:r>
      <w:r w:rsidRPr="00231223">
        <w:rPr>
          <w:rFonts w:ascii="Times New Roman" w:hAnsi="Times New Roman" w:cs="Times New Roman"/>
          <w:kern w:val="36"/>
          <w:sz w:val="24"/>
          <w:szCs w:val="24"/>
        </w:rPr>
        <w:t>Благовещенье в Москве»</w:t>
      </w:r>
    </w:p>
    <w:p w:rsidR="00634409" w:rsidRPr="00231223" w:rsidRDefault="00634409" w:rsidP="00634409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3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 С. Хомяков.</w:t>
      </w:r>
      <w:r w:rsidRPr="0023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«Кремлевская заутреня на Пасху».</w:t>
      </w:r>
    </w:p>
    <w:p w:rsidR="00634409" w:rsidRPr="00231223" w:rsidRDefault="00634409" w:rsidP="00634409">
      <w:pPr>
        <w:pStyle w:val="a3"/>
        <w:rPr>
          <w:shd w:val="clear" w:color="auto" w:fill="FFFFFF"/>
        </w:rPr>
      </w:pPr>
      <w:r w:rsidRPr="00231223">
        <w:rPr>
          <w:b/>
          <w:shd w:val="clear" w:color="auto" w:fill="FFFFFF"/>
        </w:rPr>
        <w:t>А. А. Фет.</w:t>
      </w:r>
      <w:r w:rsidRPr="00231223">
        <w:rPr>
          <w:shd w:val="clear" w:color="auto" w:fill="FFFFFF"/>
        </w:rPr>
        <w:t xml:space="preserve"> «Христос Воскресе!» (П. П. Боткину).</w:t>
      </w:r>
    </w:p>
    <w:p w:rsidR="00634409" w:rsidRPr="00231223" w:rsidRDefault="00634409" w:rsidP="00634409">
      <w:pPr>
        <w:pStyle w:val="a3"/>
        <w:jc w:val="both"/>
        <w:rPr>
          <w:bCs/>
          <w:kern w:val="36"/>
        </w:rPr>
      </w:pPr>
      <w:r w:rsidRPr="00231223">
        <w:rPr>
          <w:b/>
          <w:bCs/>
          <w:kern w:val="36"/>
        </w:rPr>
        <w:lastRenderedPageBreak/>
        <w:t>А. П. Чехов.</w:t>
      </w:r>
      <w:r w:rsidRPr="00231223">
        <w:rPr>
          <w:bCs/>
          <w:kern w:val="36"/>
        </w:rPr>
        <w:t xml:space="preserve"> «Казак». </w:t>
      </w:r>
    </w:p>
    <w:p w:rsidR="00634409" w:rsidRPr="00231223" w:rsidRDefault="00634409" w:rsidP="00634409">
      <w:pPr>
        <w:pStyle w:val="a3"/>
        <w:jc w:val="both"/>
      </w:pPr>
      <w:r w:rsidRPr="00231223">
        <w:rPr>
          <w:b/>
          <w:i/>
        </w:rPr>
        <w:t>Русские мастера:</w:t>
      </w:r>
      <w:r w:rsidRPr="00231223">
        <w:t xml:space="preserve"> С. А. Есенин. «Ключи Марии» (фрагмент).</w:t>
      </w:r>
    </w:p>
    <w:p w:rsidR="00634409" w:rsidRPr="00231223" w:rsidRDefault="00634409" w:rsidP="00634409">
      <w:pPr>
        <w:pStyle w:val="a3"/>
        <w:jc w:val="both"/>
      </w:pPr>
      <w:r w:rsidRPr="00231223">
        <w:rPr>
          <w:b/>
          <w:i/>
        </w:rPr>
        <w:t>Русские мастера:</w:t>
      </w:r>
      <w:r w:rsidRPr="00231223">
        <w:t xml:space="preserve"> Ф. А. Абрамов. «Дом» (фрагмент).</w:t>
      </w:r>
    </w:p>
    <w:p w:rsidR="00634409" w:rsidRPr="00231223" w:rsidRDefault="00634409" w:rsidP="00634409">
      <w:pPr>
        <w:pStyle w:val="a3"/>
        <w:jc w:val="both"/>
        <w:rPr>
          <w:color w:val="1A1A1A"/>
        </w:rPr>
      </w:pPr>
      <w:r w:rsidRPr="00231223">
        <w:rPr>
          <w:b/>
          <w:i/>
        </w:rPr>
        <w:t>Русские мастера:</w:t>
      </w:r>
      <w:r w:rsidRPr="00231223">
        <w:t xml:space="preserve"> </w:t>
      </w:r>
      <w:r w:rsidRPr="00231223">
        <w:rPr>
          <w:color w:val="1A1A1A"/>
        </w:rPr>
        <w:t>В. А. Солоухин.</w:t>
      </w:r>
      <w:r w:rsidRPr="00231223">
        <w:rPr>
          <w:b/>
          <w:color w:val="1A1A1A"/>
        </w:rPr>
        <w:t xml:space="preserve"> </w:t>
      </w:r>
      <w:r w:rsidRPr="00231223">
        <w:t>«</w:t>
      </w:r>
      <w:r w:rsidRPr="00231223">
        <w:rPr>
          <w:color w:val="1A1A1A"/>
        </w:rPr>
        <w:t xml:space="preserve">Камешки на ладони». </w:t>
      </w:r>
    </w:p>
    <w:p w:rsidR="00634409" w:rsidRPr="00231223" w:rsidRDefault="00634409" w:rsidP="00634409">
      <w:pPr>
        <w:pStyle w:val="a3"/>
        <w:jc w:val="both"/>
      </w:pPr>
      <w:r w:rsidRPr="00231223">
        <w:t>Проверочная работа по итогам изучения раздела "Русские традиции"</w:t>
      </w:r>
    </w:p>
    <w:p w:rsidR="00634409" w:rsidRPr="00231223" w:rsidRDefault="00634409" w:rsidP="00634409">
      <w:pPr>
        <w:pStyle w:val="a3"/>
        <w:jc w:val="both"/>
        <w:rPr>
          <w:b/>
          <w:i/>
        </w:rPr>
      </w:pPr>
      <w:r w:rsidRPr="00231223">
        <w:t>Презентация проектов по темам: "Праздники русского мира ", "Тепло родного дома"</w:t>
      </w:r>
    </w:p>
    <w:p w:rsidR="00634409" w:rsidRPr="00231223" w:rsidRDefault="00634409" w:rsidP="00634409">
      <w:pPr>
        <w:pStyle w:val="a3"/>
        <w:jc w:val="both"/>
        <w:rPr>
          <w:b/>
        </w:rPr>
      </w:pPr>
      <w:r w:rsidRPr="00231223">
        <w:rPr>
          <w:b/>
        </w:rPr>
        <w:t>РАЗДЕЛ 3. РУССКИЙ ХАРАКТЕР – РУССКАЯ ДУША (13ч)</w:t>
      </w:r>
    </w:p>
    <w:p w:rsidR="00634409" w:rsidRPr="00231223" w:rsidRDefault="00634409" w:rsidP="0063440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231223">
        <w:rPr>
          <w:rFonts w:ascii="Times New Roman" w:hAnsi="Times New Roman" w:cs="Times New Roman"/>
          <w:b/>
          <w:i/>
          <w:sz w:val="24"/>
          <w:szCs w:val="24"/>
        </w:rPr>
        <w:t xml:space="preserve">На Первой мировой войне: </w:t>
      </w:r>
      <w:r w:rsidRPr="00231223">
        <w:rPr>
          <w:rFonts w:ascii="Times New Roman" w:hAnsi="Times New Roman" w:cs="Times New Roman"/>
          <w:sz w:val="24"/>
          <w:szCs w:val="24"/>
        </w:rPr>
        <w:t>С. М. Городецкий. «Воздушный витязь»; Г. М. Иванов. «О, твёрдость, о, мудрость прекрасная…», «Георгий Победоносец»</w:t>
      </w:r>
    </w:p>
    <w:p w:rsidR="00634409" w:rsidRPr="00231223" w:rsidRDefault="00634409" w:rsidP="00634409">
      <w:pPr>
        <w:pStyle w:val="a3"/>
        <w:shd w:val="clear" w:color="auto" w:fill="FFFFFF"/>
        <w:jc w:val="both"/>
      </w:pPr>
      <w:r w:rsidRPr="00231223">
        <w:rPr>
          <w:b/>
          <w:i/>
        </w:rPr>
        <w:t xml:space="preserve">На Первой мировой войне: </w:t>
      </w:r>
      <w:r w:rsidRPr="00231223">
        <w:t>Н. С. Гумилёв.</w:t>
      </w:r>
      <w:r w:rsidRPr="00231223">
        <w:rPr>
          <w:b/>
        </w:rPr>
        <w:t xml:space="preserve"> </w:t>
      </w:r>
      <w:r w:rsidRPr="00231223">
        <w:t>«Наступление», «Война».</w:t>
      </w:r>
      <w:r w:rsidRPr="00231223">
        <w:rPr>
          <w:b/>
        </w:rPr>
        <w:t xml:space="preserve"> НРЭО.</w:t>
      </w:r>
      <w:r w:rsidRPr="00231223">
        <w:t> Л. К. Татьяничева. Стихотворение «Минные поля».</w:t>
      </w:r>
    </w:p>
    <w:p w:rsidR="00634409" w:rsidRPr="00231223" w:rsidRDefault="00634409" w:rsidP="00634409">
      <w:pPr>
        <w:pStyle w:val="a3"/>
        <w:jc w:val="both"/>
        <w:rPr>
          <w:bCs/>
          <w:shd w:val="clear" w:color="auto" w:fill="FFFFFF"/>
        </w:rPr>
      </w:pPr>
      <w:r w:rsidRPr="00231223">
        <w:rPr>
          <w:b/>
          <w:i/>
        </w:rPr>
        <w:t xml:space="preserve">На Первой мировой войне: </w:t>
      </w:r>
      <w:r w:rsidRPr="00231223">
        <w:rPr>
          <w:bCs/>
          <w:shd w:val="clear" w:color="auto" w:fill="FFFFFF"/>
        </w:rPr>
        <w:t xml:space="preserve">М. М. Пришвин. </w:t>
      </w:r>
      <w:r w:rsidRPr="00231223">
        <w:rPr>
          <w:lang w:eastAsia="ru-RU"/>
        </w:rPr>
        <w:t>«</w:t>
      </w:r>
      <w:r w:rsidRPr="00231223">
        <w:rPr>
          <w:bCs/>
          <w:shd w:val="clear" w:color="auto" w:fill="FFFFFF"/>
        </w:rPr>
        <w:t xml:space="preserve">Голубая стрекоза». </w:t>
      </w:r>
    </w:p>
    <w:p w:rsidR="00634409" w:rsidRPr="00231223" w:rsidRDefault="00634409" w:rsidP="00634409">
      <w:pPr>
        <w:pStyle w:val="a3"/>
        <w:jc w:val="both"/>
      </w:pPr>
      <w:r w:rsidRPr="00231223">
        <w:rPr>
          <w:b/>
          <w:i/>
        </w:rPr>
        <w:t>Долюшка женская:</w:t>
      </w:r>
      <w:r w:rsidRPr="00231223">
        <w:t xml:space="preserve"> Ф. И. Тютчев. «Русской женщине». Н. А. Некрасов.</w:t>
      </w:r>
      <w:r w:rsidRPr="00231223">
        <w:rPr>
          <w:b/>
        </w:rPr>
        <w:t xml:space="preserve"> </w:t>
      </w:r>
      <w:r w:rsidRPr="00231223">
        <w:t>«Внимая ужасам войны…», Ю. В. Друнина.</w:t>
      </w:r>
      <w:r w:rsidRPr="00231223">
        <w:rPr>
          <w:b/>
        </w:rPr>
        <w:t xml:space="preserve"> </w:t>
      </w:r>
      <w:r w:rsidRPr="00231223">
        <w:t>«И откуда вдруг берутся силы…»</w:t>
      </w:r>
    </w:p>
    <w:p w:rsidR="00634409" w:rsidRPr="00231223" w:rsidRDefault="00634409" w:rsidP="00634409">
      <w:pPr>
        <w:pStyle w:val="a3"/>
        <w:jc w:val="both"/>
      </w:pPr>
      <w:r w:rsidRPr="00231223">
        <w:rPr>
          <w:b/>
          <w:i/>
        </w:rPr>
        <w:t>Долюшка женская:</w:t>
      </w:r>
      <w:r w:rsidRPr="00231223">
        <w:t xml:space="preserve"> Ф. А. Абрамов. «Золотые руки». В. М. </w:t>
      </w:r>
      <w:proofErr w:type="spellStart"/>
      <w:r w:rsidRPr="00231223">
        <w:t>Тушнова</w:t>
      </w:r>
      <w:proofErr w:type="spellEnd"/>
      <w:r w:rsidRPr="00231223">
        <w:t>.</w:t>
      </w:r>
      <w:r w:rsidRPr="00231223">
        <w:rPr>
          <w:b/>
        </w:rPr>
        <w:t xml:space="preserve"> </w:t>
      </w:r>
      <w:r w:rsidRPr="00231223">
        <w:t>«Вот говорят: Россия…»</w:t>
      </w:r>
    </w:p>
    <w:p w:rsidR="00634409" w:rsidRPr="00231223" w:rsidRDefault="00634409" w:rsidP="00634409">
      <w:pPr>
        <w:pStyle w:val="a3"/>
        <w:jc w:val="both"/>
        <w:rPr>
          <w:b/>
          <w:i/>
        </w:rPr>
      </w:pPr>
      <w:r w:rsidRPr="00231223">
        <w:rPr>
          <w:b/>
          <w:i/>
        </w:rPr>
        <w:t xml:space="preserve">Взрослые детские проблемы: </w:t>
      </w:r>
      <w:r w:rsidRPr="00231223">
        <w:t xml:space="preserve">А. С. Игнатова. «Джинн Сева». </w:t>
      </w:r>
    </w:p>
    <w:p w:rsidR="00634409" w:rsidRPr="00231223" w:rsidRDefault="00634409" w:rsidP="00634409">
      <w:pPr>
        <w:pStyle w:val="a3"/>
        <w:jc w:val="both"/>
        <w:rPr>
          <w:bCs/>
          <w:bdr w:val="none" w:sz="0" w:space="0" w:color="auto" w:frame="1"/>
          <w:shd w:val="clear" w:color="auto" w:fill="FFFFFF"/>
        </w:rPr>
      </w:pPr>
      <w:r w:rsidRPr="00231223">
        <w:rPr>
          <w:b/>
          <w:i/>
        </w:rPr>
        <w:t xml:space="preserve">Взрослые детские проблемы: </w:t>
      </w:r>
      <w:r w:rsidRPr="00231223">
        <w:rPr>
          <w:bCs/>
          <w:bdr w:val="none" w:sz="0" w:space="0" w:color="auto" w:frame="1"/>
          <w:shd w:val="clear" w:color="auto" w:fill="FFFFFF"/>
        </w:rPr>
        <w:t xml:space="preserve">Н. Н. </w:t>
      </w:r>
      <w:proofErr w:type="spellStart"/>
      <w:r w:rsidRPr="00231223">
        <w:rPr>
          <w:bCs/>
          <w:bdr w:val="none" w:sz="0" w:space="0" w:color="auto" w:frame="1"/>
          <w:shd w:val="clear" w:color="auto" w:fill="FFFFFF"/>
        </w:rPr>
        <w:t>Назаркин</w:t>
      </w:r>
      <w:proofErr w:type="spellEnd"/>
      <w:r w:rsidRPr="00231223">
        <w:rPr>
          <w:bCs/>
          <w:bdr w:val="none" w:sz="0" w:space="0" w:color="auto" w:frame="1"/>
          <w:shd w:val="clear" w:color="auto" w:fill="FFFFFF"/>
        </w:rPr>
        <w:t>. «Изумрудная рыбка» (главы «Изумрудная рыбка», «</w:t>
      </w:r>
      <w:r w:rsidRPr="00231223">
        <w:t xml:space="preserve">Ах, миледи!», «Про личную жизнь»). </w:t>
      </w:r>
    </w:p>
    <w:p w:rsidR="00634409" w:rsidRPr="00231223" w:rsidRDefault="00634409" w:rsidP="00634409">
      <w:pPr>
        <w:pStyle w:val="a3"/>
        <w:jc w:val="both"/>
        <w:rPr>
          <w:b/>
          <w:i/>
        </w:rPr>
      </w:pPr>
      <w:r w:rsidRPr="00231223">
        <w:rPr>
          <w:b/>
          <w:i/>
        </w:rPr>
        <w:t xml:space="preserve">Такого языка на свете не бывало: </w:t>
      </w:r>
      <w:r w:rsidRPr="00231223">
        <w:rPr>
          <w:bCs/>
        </w:rPr>
        <w:t>Вс. Рождественский.</w:t>
      </w:r>
      <w:r w:rsidRPr="00231223">
        <w:rPr>
          <w:b/>
          <w:bCs/>
        </w:rPr>
        <w:t xml:space="preserve"> </w:t>
      </w:r>
      <w:r w:rsidRPr="00231223">
        <w:rPr>
          <w:bCs/>
        </w:rPr>
        <w:t>«В родной поэзии совсем не старовер…»</w:t>
      </w:r>
    </w:p>
    <w:p w:rsidR="00634409" w:rsidRPr="00231223" w:rsidRDefault="00634409" w:rsidP="00634409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31223">
        <w:rPr>
          <w:rFonts w:ascii="Times New Roman" w:hAnsi="Times New Roman" w:cs="Times New Roman"/>
          <w:sz w:val="24"/>
          <w:szCs w:val="24"/>
        </w:rPr>
        <w:t>Проверочная работа по итогам изучения раздела "Русский характер - русская душа"</w:t>
      </w:r>
    </w:p>
    <w:p w:rsidR="00634409" w:rsidRPr="00231223" w:rsidRDefault="00634409" w:rsidP="00634409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31223">
        <w:rPr>
          <w:rFonts w:ascii="Times New Roman" w:hAnsi="Times New Roman" w:cs="Times New Roman"/>
          <w:sz w:val="24"/>
          <w:szCs w:val="24"/>
        </w:rPr>
        <w:t>Презентация проектов по темам: "Не до ордена – была бы Родина", "Загадки русской души", "О ваших ровесниках", "Лишь слову жизнь дана"</w:t>
      </w:r>
    </w:p>
    <w:p w:rsidR="00634409" w:rsidRPr="00231223" w:rsidRDefault="0003626C" w:rsidP="0003626C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31223">
        <w:rPr>
          <w:rFonts w:ascii="Times New Roman" w:hAnsi="Times New Roman" w:cs="Times New Roman"/>
          <w:b/>
          <w:sz w:val="24"/>
          <w:szCs w:val="24"/>
        </w:rPr>
        <w:t xml:space="preserve"> НРК. </w:t>
      </w:r>
      <w:r w:rsidR="00634409" w:rsidRPr="00231223">
        <w:rPr>
          <w:rFonts w:ascii="Times New Roman" w:hAnsi="Times New Roman" w:cs="Times New Roman"/>
          <w:sz w:val="24"/>
          <w:szCs w:val="24"/>
        </w:rPr>
        <w:t>Капли зв</w:t>
      </w:r>
      <w:r w:rsidRPr="00231223">
        <w:rPr>
          <w:rFonts w:ascii="Times New Roman" w:hAnsi="Times New Roman" w:cs="Times New Roman"/>
          <w:sz w:val="24"/>
          <w:szCs w:val="24"/>
        </w:rPr>
        <w:t>онкие стихов…Поэзия  местных поэтов</w:t>
      </w:r>
      <w:r w:rsidR="00634409" w:rsidRPr="00231223">
        <w:rPr>
          <w:rFonts w:ascii="Times New Roman" w:hAnsi="Times New Roman" w:cs="Times New Roman"/>
          <w:sz w:val="24"/>
          <w:szCs w:val="24"/>
        </w:rPr>
        <w:t xml:space="preserve">. </w:t>
      </w:r>
      <w:r w:rsidRPr="00231223">
        <w:rPr>
          <w:rFonts w:ascii="Times New Roman" w:hAnsi="Times New Roman" w:cs="Times New Roman"/>
          <w:sz w:val="24"/>
          <w:szCs w:val="24"/>
        </w:rPr>
        <w:t>Знакомство со стихами местных поэтов</w:t>
      </w:r>
      <w:r w:rsidR="00634409" w:rsidRPr="00231223">
        <w:rPr>
          <w:rFonts w:ascii="Times New Roman" w:hAnsi="Times New Roman" w:cs="Times New Roman"/>
          <w:sz w:val="24"/>
          <w:szCs w:val="24"/>
        </w:rPr>
        <w:t>.</w:t>
      </w:r>
      <w:r w:rsidRPr="00231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409" w:rsidRPr="00231223">
        <w:rPr>
          <w:rFonts w:ascii="Times New Roman" w:hAnsi="Times New Roman" w:cs="Times New Roman"/>
          <w:sz w:val="24"/>
          <w:szCs w:val="24"/>
        </w:rPr>
        <w:t>Экскурсия в музей</w:t>
      </w:r>
      <w:r w:rsidRPr="00231223">
        <w:rPr>
          <w:rFonts w:ascii="Times New Roman" w:hAnsi="Times New Roman" w:cs="Times New Roman"/>
          <w:sz w:val="24"/>
          <w:szCs w:val="24"/>
        </w:rPr>
        <w:t>.</w:t>
      </w:r>
    </w:p>
    <w:p w:rsidR="00634409" w:rsidRPr="00231223" w:rsidRDefault="00634409" w:rsidP="00634409">
      <w:pPr>
        <w:spacing w:before="100" w:beforeAutospacing="1"/>
        <w:ind w:right="113"/>
        <w:rPr>
          <w:rFonts w:ascii="Times New Roman" w:hAnsi="Times New Roman" w:cs="Times New Roman"/>
          <w:b/>
          <w:bCs/>
          <w:sz w:val="24"/>
          <w:szCs w:val="24"/>
        </w:rPr>
      </w:pPr>
    </w:p>
    <w:p w:rsidR="00634409" w:rsidRPr="00231223" w:rsidRDefault="00634409" w:rsidP="006344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312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1223">
        <w:rPr>
          <w:rFonts w:ascii="Times New Roman" w:hAnsi="Times New Roman" w:cs="Times New Roman"/>
          <w:b/>
          <w:sz w:val="24"/>
          <w:szCs w:val="24"/>
        </w:rPr>
        <w:t>3.</w:t>
      </w:r>
      <w:r w:rsidR="00007D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D7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07D75" w:rsidRPr="00007D75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634409" w:rsidRPr="00231223" w:rsidRDefault="00634409" w:rsidP="0063440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9131"/>
        <w:gridCol w:w="990"/>
        <w:gridCol w:w="8"/>
        <w:gridCol w:w="2116"/>
        <w:gridCol w:w="11"/>
      </w:tblGrid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31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Тема</w:t>
            </w: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124" w:type="dxa"/>
            <w:gridSpan w:val="2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контрольных </w:t>
            </w: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работ/развития речи</w:t>
            </w:r>
          </w:p>
        </w:tc>
      </w:tr>
      <w:tr w:rsidR="00D44106" w:rsidRPr="00231223" w:rsidTr="0005204F">
        <w:trPr>
          <w:gridAfter w:val="1"/>
          <w:wAfter w:w="11" w:type="dxa"/>
          <w:trHeight w:val="794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1" w:type="dxa"/>
          </w:tcPr>
          <w:p w:rsidR="00D44106" w:rsidRPr="00231223" w:rsidRDefault="00D44106" w:rsidP="00634409">
            <w:pPr>
              <w:pStyle w:val="a3"/>
              <w:jc w:val="both"/>
              <w:rPr>
                <w:b/>
              </w:rPr>
            </w:pPr>
            <w:r w:rsidRPr="00231223">
              <w:t>Введение. Цели и задачи курса "Родная литература (русская)"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</w:tcPr>
          <w:p w:rsidR="00D44106" w:rsidRPr="00231223" w:rsidRDefault="00D44106" w:rsidP="00634409">
            <w:pPr>
              <w:pStyle w:val="a3"/>
              <w:jc w:val="both"/>
              <w:rPr>
                <w:i/>
              </w:rPr>
            </w:pPr>
            <w:r w:rsidRPr="00231223">
              <w:t xml:space="preserve">       </w:t>
            </w:r>
            <w:r w:rsidRPr="00231223">
              <w:rPr>
                <w:b/>
              </w:rPr>
              <w:t xml:space="preserve"> РОССИЯ – РОДИНА МОЯ 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1" w:type="dxa"/>
          </w:tcPr>
          <w:p w:rsidR="00D44106" w:rsidRPr="00231223" w:rsidRDefault="00D44106" w:rsidP="008C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Русские народные песни (исторические и лирические):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…», «Ах вы, ветры, ветры буйные…»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1" w:type="dxa"/>
          </w:tcPr>
          <w:p w:rsidR="00D44106" w:rsidRPr="00231223" w:rsidRDefault="00D44106" w:rsidP="008C182E">
            <w:pPr>
              <w:pStyle w:val="a3"/>
              <w:jc w:val="both"/>
            </w:pPr>
            <w:r w:rsidRPr="00231223">
              <w:t>Фольклорные сюжеты и мотивы в русской литературе: А. С. Пушкин. «Песни о Стеньке Разине» (песня 1).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1" w:type="dxa"/>
          </w:tcPr>
          <w:p w:rsidR="00D44106" w:rsidRPr="00231223" w:rsidRDefault="00D44106" w:rsidP="008C182E">
            <w:pPr>
              <w:pStyle w:val="a3"/>
              <w:jc w:val="both"/>
              <w:rPr>
                <w:bCs/>
                <w:kern w:val="36"/>
              </w:rPr>
            </w:pPr>
            <w:r w:rsidRPr="00231223">
              <w:t xml:space="preserve">Фольклорные сюжеты и мотивы в русской литературе: </w:t>
            </w:r>
            <w:r w:rsidRPr="00231223">
              <w:rPr>
                <w:bCs/>
                <w:kern w:val="36"/>
              </w:rPr>
              <w:t>И. З. Суриков. «Я ли в поле да не травушка была…»,</w:t>
            </w:r>
            <w:r w:rsidRPr="00231223">
              <w:t xml:space="preserve"> </w:t>
            </w:r>
            <w:r w:rsidRPr="00231223">
              <w:rPr>
                <w:bCs/>
                <w:kern w:val="36"/>
              </w:rPr>
              <w:t>А. К. Толстой. «Моя душа летит приветом…»</w:t>
            </w:r>
          </w:p>
          <w:p w:rsidR="00D44106" w:rsidRPr="00231223" w:rsidRDefault="00D44106" w:rsidP="008C182E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1" w:type="dxa"/>
          </w:tcPr>
          <w:p w:rsidR="00D44106" w:rsidRPr="00231223" w:rsidRDefault="00D44106" w:rsidP="008C182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1223">
              <w:t>Сибирский край: В. Г. Распутин. «Сибирь, Сибирь…» (глава «Тобольск»)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1" w:type="dxa"/>
          </w:tcPr>
          <w:p w:rsidR="00D44106" w:rsidRPr="00231223" w:rsidRDefault="00D44106" w:rsidP="008C182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1223">
              <w:t>Сибирский край: А. И. Солженицын. «Колокол Углича</w:t>
            </w:r>
            <w:proofErr w:type="gramStart"/>
            <w:r w:rsidRPr="00231223">
              <w:t>».</w:t>
            </w:r>
            <w:r w:rsidR="002133FC">
              <w:t>РПВ</w:t>
            </w:r>
            <w:proofErr w:type="gramEnd"/>
            <w:r w:rsidR="002133FC">
              <w:t xml:space="preserve"> «Моя Родина- Сибирь»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1" w:type="dxa"/>
          </w:tcPr>
          <w:p w:rsidR="00D44106" w:rsidRPr="00231223" w:rsidRDefault="00D44106" w:rsidP="008C182E">
            <w:pPr>
              <w:pStyle w:val="a3"/>
              <w:jc w:val="both"/>
            </w:pPr>
            <w:r w:rsidRPr="00231223">
              <w:t>Русское поле: И. С. Никитин. «Поле»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  <w:trHeight w:val="794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1" w:type="dxa"/>
          </w:tcPr>
          <w:p w:rsidR="00D44106" w:rsidRPr="00D41EAC" w:rsidRDefault="00D44106" w:rsidP="00231223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 xml:space="preserve">          </w:t>
            </w:r>
            <w:r w:rsidRPr="00231223">
              <w:t xml:space="preserve">    </w:t>
            </w:r>
            <w:r w:rsidRPr="00D41E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Русское поле: И. А. Гофф. «Русское поле».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1" w:type="dxa"/>
          </w:tcPr>
          <w:p w:rsidR="00D44106" w:rsidRPr="00231223" w:rsidRDefault="00D44106" w:rsidP="008C182E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1223">
              <w:t>Русское поле: Д. В. Григорович. «Пахарь» (главы из повести).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1" w:type="dxa"/>
          </w:tcPr>
          <w:p w:rsidR="00D44106" w:rsidRPr="00231223" w:rsidRDefault="00D44106" w:rsidP="008C182E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231223">
              <w:rPr>
                <w:color w:val="000000" w:themeColor="text1"/>
                <w:shd w:val="clear" w:color="auto" w:fill="FFFFFF"/>
              </w:rPr>
              <w:t>Проверочная работа по итогам изучения раздела "Россия - Родина моя"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</w:tr>
      <w:tr w:rsidR="002F0DC5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2F0DC5" w:rsidRPr="00231223" w:rsidRDefault="002F0DC5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1" w:type="dxa"/>
            <w:tcBorders>
              <w:right w:val="single" w:sz="4" w:space="0" w:color="auto"/>
            </w:tcBorders>
          </w:tcPr>
          <w:p w:rsidR="002F0DC5" w:rsidRPr="00231223" w:rsidRDefault="002F0DC5" w:rsidP="008C182E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231223">
              <w:t>Презентация проектов по темам: "Преданья старины глубокой", "Города земли русской", "Родные просторы".</w:t>
            </w:r>
          </w:p>
          <w:p w:rsidR="002F0DC5" w:rsidRPr="00231223" w:rsidRDefault="002F0DC5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F0DC5" w:rsidRPr="00231223" w:rsidRDefault="002F0DC5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DC5" w:rsidRPr="00231223" w:rsidRDefault="002F0DC5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</w:p>
        </w:tc>
      </w:tr>
      <w:tr w:rsidR="002F0DC5" w:rsidRPr="00231223" w:rsidTr="00D41EAC">
        <w:trPr>
          <w:gridAfter w:val="1"/>
          <w:wAfter w:w="11" w:type="dxa"/>
          <w:trHeight w:val="699"/>
        </w:trPr>
        <w:tc>
          <w:tcPr>
            <w:tcW w:w="673" w:type="dxa"/>
          </w:tcPr>
          <w:p w:rsidR="002F0DC5" w:rsidRPr="00231223" w:rsidRDefault="002F0DC5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tcBorders>
              <w:top w:val="single" w:sz="4" w:space="0" w:color="auto"/>
              <w:right w:val="single" w:sz="4" w:space="0" w:color="auto"/>
            </w:tcBorders>
          </w:tcPr>
          <w:p w:rsidR="002F0DC5" w:rsidRPr="002F0DC5" w:rsidRDefault="002F0DC5" w:rsidP="002F0DC5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1223">
              <w:rPr>
                <w:b/>
              </w:rPr>
              <w:t>РАЗДЕЛ 2. РУССКИЕ ТРАДИЦИИ (</w:t>
            </w:r>
            <w:proofErr w:type="gramStart"/>
            <w:r w:rsidRPr="00231223">
              <w:rPr>
                <w:b/>
              </w:rPr>
              <w:t xml:space="preserve">10 </w:t>
            </w:r>
            <w:r>
              <w:rPr>
                <w:b/>
              </w:rPr>
              <w:t>)</w:t>
            </w:r>
            <w:proofErr w:type="gramEnd"/>
          </w:p>
          <w:p w:rsidR="002F0DC5" w:rsidRPr="00231223" w:rsidRDefault="002F0DC5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2F0DC5" w:rsidRDefault="002F0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C5" w:rsidRPr="00231223" w:rsidRDefault="002F0DC5" w:rsidP="002F0D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2F0DC5" w:rsidRPr="00231223" w:rsidRDefault="002F0DC5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jc w:val="both"/>
              <w:rPr>
                <w:b/>
                <w:i/>
              </w:rPr>
            </w:pPr>
            <w:r w:rsidRPr="00231223">
              <w:t xml:space="preserve">                       </w:t>
            </w:r>
            <w:r w:rsidRPr="00231223">
              <w:rPr>
                <w:b/>
                <w:i/>
              </w:rPr>
              <w:t>Праздники русского мира</w:t>
            </w:r>
          </w:p>
          <w:p w:rsidR="002133FC" w:rsidRPr="00231223" w:rsidRDefault="00D44106" w:rsidP="002133FC">
            <w:pPr>
              <w:ind w:firstLine="70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Пасха: </w:t>
            </w:r>
            <w:r w:rsidRPr="0023122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К. Д. Бальмонт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22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Благовещенье в Москве»</w:t>
            </w:r>
            <w:r w:rsidR="002133FC" w:rsidRPr="0023122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»</w:t>
            </w:r>
            <w:r w:rsidR="002133F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РПВ «День святых чудес»</w:t>
            </w:r>
          </w:p>
          <w:p w:rsidR="00D44106" w:rsidRPr="00231223" w:rsidRDefault="00D44106" w:rsidP="005C63A3">
            <w:pPr>
              <w:ind w:firstLine="70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 С. Хомяков.</w:t>
            </w:r>
            <w:r w:rsidRPr="0023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«Кремлевская заутреня на Пасху».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rPr>
                <w:shd w:val="clear" w:color="auto" w:fill="FFFFFF"/>
              </w:rPr>
            </w:pPr>
            <w:r w:rsidRPr="00231223">
              <w:rPr>
                <w:b/>
                <w:shd w:val="clear" w:color="auto" w:fill="FFFFFF"/>
              </w:rPr>
              <w:t>А. А. Фет.</w:t>
            </w:r>
            <w:r w:rsidRPr="00231223">
              <w:rPr>
                <w:shd w:val="clear" w:color="auto" w:fill="FFFFFF"/>
              </w:rPr>
              <w:t xml:space="preserve"> «Христос Воскресе!» (П. П. Боткину).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jc w:val="both"/>
              <w:rPr>
                <w:bCs/>
                <w:kern w:val="36"/>
              </w:rPr>
            </w:pPr>
            <w:r w:rsidRPr="00231223">
              <w:rPr>
                <w:b/>
                <w:bCs/>
                <w:kern w:val="36"/>
              </w:rPr>
              <w:t>А. П. Чехов.</w:t>
            </w:r>
            <w:r w:rsidRPr="00231223">
              <w:rPr>
                <w:bCs/>
                <w:kern w:val="36"/>
              </w:rPr>
              <w:t xml:space="preserve"> «Казак». 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4F" w:rsidRPr="00231223" w:rsidTr="00913879">
        <w:trPr>
          <w:gridAfter w:val="1"/>
          <w:wAfter w:w="11" w:type="dxa"/>
          <w:trHeight w:val="811"/>
        </w:trPr>
        <w:tc>
          <w:tcPr>
            <w:tcW w:w="673" w:type="dxa"/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1" w:type="dxa"/>
          </w:tcPr>
          <w:p w:rsidR="0005204F" w:rsidRPr="00231223" w:rsidRDefault="0005204F" w:rsidP="005C63A3">
            <w:pPr>
              <w:pStyle w:val="a3"/>
              <w:jc w:val="both"/>
            </w:pPr>
            <w:r w:rsidRPr="00231223">
              <w:rPr>
                <w:b/>
                <w:i/>
              </w:rPr>
              <w:t>Русские мастера:</w:t>
            </w:r>
            <w:r w:rsidRPr="00231223">
              <w:t xml:space="preserve"> С. А. Есенин. «Ключи Марии» (фрагмент).</w:t>
            </w:r>
          </w:p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jc w:val="both"/>
            </w:pPr>
            <w:r w:rsidRPr="00231223">
              <w:rPr>
                <w:b/>
                <w:i/>
              </w:rPr>
              <w:t>Русские мастера:</w:t>
            </w:r>
            <w:r w:rsidRPr="00231223">
              <w:t xml:space="preserve"> Ф. А. Абрамов. «Дом» (фрагмент).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jc w:val="both"/>
              <w:rPr>
                <w:color w:val="1A1A1A"/>
              </w:rPr>
            </w:pPr>
            <w:r w:rsidRPr="00231223">
              <w:rPr>
                <w:b/>
                <w:i/>
              </w:rPr>
              <w:t>Русские мастера:</w:t>
            </w:r>
            <w:r w:rsidRPr="00231223">
              <w:t xml:space="preserve"> </w:t>
            </w:r>
            <w:r w:rsidRPr="00231223">
              <w:rPr>
                <w:color w:val="1A1A1A"/>
              </w:rPr>
              <w:t>В. А. Солоухин.</w:t>
            </w:r>
            <w:r w:rsidRPr="00231223">
              <w:rPr>
                <w:b/>
                <w:color w:val="1A1A1A"/>
              </w:rPr>
              <w:t xml:space="preserve"> </w:t>
            </w:r>
            <w:r w:rsidRPr="00231223">
              <w:t>«</w:t>
            </w:r>
            <w:r w:rsidRPr="00231223">
              <w:rPr>
                <w:color w:val="1A1A1A"/>
              </w:rPr>
              <w:t xml:space="preserve">Камешки на ладони». </w:t>
            </w:r>
            <w:r w:rsidR="002133FC">
              <w:rPr>
                <w:color w:val="1A1A1A"/>
              </w:rPr>
              <w:t>РПВ «Мастерами  славится земля русская»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jc w:val="both"/>
            </w:pPr>
            <w:r w:rsidRPr="00231223">
              <w:t>Проверочная работа по итогам изучения раздела "Русские традиции"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jc w:val="both"/>
              <w:rPr>
                <w:b/>
                <w:i/>
              </w:rPr>
            </w:pPr>
            <w:r w:rsidRPr="00231223">
              <w:t>Презентация проектов по темам: "Праздники русского мира ", "Тепло родного дома"</w:t>
            </w:r>
          </w:p>
          <w:p w:rsidR="00D44106" w:rsidRPr="00231223" w:rsidRDefault="00D44106" w:rsidP="005C63A3">
            <w:pPr>
              <w:pStyle w:val="a3"/>
              <w:jc w:val="both"/>
              <w:rPr>
                <w:b/>
              </w:rPr>
            </w:pPr>
            <w:r w:rsidRPr="00231223">
              <w:rPr>
                <w:b/>
              </w:rPr>
              <w:t>РАЗДЕЛ 3. РУССКИЙ ХАРАКТЕР – РУССКАЯ ДУША (13ч)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Первой мировой войне: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С. М. Городецкий. «Воздушный витязь»; Г. М. Иванов. «О, твёрдость, о, мудрость прекрасная…», «Георгий Победоносец»</w:t>
            </w:r>
          </w:p>
          <w:p w:rsidR="00D44106" w:rsidRPr="00231223" w:rsidRDefault="00D44106" w:rsidP="0003626C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D44106" w:rsidRPr="00231223" w:rsidRDefault="00D44106"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D44106" w:rsidRPr="00231223" w:rsidRDefault="00D44106" w:rsidP="00007D75"/>
        </w:tc>
      </w:tr>
      <w:tr w:rsidR="00D44106" w:rsidRPr="00231223" w:rsidTr="0005204F">
        <w:trPr>
          <w:gridAfter w:val="3"/>
          <w:wAfter w:w="2135" w:type="dxa"/>
          <w:trHeight w:val="276"/>
        </w:trPr>
        <w:tc>
          <w:tcPr>
            <w:tcW w:w="673" w:type="dxa"/>
            <w:vMerge w:val="restart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31" w:type="dxa"/>
            <w:vMerge w:val="restart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На Первой мировой войне: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Н. С. Гумилёв. «Наступление», «Война».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106" w:rsidRPr="00231223" w:rsidTr="0005204F">
        <w:trPr>
          <w:gridAfter w:val="1"/>
          <w:wAfter w:w="11" w:type="dxa"/>
          <w:trHeight w:val="562"/>
        </w:trPr>
        <w:tc>
          <w:tcPr>
            <w:tcW w:w="673" w:type="dxa"/>
            <w:vMerge/>
            <w:tcBorders>
              <w:bottom w:val="single" w:sz="4" w:space="0" w:color="000000" w:themeColor="text1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vMerge/>
            <w:tcBorders>
              <w:bottom w:val="single" w:sz="4" w:space="0" w:color="000000" w:themeColor="text1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jc w:val="both"/>
              <w:rPr>
                <w:bCs/>
                <w:shd w:val="clear" w:color="auto" w:fill="FFFFFF"/>
              </w:rPr>
            </w:pPr>
            <w:r w:rsidRPr="00231223">
              <w:rPr>
                <w:i/>
              </w:rPr>
              <w:t xml:space="preserve">На Первой мировой войне: </w:t>
            </w:r>
            <w:r w:rsidRPr="00231223">
              <w:rPr>
                <w:bCs/>
                <w:shd w:val="clear" w:color="auto" w:fill="FFFFFF"/>
              </w:rPr>
              <w:t xml:space="preserve">М. М. Пришвин. </w:t>
            </w:r>
            <w:r w:rsidRPr="00231223">
              <w:rPr>
                <w:lang w:eastAsia="ru-RU"/>
              </w:rPr>
              <w:t>«</w:t>
            </w:r>
            <w:r w:rsidRPr="00231223">
              <w:rPr>
                <w:bCs/>
                <w:shd w:val="clear" w:color="auto" w:fill="FFFFFF"/>
              </w:rPr>
              <w:t xml:space="preserve">Голубая стрекоза». 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4F" w:rsidRPr="00231223" w:rsidTr="002D195E">
        <w:trPr>
          <w:gridAfter w:val="1"/>
          <w:wAfter w:w="11" w:type="dxa"/>
          <w:trHeight w:val="1444"/>
        </w:trPr>
        <w:tc>
          <w:tcPr>
            <w:tcW w:w="673" w:type="dxa"/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31" w:type="dxa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5C63A3">
            <w:pPr>
              <w:pStyle w:val="a3"/>
              <w:shd w:val="clear" w:color="auto" w:fill="FFFFFF"/>
              <w:jc w:val="both"/>
            </w:pPr>
            <w:r w:rsidRPr="00231223">
              <w:t>Л. К. Татьяничева. Стихотворение «Минные поля».</w:t>
            </w:r>
          </w:p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31" w:type="dxa"/>
          </w:tcPr>
          <w:p w:rsidR="00D44106" w:rsidRPr="00231223" w:rsidRDefault="00D44106" w:rsidP="005C63A3">
            <w:pPr>
              <w:pStyle w:val="a3"/>
              <w:jc w:val="both"/>
            </w:pPr>
            <w:r w:rsidRPr="00231223">
              <w:rPr>
                <w:b/>
                <w:i/>
              </w:rPr>
              <w:t>Долюшка женская:</w:t>
            </w:r>
            <w:r w:rsidRPr="00231223">
              <w:t xml:space="preserve"> Ф. И. Тютчев. «Русской женщине». Н. А. Некрасов.</w:t>
            </w:r>
            <w:r w:rsidRPr="00231223">
              <w:rPr>
                <w:b/>
              </w:rPr>
              <w:t xml:space="preserve"> </w:t>
            </w:r>
            <w:r w:rsidRPr="00231223">
              <w:t>«Внимая ужасам войны…», Ю. В. Друнина.</w:t>
            </w:r>
            <w:r w:rsidRPr="00231223">
              <w:rPr>
                <w:b/>
              </w:rPr>
              <w:t xml:space="preserve"> </w:t>
            </w:r>
            <w:r w:rsidRPr="00231223">
              <w:t>«И откуда вдруг берутся силы…»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1" w:type="dxa"/>
          </w:tcPr>
          <w:p w:rsidR="002133FC" w:rsidRPr="00231223" w:rsidRDefault="00D44106" w:rsidP="002133FC">
            <w:pPr>
              <w:pStyle w:val="a3"/>
              <w:jc w:val="both"/>
            </w:pPr>
            <w:r w:rsidRPr="00231223">
              <w:t xml:space="preserve">Долюшка женская: Ф. А. Абрамов. «Золотые руки». В. М. </w:t>
            </w:r>
            <w:proofErr w:type="spellStart"/>
            <w:r w:rsidRPr="00231223">
              <w:t>Тушнова</w:t>
            </w:r>
            <w:proofErr w:type="spellEnd"/>
            <w:r w:rsidRPr="00231223">
              <w:t>. «Вот говорят: Россия…»</w:t>
            </w:r>
            <w:r w:rsidR="002133FC">
              <w:t xml:space="preserve"> РПВ «Перед памятью время бессильно»</w:t>
            </w:r>
          </w:p>
          <w:p w:rsidR="00D44106" w:rsidRPr="00231223" w:rsidRDefault="00D44106" w:rsidP="005C63A3">
            <w:pPr>
              <w:pStyle w:val="a3"/>
              <w:jc w:val="both"/>
            </w:pP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31" w:type="dxa"/>
          </w:tcPr>
          <w:p w:rsidR="00D44106" w:rsidRPr="00231223" w:rsidRDefault="00D44106" w:rsidP="0003626C">
            <w:pPr>
              <w:pStyle w:val="a3"/>
              <w:jc w:val="both"/>
            </w:pPr>
            <w:r w:rsidRPr="00231223">
              <w:t xml:space="preserve">Взрослые детские проблемы: А. С. Игнатова. «Джинн Сева». 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31" w:type="dxa"/>
          </w:tcPr>
          <w:p w:rsidR="00D44106" w:rsidRPr="00231223" w:rsidRDefault="00D44106" w:rsidP="0003626C">
            <w:pPr>
              <w:pStyle w:val="a3"/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31223">
              <w:t xml:space="preserve">Взрослые детские проблемы: </w:t>
            </w:r>
            <w:r w:rsidRPr="00231223">
              <w:rPr>
                <w:bCs/>
                <w:bdr w:val="none" w:sz="0" w:space="0" w:color="auto" w:frame="1"/>
                <w:shd w:val="clear" w:color="auto" w:fill="FFFFFF"/>
              </w:rPr>
              <w:t xml:space="preserve">Н. Н. </w:t>
            </w:r>
            <w:proofErr w:type="spellStart"/>
            <w:r w:rsidRPr="00231223">
              <w:rPr>
                <w:bCs/>
                <w:bdr w:val="none" w:sz="0" w:space="0" w:color="auto" w:frame="1"/>
                <w:shd w:val="clear" w:color="auto" w:fill="FFFFFF"/>
              </w:rPr>
              <w:t>Назаркин</w:t>
            </w:r>
            <w:proofErr w:type="spellEnd"/>
            <w:r w:rsidRPr="00231223">
              <w:rPr>
                <w:bCs/>
                <w:bdr w:val="none" w:sz="0" w:space="0" w:color="auto" w:frame="1"/>
                <w:shd w:val="clear" w:color="auto" w:fill="FFFFFF"/>
              </w:rPr>
              <w:t>. «Изумрудная рыбка» (главы «Изумрудная рыбка</w:t>
            </w:r>
            <w:proofErr w:type="gramStart"/>
            <w:r w:rsidRPr="00231223">
              <w:rPr>
                <w:bCs/>
                <w:bdr w:val="none" w:sz="0" w:space="0" w:color="auto" w:frame="1"/>
                <w:shd w:val="clear" w:color="auto" w:fill="FFFFFF"/>
              </w:rPr>
              <w:t xml:space="preserve">», </w:t>
            </w:r>
            <w:r w:rsidR="0005204F">
              <w:rPr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1223">
              <w:rPr>
                <w:bCs/>
                <w:bdr w:val="none" w:sz="0" w:space="0" w:color="auto" w:frame="1"/>
                <w:shd w:val="clear" w:color="auto" w:fill="FFFFFF"/>
              </w:rPr>
              <w:t>«</w:t>
            </w:r>
            <w:proofErr w:type="gramEnd"/>
            <w:r w:rsidRPr="00231223">
              <w:t>Ах, миледи!», «Про личную жизнь»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  <w:tcBorders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31" w:type="dxa"/>
            <w:tcBorders>
              <w:bottom w:val="single" w:sz="4" w:space="0" w:color="auto"/>
            </w:tcBorders>
          </w:tcPr>
          <w:p w:rsidR="00D44106" w:rsidRPr="00231223" w:rsidRDefault="00D44106" w:rsidP="0003626C">
            <w:pPr>
              <w:pStyle w:val="a3"/>
              <w:jc w:val="both"/>
            </w:pPr>
            <w:r w:rsidRPr="00231223">
              <w:t xml:space="preserve">Такого языка на свете не бывало: </w:t>
            </w:r>
            <w:r w:rsidRPr="00231223">
              <w:rPr>
                <w:bCs/>
              </w:rPr>
              <w:t>Вс. Рождественский. «В родной поэзии совсем не старовер…»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4F" w:rsidRPr="00231223" w:rsidTr="0005204F">
        <w:trPr>
          <w:trHeight w:val="864"/>
        </w:trPr>
        <w:tc>
          <w:tcPr>
            <w:tcW w:w="673" w:type="dxa"/>
            <w:vMerge w:val="restart"/>
            <w:tcBorders>
              <w:top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31" w:type="dxa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03626C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изучения раздела "Русский характер - русская душа"</w:t>
            </w:r>
          </w:p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4F" w:rsidRPr="00231223" w:rsidRDefault="0005204F"/>
        </w:tc>
      </w:tr>
      <w:tr w:rsidR="0005204F" w:rsidRPr="00231223" w:rsidTr="0005204F"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4F" w:rsidRPr="00231223" w:rsidRDefault="0005204F"/>
        </w:tc>
      </w:tr>
      <w:tr w:rsidR="0005204F" w:rsidRPr="00231223" w:rsidTr="0005204F">
        <w:tc>
          <w:tcPr>
            <w:tcW w:w="673" w:type="dxa"/>
            <w:tcBorders>
              <w:top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tcBorders>
              <w:top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5204F" w:rsidRPr="00231223" w:rsidRDefault="0005204F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/>
        </w:tc>
      </w:tr>
      <w:tr w:rsidR="00D44106" w:rsidRPr="00231223" w:rsidTr="0005204F">
        <w:trPr>
          <w:gridAfter w:val="1"/>
          <w:wAfter w:w="11" w:type="dxa"/>
          <w:trHeight w:val="796"/>
        </w:trPr>
        <w:tc>
          <w:tcPr>
            <w:tcW w:w="673" w:type="dxa"/>
            <w:vMerge w:val="restart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31" w:type="dxa"/>
            <w:vMerge w:val="restart"/>
          </w:tcPr>
          <w:p w:rsidR="00D44106" w:rsidRPr="00231223" w:rsidRDefault="00D44106" w:rsidP="0003626C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темам: "Не до ордена – была бы Родина", "Загадки русской души", "О ваших ровесниках", "Лишь слову жизнь дана"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</w:p>
        </w:tc>
      </w:tr>
      <w:tr w:rsidR="00D44106" w:rsidRPr="00231223" w:rsidTr="0005204F">
        <w:trPr>
          <w:gridAfter w:val="1"/>
          <w:wAfter w:w="11" w:type="dxa"/>
          <w:trHeight w:val="276"/>
        </w:trPr>
        <w:tc>
          <w:tcPr>
            <w:tcW w:w="673" w:type="dxa"/>
            <w:vMerge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vMerge/>
          </w:tcPr>
          <w:p w:rsidR="00D44106" w:rsidRPr="00231223" w:rsidRDefault="00D44106" w:rsidP="0003626C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31" w:type="dxa"/>
          </w:tcPr>
          <w:p w:rsidR="00D44106" w:rsidRPr="00231223" w:rsidRDefault="00D44106" w:rsidP="0003626C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НРК. Капли звонкие стихов…Поэзия  местных поэтов. Знакомство со стихами местных поэтов.</w:t>
            </w:r>
            <w:r w:rsidRPr="00231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6" w:rsidRPr="00231223" w:rsidTr="0005204F">
        <w:trPr>
          <w:gridAfter w:val="1"/>
          <w:wAfter w:w="11" w:type="dxa"/>
        </w:trPr>
        <w:tc>
          <w:tcPr>
            <w:tcW w:w="673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0" w:type="dxa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124" w:type="dxa"/>
            <w:gridSpan w:val="2"/>
          </w:tcPr>
          <w:p w:rsidR="00D44106" w:rsidRPr="00231223" w:rsidRDefault="00D44106" w:rsidP="00260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74" w:rsidRDefault="00F85174" w:rsidP="00F85174">
      <w:pPr>
        <w:pStyle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5174" w:rsidRDefault="00F85174" w:rsidP="00F85174">
      <w:pPr>
        <w:pStyle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5174" w:rsidRDefault="00F85174" w:rsidP="00F85174">
      <w:pPr>
        <w:pStyle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7D75" w:rsidRDefault="00F85174" w:rsidP="00F85174">
      <w:pPr>
        <w:pStyle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Приложение к рабочей программе</w:t>
      </w:r>
    </w:p>
    <w:p w:rsidR="00F85174" w:rsidRPr="00F85174" w:rsidRDefault="00F85174" w:rsidP="00F85174">
      <w:pPr>
        <w:pStyle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5174" w:rsidRPr="007741F3" w:rsidRDefault="00F85174" w:rsidP="00F85174">
      <w:pPr>
        <w:pStyle w:val="1"/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Календарно-тематическое планирование по   родной литературе 7  класс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9127"/>
        <w:gridCol w:w="983"/>
        <w:gridCol w:w="7"/>
        <w:gridCol w:w="8"/>
        <w:gridCol w:w="2116"/>
        <w:gridCol w:w="16"/>
        <w:gridCol w:w="876"/>
        <w:gridCol w:w="19"/>
        <w:gridCol w:w="6"/>
        <w:gridCol w:w="878"/>
      </w:tblGrid>
      <w:tr w:rsidR="00F85174" w:rsidRPr="002162D1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Тема</w:t>
            </w: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4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работ/развития речи</w:t>
            </w:r>
          </w:p>
        </w:tc>
        <w:tc>
          <w:tcPr>
            <w:tcW w:w="917" w:type="dxa"/>
            <w:gridSpan w:val="4"/>
          </w:tcPr>
          <w:p w:rsidR="00F85174" w:rsidRPr="002162D1" w:rsidRDefault="00F85174" w:rsidP="0009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" w:type="dxa"/>
          </w:tcPr>
          <w:p w:rsidR="00F85174" w:rsidRPr="002162D1" w:rsidRDefault="00F85174" w:rsidP="0009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85174" w:rsidRPr="002162D1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gridSpan w:val="4"/>
          </w:tcPr>
          <w:p w:rsidR="00F85174" w:rsidRPr="002162D1" w:rsidRDefault="00F85174" w:rsidP="0009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F85174" w:rsidRPr="002162D1" w:rsidRDefault="00F85174" w:rsidP="00097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174" w:rsidRPr="00231223" w:rsidTr="000A5C29">
        <w:trPr>
          <w:trHeight w:val="794"/>
        </w:trPr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  <w:rPr>
                <w:b/>
              </w:rPr>
            </w:pPr>
            <w:r w:rsidRPr="00231223">
              <w:t>Введение. Цели и задачи курса "Родная литература (русская)"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</w:tcPr>
          <w:p w:rsidR="00F85174" w:rsidRPr="00231223" w:rsidRDefault="00F85174" w:rsidP="0009770A"/>
        </w:tc>
        <w:tc>
          <w:tcPr>
            <w:tcW w:w="878" w:type="dxa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  <w:rPr>
                <w:i/>
              </w:rPr>
            </w:pPr>
            <w:r w:rsidRPr="00231223">
              <w:t xml:space="preserve">       </w:t>
            </w:r>
            <w:r w:rsidRPr="00231223">
              <w:rPr>
                <w:b/>
              </w:rPr>
              <w:t xml:space="preserve"> РОССИЯ – РОДИНА МОЯ 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124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</w:tcPr>
          <w:p w:rsidR="00F85174" w:rsidRPr="00231223" w:rsidRDefault="00F85174" w:rsidP="0009770A"/>
        </w:tc>
        <w:tc>
          <w:tcPr>
            <w:tcW w:w="878" w:type="dxa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Русские народные песни (исторические и лирические):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5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Ах вы, ветры, ветры буйные…»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</w:tcPr>
          <w:p w:rsidR="00F85174" w:rsidRPr="00231223" w:rsidRDefault="00F85174" w:rsidP="0009770A"/>
        </w:tc>
        <w:tc>
          <w:tcPr>
            <w:tcW w:w="878" w:type="dxa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</w:pPr>
            <w:r w:rsidRPr="00231223">
              <w:t>Фольклорные сюжеты и мотивы в русской литературе: А. С. Пушкин. «Песни о Стеньке Разине» (песня 1).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  <w:rPr>
                <w:bCs/>
                <w:kern w:val="36"/>
              </w:rPr>
            </w:pPr>
            <w:r w:rsidRPr="00231223">
              <w:t xml:space="preserve">Фольклорные сюжеты и мотивы в русской литературе: </w:t>
            </w:r>
            <w:r w:rsidRPr="00231223">
              <w:rPr>
                <w:bCs/>
                <w:kern w:val="36"/>
              </w:rPr>
              <w:t>И. З. Суриков. «Я ли в поле да не травушка была…»,</w:t>
            </w:r>
            <w:r w:rsidRPr="00231223">
              <w:t xml:space="preserve"> </w:t>
            </w:r>
            <w:r w:rsidRPr="00231223">
              <w:rPr>
                <w:bCs/>
                <w:kern w:val="36"/>
              </w:rPr>
              <w:t>А. К. Толстой. «Моя душа летит приветом…»</w:t>
            </w:r>
          </w:p>
          <w:p w:rsidR="00F85174" w:rsidRPr="00231223" w:rsidRDefault="00F85174" w:rsidP="0009770A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1223">
              <w:t>Сибирский край: В. Г. Распутин. «Сибирь, Сибирь…» (глава «Тобольск»)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7" w:type="dxa"/>
          </w:tcPr>
          <w:p w:rsidR="002133FC" w:rsidRPr="00231223" w:rsidRDefault="00F85174" w:rsidP="002133FC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1223">
              <w:t>Сибирский край: А. И. Солженицын. «Колокол Углича».</w:t>
            </w:r>
            <w:r w:rsidR="002133FC">
              <w:t xml:space="preserve"> РПВ «Моя Родина- Сибирь»</w:t>
            </w:r>
          </w:p>
          <w:p w:rsidR="00F85174" w:rsidRPr="00231223" w:rsidRDefault="00F85174" w:rsidP="0009770A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</w:pPr>
            <w:r w:rsidRPr="00231223">
              <w:t>Русское поле: И. С. Никитин. «Поле»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rPr>
          <w:trHeight w:val="794"/>
        </w:trPr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7" w:type="dxa"/>
          </w:tcPr>
          <w:p w:rsidR="00F85174" w:rsidRPr="0005204F" w:rsidRDefault="00F85174" w:rsidP="00097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</w:t>
            </w:r>
            <w:r w:rsidRPr="00231223">
              <w:t xml:space="preserve">    </w:t>
            </w:r>
            <w:r w:rsidRPr="0005204F">
              <w:rPr>
                <w:rFonts w:ascii="Times New Roman" w:hAnsi="Times New Roman" w:cs="Times New Roman"/>
                <w:sz w:val="24"/>
                <w:szCs w:val="24"/>
              </w:rPr>
              <w:t>Русское поле: И. А. Гофф. «Русское поле».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31223">
              <w:t>Русское поле: Д. В. Григорович. «Пахарь» (главы из повести).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231223">
              <w:rPr>
                <w:color w:val="000000" w:themeColor="text1"/>
                <w:shd w:val="clear" w:color="auto" w:fill="FFFFFF"/>
              </w:rPr>
              <w:t>Проверочная работа по итогам изучения раздела "Россия - Родина моя"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05204F" w:rsidRPr="00231223" w:rsidTr="000A5C29">
        <w:tc>
          <w:tcPr>
            <w:tcW w:w="673" w:type="dxa"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7" w:type="dxa"/>
          </w:tcPr>
          <w:p w:rsidR="0005204F" w:rsidRPr="00231223" w:rsidRDefault="0005204F" w:rsidP="0009770A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231223">
              <w:t>Презентация проектов по темам: "Преданья старины глубокой", "Города земли русской", "Родные просторы".</w:t>
            </w:r>
          </w:p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</w:tcBorders>
          </w:tcPr>
          <w:p w:rsidR="0005204F" w:rsidRDefault="0005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04F" w:rsidRPr="00231223" w:rsidRDefault="0005204F" w:rsidP="00052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906319">
            <w:pPr>
              <w:pStyle w:val="a5"/>
            </w:pPr>
          </w:p>
        </w:tc>
        <w:tc>
          <w:tcPr>
            <w:tcW w:w="8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</w:tr>
      <w:tr w:rsidR="0005204F" w:rsidRPr="00231223" w:rsidTr="000A5C29">
        <w:trPr>
          <w:trHeight w:val="254"/>
        </w:trPr>
        <w:tc>
          <w:tcPr>
            <w:tcW w:w="673" w:type="dxa"/>
            <w:vMerge w:val="restart"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09770A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1223">
              <w:rPr>
                <w:b/>
              </w:rPr>
              <w:t>РАЗДЕЛ 2. РУССКИЕ ТРАДИЦИИ (10 ч)</w:t>
            </w:r>
          </w:p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  <w:tc>
          <w:tcPr>
            <w:tcW w:w="87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</w:tr>
      <w:tr w:rsidR="0005204F" w:rsidRPr="00231223" w:rsidTr="000A5C29">
        <w:trPr>
          <w:trHeight w:val="1090"/>
        </w:trPr>
        <w:tc>
          <w:tcPr>
            <w:tcW w:w="673" w:type="dxa"/>
            <w:vMerge/>
            <w:tcBorders>
              <w:bottom w:val="single" w:sz="4" w:space="0" w:color="000000" w:themeColor="text1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  <w:vMerge/>
            <w:tcBorders>
              <w:bottom w:val="single" w:sz="4" w:space="0" w:color="auto"/>
            </w:tcBorders>
          </w:tcPr>
          <w:p w:rsidR="0005204F" w:rsidRPr="00231223" w:rsidRDefault="0005204F" w:rsidP="0009770A">
            <w:pPr>
              <w:pStyle w:val="a3"/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  <w:rPr>
                <w:b/>
                <w:i/>
              </w:rPr>
            </w:pPr>
            <w:r w:rsidRPr="00231223">
              <w:t xml:space="preserve">                       </w:t>
            </w:r>
            <w:r w:rsidRPr="00231223">
              <w:rPr>
                <w:b/>
                <w:i/>
              </w:rPr>
              <w:t>Праздники русского мира</w:t>
            </w:r>
          </w:p>
          <w:p w:rsidR="00F85174" w:rsidRPr="00231223" w:rsidRDefault="00F85174" w:rsidP="0009770A">
            <w:pPr>
              <w:ind w:firstLine="709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Пасха: </w:t>
            </w:r>
            <w:r w:rsidRPr="0023122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К. Д. Бальмонт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22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Благовещенье в Москве»</w:t>
            </w:r>
            <w:r w:rsidR="002133F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РПВ «День святых чудес»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А. С. Хомяков.</w:t>
            </w:r>
            <w:r w:rsidRPr="00231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«Кремлевская заутреня на Пасху».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rPr>
                <w:shd w:val="clear" w:color="auto" w:fill="FFFFFF"/>
              </w:rPr>
            </w:pPr>
            <w:r w:rsidRPr="00231223">
              <w:rPr>
                <w:b/>
                <w:shd w:val="clear" w:color="auto" w:fill="FFFFFF"/>
              </w:rPr>
              <w:t>А. А. Фет.</w:t>
            </w:r>
            <w:r w:rsidRPr="00231223">
              <w:rPr>
                <w:shd w:val="clear" w:color="auto" w:fill="FFFFFF"/>
              </w:rPr>
              <w:t xml:space="preserve"> «Христос Воскресе!» (П. П. Боткину).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  <w:rPr>
                <w:bCs/>
                <w:kern w:val="36"/>
              </w:rPr>
            </w:pPr>
            <w:r w:rsidRPr="00231223">
              <w:rPr>
                <w:b/>
                <w:bCs/>
                <w:kern w:val="36"/>
              </w:rPr>
              <w:t>А. П. Чехов.</w:t>
            </w:r>
            <w:r w:rsidRPr="00231223">
              <w:rPr>
                <w:bCs/>
                <w:kern w:val="36"/>
              </w:rPr>
              <w:t xml:space="preserve"> «Казак». 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05204F" w:rsidRPr="00231223" w:rsidTr="000A5C29">
        <w:trPr>
          <w:trHeight w:val="811"/>
        </w:trPr>
        <w:tc>
          <w:tcPr>
            <w:tcW w:w="673" w:type="dxa"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27" w:type="dxa"/>
          </w:tcPr>
          <w:p w:rsidR="0005204F" w:rsidRPr="00231223" w:rsidRDefault="0005204F" w:rsidP="0009770A">
            <w:pPr>
              <w:pStyle w:val="a3"/>
              <w:jc w:val="both"/>
            </w:pPr>
            <w:r w:rsidRPr="00231223">
              <w:rPr>
                <w:b/>
                <w:i/>
              </w:rPr>
              <w:t>Русские мастера:</w:t>
            </w:r>
            <w:r w:rsidRPr="00231223">
              <w:t xml:space="preserve"> С. А. Есенин. «Ключи Марии» (фрагмент).</w:t>
            </w:r>
          </w:p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</w:pPr>
            <w:r w:rsidRPr="00231223">
              <w:rPr>
                <w:b/>
                <w:i/>
              </w:rPr>
              <w:t>Русские мастера:</w:t>
            </w:r>
            <w:r w:rsidRPr="00231223">
              <w:t xml:space="preserve"> Ф. А. Абрамов. «Дом» (фрагмент).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27" w:type="dxa"/>
          </w:tcPr>
          <w:p w:rsidR="002133FC" w:rsidRPr="00231223" w:rsidRDefault="00F85174" w:rsidP="002133FC">
            <w:pPr>
              <w:pStyle w:val="a3"/>
              <w:jc w:val="both"/>
              <w:rPr>
                <w:color w:val="1A1A1A"/>
              </w:rPr>
            </w:pPr>
            <w:r w:rsidRPr="00231223">
              <w:rPr>
                <w:b/>
                <w:i/>
              </w:rPr>
              <w:t>Русские мастера:</w:t>
            </w:r>
            <w:r w:rsidRPr="00231223">
              <w:t xml:space="preserve"> </w:t>
            </w:r>
            <w:r w:rsidRPr="00231223">
              <w:rPr>
                <w:color w:val="1A1A1A"/>
              </w:rPr>
              <w:t>В. А. Солоухин.</w:t>
            </w:r>
            <w:r w:rsidRPr="00231223">
              <w:rPr>
                <w:b/>
                <w:color w:val="1A1A1A"/>
              </w:rPr>
              <w:t xml:space="preserve"> </w:t>
            </w:r>
            <w:r w:rsidRPr="00231223">
              <w:t>«</w:t>
            </w:r>
            <w:r w:rsidRPr="00231223">
              <w:rPr>
                <w:color w:val="1A1A1A"/>
              </w:rPr>
              <w:t xml:space="preserve">Камешки на ладони». </w:t>
            </w:r>
            <w:r w:rsidR="002133FC">
              <w:rPr>
                <w:color w:val="1A1A1A"/>
              </w:rPr>
              <w:t xml:space="preserve">РПВ «Мастерами  </w:t>
            </w:r>
            <w:r w:rsidR="002133FC">
              <w:rPr>
                <w:color w:val="1A1A1A"/>
              </w:rPr>
              <w:lastRenderedPageBreak/>
              <w:t>славится земля русская»</w:t>
            </w:r>
          </w:p>
          <w:p w:rsidR="00F85174" w:rsidRPr="00231223" w:rsidRDefault="00F85174" w:rsidP="0009770A">
            <w:pPr>
              <w:pStyle w:val="a3"/>
              <w:jc w:val="both"/>
              <w:rPr>
                <w:color w:val="1A1A1A"/>
              </w:rPr>
            </w:pP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</w:pPr>
            <w:r w:rsidRPr="00231223">
              <w:t>Проверочная работа по итогам изучения раздела "Русские традиции"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  <w:rPr>
                <w:b/>
                <w:i/>
              </w:rPr>
            </w:pPr>
            <w:r w:rsidRPr="00231223">
              <w:t>Презентация проектов по темам: "Праздники русского мира ", "Тепло родного дома"</w:t>
            </w:r>
          </w:p>
          <w:p w:rsidR="00F85174" w:rsidRPr="00231223" w:rsidRDefault="00F85174" w:rsidP="0009770A">
            <w:pPr>
              <w:pStyle w:val="a3"/>
              <w:jc w:val="both"/>
              <w:rPr>
                <w:b/>
              </w:rPr>
            </w:pPr>
            <w:r w:rsidRPr="00231223">
              <w:rPr>
                <w:b/>
              </w:rPr>
              <w:t>РАЗДЕЛ 3. РУССКИЙ ХАРАКТЕР – РУССКАЯ ДУША (13ч)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F85174" w:rsidRPr="00231223" w:rsidRDefault="00D41EAC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ind w:left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Первой мировой войне: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С. М. Городецкий. «Воздушный витязь»; Г. М. Иванов. «О, твёрдость, о, мудрость прекрасная…», «Георгий Победоносец»</w:t>
            </w:r>
          </w:p>
          <w:p w:rsidR="00F85174" w:rsidRPr="00231223" w:rsidRDefault="00F85174" w:rsidP="0009770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right w:val="single" w:sz="4" w:space="0" w:color="auto"/>
            </w:tcBorders>
          </w:tcPr>
          <w:p w:rsidR="00F85174" w:rsidRPr="00231223" w:rsidRDefault="00F85174" w:rsidP="0009770A"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F85174" w:rsidRPr="00231223" w:rsidRDefault="00F85174" w:rsidP="0009770A"/>
        </w:tc>
        <w:tc>
          <w:tcPr>
            <w:tcW w:w="911" w:type="dxa"/>
            <w:gridSpan w:val="3"/>
            <w:tcBorders>
              <w:right w:val="single" w:sz="4" w:space="0" w:color="auto"/>
            </w:tcBorders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rPr>
          <w:trHeight w:val="271"/>
        </w:trPr>
        <w:tc>
          <w:tcPr>
            <w:tcW w:w="673" w:type="dxa"/>
            <w:vMerge w:val="restart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7" w:type="dxa"/>
            <w:vMerge w:val="restart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На Первой мировой войне: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Н. С. Гумилёв. «Наступление», «Война».</w:t>
            </w:r>
          </w:p>
        </w:tc>
        <w:tc>
          <w:tcPr>
            <w:tcW w:w="990" w:type="dxa"/>
            <w:gridSpan w:val="2"/>
            <w:vMerge w:val="restart"/>
            <w:tcBorders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74" w:rsidRPr="00231223" w:rsidRDefault="00F85174" w:rsidP="0009770A"/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74" w:rsidRPr="00231223" w:rsidRDefault="00F85174" w:rsidP="0009770A"/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rPr>
          <w:trHeight w:val="562"/>
        </w:trPr>
        <w:tc>
          <w:tcPr>
            <w:tcW w:w="673" w:type="dxa"/>
            <w:vMerge/>
            <w:tcBorders>
              <w:bottom w:val="single" w:sz="4" w:space="0" w:color="000000" w:themeColor="text1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  <w:vMerge/>
            <w:tcBorders>
              <w:bottom w:val="single" w:sz="4" w:space="0" w:color="000000" w:themeColor="text1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  <w:rPr>
                <w:bCs/>
                <w:shd w:val="clear" w:color="auto" w:fill="FFFFFF"/>
              </w:rPr>
            </w:pPr>
            <w:r w:rsidRPr="00231223">
              <w:rPr>
                <w:i/>
              </w:rPr>
              <w:t xml:space="preserve">На Первой мировой войне: </w:t>
            </w:r>
            <w:r w:rsidRPr="00231223">
              <w:rPr>
                <w:bCs/>
                <w:shd w:val="clear" w:color="auto" w:fill="FFFFFF"/>
              </w:rPr>
              <w:t xml:space="preserve">М. М. Пришвин. </w:t>
            </w:r>
            <w:r w:rsidRPr="00231223">
              <w:rPr>
                <w:lang w:eastAsia="ru-RU"/>
              </w:rPr>
              <w:t>«</w:t>
            </w:r>
            <w:r w:rsidRPr="00231223">
              <w:rPr>
                <w:bCs/>
                <w:shd w:val="clear" w:color="auto" w:fill="FFFFFF"/>
              </w:rPr>
              <w:t xml:space="preserve">Голубая стрекоза». 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05204F" w:rsidRPr="00231223" w:rsidTr="000A5C29">
        <w:trPr>
          <w:trHeight w:val="322"/>
        </w:trPr>
        <w:tc>
          <w:tcPr>
            <w:tcW w:w="673" w:type="dxa"/>
            <w:vMerge w:val="restart"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09770A">
            <w:pPr>
              <w:pStyle w:val="a3"/>
              <w:shd w:val="clear" w:color="auto" w:fill="FFFFFF"/>
              <w:jc w:val="both"/>
            </w:pPr>
            <w:r w:rsidRPr="00231223">
              <w:t>Л. К. Татьяничева. Стихотворение «Минные поля».</w:t>
            </w:r>
          </w:p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</w:tr>
      <w:tr w:rsidR="0005204F" w:rsidRPr="00231223" w:rsidTr="000A5C29">
        <w:trPr>
          <w:trHeight w:val="826"/>
        </w:trPr>
        <w:tc>
          <w:tcPr>
            <w:tcW w:w="673" w:type="dxa"/>
            <w:vMerge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  <w:vMerge/>
            <w:tcBorders>
              <w:bottom w:val="single" w:sz="4" w:space="0" w:color="auto"/>
            </w:tcBorders>
          </w:tcPr>
          <w:p w:rsidR="0005204F" w:rsidRPr="00231223" w:rsidRDefault="0005204F" w:rsidP="0009770A">
            <w:pPr>
              <w:pStyle w:val="a3"/>
              <w:shd w:val="clear" w:color="auto" w:fill="FFFFFF"/>
              <w:jc w:val="both"/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  <w:tc>
          <w:tcPr>
            <w:tcW w:w="90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</w:tr>
      <w:tr w:rsidR="0005204F" w:rsidRPr="00231223" w:rsidTr="000A5C29">
        <w:tc>
          <w:tcPr>
            <w:tcW w:w="673" w:type="dxa"/>
            <w:vMerge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  <w:vMerge/>
            <w:tcBorders>
              <w:bottom w:val="single" w:sz="4" w:space="0" w:color="auto"/>
            </w:tcBorders>
          </w:tcPr>
          <w:p w:rsidR="0005204F" w:rsidRPr="00231223" w:rsidRDefault="0005204F" w:rsidP="0009770A">
            <w:pPr>
              <w:pStyle w:val="a3"/>
              <w:shd w:val="clear" w:color="auto" w:fill="FFFFFF"/>
              <w:jc w:val="both"/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</w:tcPr>
          <w:p w:rsidR="0005204F" w:rsidRPr="00231223" w:rsidRDefault="0005204F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  <w:tc>
          <w:tcPr>
            <w:tcW w:w="88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5204F" w:rsidRPr="00231223" w:rsidRDefault="0005204F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</w:pPr>
            <w:r w:rsidRPr="00231223">
              <w:rPr>
                <w:b/>
                <w:i/>
              </w:rPr>
              <w:t>Долюшка женская:</w:t>
            </w:r>
            <w:r w:rsidRPr="00231223">
              <w:t xml:space="preserve"> Ф. И. Тютчев. «Русской женщине». Н. А. Некрасов.</w:t>
            </w:r>
            <w:r w:rsidRPr="00231223">
              <w:rPr>
                <w:b/>
              </w:rPr>
              <w:t xml:space="preserve"> </w:t>
            </w:r>
            <w:r w:rsidRPr="00231223">
              <w:t>«Внимая ужасам войны…», Ю. В. Друнина.</w:t>
            </w:r>
            <w:r w:rsidRPr="00231223">
              <w:rPr>
                <w:b/>
              </w:rPr>
              <w:t xml:space="preserve"> </w:t>
            </w:r>
            <w:r w:rsidRPr="00231223">
              <w:t>«И откуда вдруг берутся силы…»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</w:pPr>
            <w:r w:rsidRPr="00231223">
              <w:t>Долюшка женская: Ф. А. Абрамов. «Золотые руки». В. М.</w:t>
            </w:r>
            <w:r w:rsidR="002133FC">
              <w:t xml:space="preserve"> </w:t>
            </w:r>
            <w:proofErr w:type="spellStart"/>
            <w:r w:rsidR="002133FC">
              <w:t>Тушнова</w:t>
            </w:r>
            <w:proofErr w:type="spellEnd"/>
            <w:r w:rsidR="002133FC">
              <w:t>. «Вот говорят: Россия…  « РПВ «Перед памятью время бессильно»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</w:pPr>
            <w:r w:rsidRPr="00231223">
              <w:t xml:space="preserve">Взрослые детские проблемы: А. С. Игнатова. «Джинн Сева». 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31223">
              <w:t xml:space="preserve">Взрослые детские проблемы: </w:t>
            </w:r>
            <w:r w:rsidRPr="00231223">
              <w:rPr>
                <w:bCs/>
                <w:bdr w:val="none" w:sz="0" w:space="0" w:color="auto" w:frame="1"/>
                <w:shd w:val="clear" w:color="auto" w:fill="FFFFFF"/>
              </w:rPr>
              <w:t xml:space="preserve">Н. Н. </w:t>
            </w:r>
            <w:proofErr w:type="spellStart"/>
            <w:r w:rsidRPr="00231223">
              <w:rPr>
                <w:bCs/>
                <w:bdr w:val="none" w:sz="0" w:space="0" w:color="auto" w:frame="1"/>
                <w:shd w:val="clear" w:color="auto" w:fill="FFFFFF"/>
              </w:rPr>
              <w:t>Назаркин</w:t>
            </w:r>
            <w:proofErr w:type="spellEnd"/>
            <w:r w:rsidRPr="00231223">
              <w:rPr>
                <w:bCs/>
                <w:bdr w:val="none" w:sz="0" w:space="0" w:color="auto" w:frame="1"/>
                <w:shd w:val="clear" w:color="auto" w:fill="FFFFFF"/>
              </w:rPr>
              <w:t>. «Изумрудная рыбка» (главы «Изумрудная рыбка», «</w:t>
            </w:r>
            <w:r w:rsidRPr="00231223">
              <w:t>Ах, миледи!», «Про личную жизнь»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3"/>
              <w:jc w:val="both"/>
            </w:pPr>
            <w:r w:rsidRPr="00231223">
              <w:t xml:space="preserve">Такого языка на свете не бывало: </w:t>
            </w:r>
            <w:r w:rsidRPr="00231223">
              <w:rPr>
                <w:bCs/>
              </w:rPr>
              <w:t>Вс. Рождественский. «В родной поэзии совсем не старовер…»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изучения раздела "Русский характер - русская душа"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к\р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/>
        </w:tc>
      </w:tr>
      <w:tr w:rsidR="00F85174" w:rsidRPr="00231223" w:rsidTr="000A5C29">
        <w:trPr>
          <w:trHeight w:val="796"/>
        </w:trPr>
        <w:tc>
          <w:tcPr>
            <w:tcW w:w="673" w:type="dxa"/>
            <w:vMerge w:val="restart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27" w:type="dxa"/>
            <w:vMerge w:val="restart"/>
          </w:tcPr>
          <w:p w:rsidR="00F85174" w:rsidRPr="00231223" w:rsidRDefault="00F85174" w:rsidP="0009770A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темам: "Не до ордена – была бы Родина", "Загадки русской души", "О ваших ровесниках", "Лишь слову жизнь дана"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р\р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rPr>
          <w:trHeight w:val="34"/>
        </w:trPr>
        <w:tc>
          <w:tcPr>
            <w:tcW w:w="673" w:type="dxa"/>
            <w:vMerge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  <w:vMerge/>
          </w:tcPr>
          <w:p w:rsidR="00F85174" w:rsidRPr="00231223" w:rsidRDefault="00F85174" w:rsidP="0009770A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27" w:type="dxa"/>
          </w:tcPr>
          <w:p w:rsidR="00F85174" w:rsidRPr="00231223" w:rsidRDefault="00F85174" w:rsidP="0009770A">
            <w:pPr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НРК. Капли звонкие стихов…Поэзия  местных поэтов. Знакомство со стихами местных поэтов.</w:t>
            </w:r>
            <w:r w:rsidRPr="00231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  <w:tr w:rsidR="00F85174" w:rsidRPr="00231223" w:rsidTr="000A5C29">
        <w:tc>
          <w:tcPr>
            <w:tcW w:w="673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0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3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124" w:type="dxa"/>
            <w:gridSpan w:val="2"/>
          </w:tcPr>
          <w:p w:rsidR="00F85174" w:rsidRPr="00231223" w:rsidRDefault="00F85174" w:rsidP="000977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174" w:rsidRPr="00231223" w:rsidRDefault="00F85174" w:rsidP="0009770A"/>
        </w:tc>
      </w:tr>
    </w:tbl>
    <w:p w:rsidR="000F1927" w:rsidRPr="00231223" w:rsidRDefault="000F19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927" w:rsidRPr="00231223" w:rsidSect="00634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D3"/>
    <w:multiLevelType w:val="hybridMultilevel"/>
    <w:tmpl w:val="A7701B18"/>
    <w:lvl w:ilvl="0" w:tplc="19809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0589"/>
    <w:multiLevelType w:val="hybridMultilevel"/>
    <w:tmpl w:val="1B12F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3539"/>
    <w:rsid w:val="00007D75"/>
    <w:rsid w:val="0003626C"/>
    <w:rsid w:val="0005204F"/>
    <w:rsid w:val="000777D4"/>
    <w:rsid w:val="000A5C29"/>
    <w:rsid w:val="000F1927"/>
    <w:rsid w:val="002133FC"/>
    <w:rsid w:val="002162D1"/>
    <w:rsid w:val="00231223"/>
    <w:rsid w:val="002B3E1D"/>
    <w:rsid w:val="002F0DC5"/>
    <w:rsid w:val="002F2EEE"/>
    <w:rsid w:val="00584BBC"/>
    <w:rsid w:val="005C63A3"/>
    <w:rsid w:val="00634409"/>
    <w:rsid w:val="008C182E"/>
    <w:rsid w:val="009236E2"/>
    <w:rsid w:val="00A0425A"/>
    <w:rsid w:val="00B37910"/>
    <w:rsid w:val="00D41EAC"/>
    <w:rsid w:val="00D44106"/>
    <w:rsid w:val="00D61F98"/>
    <w:rsid w:val="00D80A8A"/>
    <w:rsid w:val="00DE1206"/>
    <w:rsid w:val="00E83539"/>
    <w:rsid w:val="00F560A6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37F8"/>
  <w15:docId w15:val="{DE7EF741-61D5-41FB-92D2-0BDD525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3539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E8353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634409"/>
    <w:pPr>
      <w:spacing w:after="0" w:line="240" w:lineRule="auto"/>
    </w:pPr>
  </w:style>
  <w:style w:type="table" w:styleId="a6">
    <w:name w:val="Table Grid"/>
    <w:basedOn w:val="a1"/>
    <w:uiPriority w:val="59"/>
    <w:rsid w:val="00634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17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85174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15</cp:revision>
  <dcterms:created xsi:type="dcterms:W3CDTF">2021-08-27T07:17:00Z</dcterms:created>
  <dcterms:modified xsi:type="dcterms:W3CDTF">2021-11-19T06:59:00Z</dcterms:modified>
</cp:coreProperties>
</file>