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65" w:rsidRDefault="00D01637">
      <w:pPr>
        <w:rPr>
          <w:sz w:val="17"/>
        </w:rPr>
        <w:sectPr w:rsidR="00F04465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  <w:r w:rsidRPr="00D01637">
        <w:rPr>
          <w:noProof/>
          <w:sz w:val="17"/>
          <w:lang w:eastAsia="ru-RU"/>
        </w:rPr>
        <w:drawing>
          <wp:inline distT="0" distB="0" distL="0" distR="0">
            <wp:extent cx="6845300" cy="9415643"/>
            <wp:effectExtent l="0" t="0" r="0" b="0"/>
            <wp:docPr id="1" name="Рисунок 1" descr="C:\Users\admin\Desktop\сканы КАРПОВА\2022-10-1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65" w:rsidRDefault="00D01637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26F15">
        <w:t>ПОЯСНИТЕЛЬНАЯ</w:t>
      </w:r>
      <w:r w:rsidR="00926F15">
        <w:rPr>
          <w:spacing w:val="-9"/>
        </w:rPr>
        <w:t xml:space="preserve"> </w:t>
      </w:r>
      <w:r w:rsidR="00926F15">
        <w:t>ЗАПИСКА</w:t>
      </w:r>
    </w:p>
    <w:p w:rsidR="00F04465" w:rsidRDefault="00926F15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F04465" w:rsidRDefault="00926F15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F04465" w:rsidRDefault="00926F15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F04465" w:rsidRDefault="00926F15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F04465" w:rsidRDefault="00926F15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F04465" w:rsidRDefault="00F04465">
      <w:pPr>
        <w:pStyle w:val="a3"/>
        <w:spacing w:before="4"/>
        <w:ind w:left="0"/>
        <w:rPr>
          <w:sz w:val="35"/>
        </w:rPr>
      </w:pPr>
    </w:p>
    <w:p w:rsidR="00F04465" w:rsidRDefault="00926F15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F04465" w:rsidRDefault="00F04465">
      <w:pPr>
        <w:sectPr w:rsidR="00F04465">
          <w:pgSz w:w="11900" w:h="16840"/>
          <w:pgMar w:top="800" w:right="560" w:bottom="280" w:left="560" w:header="720" w:footer="720" w:gutter="0"/>
          <w:cols w:space="720"/>
        </w:sectPr>
      </w:pPr>
    </w:p>
    <w:p w:rsidR="00F04465" w:rsidRDefault="00926F15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04465" w:rsidRDefault="00926F15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осознание значения русского языка как государственного языка Российской Федерации; </w:t>
      </w:r>
      <w:proofErr w:type="gramStart"/>
      <w:r>
        <w:rPr>
          <w:sz w:val="24"/>
        </w:rPr>
        <w:t>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40" w:right="560" w:bottom="280" w:left="560" w:header="720" w:footer="720" w:gutter="0"/>
          <w:cols w:space="720"/>
        </w:sectPr>
      </w:pPr>
    </w:p>
    <w:p w:rsidR="00F04465" w:rsidRDefault="00D01637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26F15">
        <w:t>СОДЕРЖАНИЕ</w:t>
      </w:r>
      <w:r w:rsidR="00926F15">
        <w:rPr>
          <w:spacing w:val="-8"/>
        </w:rPr>
        <w:t xml:space="preserve"> </w:t>
      </w:r>
      <w:r w:rsidR="00926F15">
        <w:t>УЧЕБНОГО</w:t>
      </w:r>
      <w:r w:rsidR="00926F15">
        <w:rPr>
          <w:spacing w:val="-8"/>
        </w:rPr>
        <w:t xml:space="preserve"> </w:t>
      </w:r>
      <w:r w:rsidR="00926F15">
        <w:t>ПРЕДМЕТА</w:t>
      </w:r>
    </w:p>
    <w:p w:rsidR="00F04465" w:rsidRDefault="00926F15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F04465" w:rsidRDefault="00926F15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F04465" w:rsidRDefault="00926F15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F04465" w:rsidRDefault="00926F15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F04465" w:rsidRDefault="00926F15">
      <w:pPr>
        <w:pStyle w:val="1"/>
        <w:spacing w:before="119"/>
      </w:pPr>
      <w:r>
        <w:t>Фонетика</w:t>
      </w:r>
    </w:p>
    <w:p w:rsidR="00F04465" w:rsidRDefault="00926F15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F04465" w:rsidRDefault="00926F15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F04465" w:rsidRDefault="00926F15">
      <w:pPr>
        <w:pStyle w:val="1"/>
        <w:spacing w:before="180"/>
      </w:pPr>
      <w:r>
        <w:t>Графика</w:t>
      </w:r>
    </w:p>
    <w:p w:rsidR="00F04465" w:rsidRDefault="00926F15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F04465" w:rsidRDefault="00926F15">
      <w:pPr>
        <w:pStyle w:val="1"/>
        <w:spacing w:before="117"/>
      </w:pPr>
      <w:r>
        <w:t>Чтение</w:t>
      </w:r>
    </w:p>
    <w:p w:rsidR="00F04465" w:rsidRDefault="00926F15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F04465" w:rsidRDefault="00926F15">
      <w:pPr>
        <w:pStyle w:val="1"/>
        <w:spacing w:before="117"/>
      </w:pPr>
      <w:r>
        <w:t>Письмо</w:t>
      </w:r>
    </w:p>
    <w:p w:rsidR="00F04465" w:rsidRDefault="00926F15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F04465" w:rsidRDefault="00926F15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4465" w:rsidRDefault="00926F15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F04465" w:rsidRDefault="00926F15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F04465" w:rsidRDefault="00F04465">
      <w:pPr>
        <w:rPr>
          <w:sz w:val="24"/>
        </w:rPr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926F15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F04465" w:rsidRDefault="00926F15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F04465" w:rsidRDefault="00926F15">
      <w:pPr>
        <w:pStyle w:val="1"/>
        <w:spacing w:before="180"/>
      </w:pPr>
      <w:r>
        <w:t>Фонетика</w:t>
      </w:r>
    </w:p>
    <w:p w:rsidR="00F04465" w:rsidRDefault="00926F15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F04465" w:rsidRDefault="00926F15">
      <w:pPr>
        <w:pStyle w:val="1"/>
        <w:spacing w:before="118"/>
      </w:pPr>
      <w:r>
        <w:t>Графика</w:t>
      </w:r>
    </w:p>
    <w:p w:rsidR="00F04465" w:rsidRDefault="00926F15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proofErr w:type="gramStart"/>
      <w:r>
        <w:t>буквами</w:t>
      </w:r>
      <w:proofErr w:type="gramEnd"/>
      <w:r>
        <w:t xml:space="preserve">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F04465" w:rsidRDefault="00926F15">
      <w:pPr>
        <w:pStyle w:val="a3"/>
        <w:spacing w:line="292" w:lineRule="auto"/>
        <w:ind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F04465" w:rsidRDefault="00926F15">
      <w:pPr>
        <w:pStyle w:val="1"/>
        <w:spacing w:before="116"/>
      </w:pPr>
      <w:r>
        <w:t>Орфоэпия</w:t>
      </w:r>
    </w:p>
    <w:p w:rsidR="00F04465" w:rsidRDefault="00926F15">
      <w:pPr>
        <w:pStyle w:val="a3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proofErr w:type="gramEnd"/>
      <w:r>
        <w:t>).</w:t>
      </w:r>
    </w:p>
    <w:p w:rsidR="00F04465" w:rsidRDefault="00926F15">
      <w:pPr>
        <w:pStyle w:val="1"/>
        <w:spacing w:before="123"/>
      </w:pPr>
      <w:r>
        <w:t>Лексика</w:t>
      </w:r>
    </w:p>
    <w:p w:rsidR="00F04465" w:rsidRDefault="00926F15">
      <w:pPr>
        <w:pStyle w:val="a3"/>
        <w:spacing w:before="60" w:line="292" w:lineRule="auto"/>
        <w:ind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F04465" w:rsidRDefault="00926F15">
      <w:pPr>
        <w:pStyle w:val="1"/>
        <w:spacing w:before="119"/>
      </w:pPr>
      <w:r>
        <w:t>Синтаксис</w:t>
      </w:r>
    </w:p>
    <w:p w:rsidR="00F04465" w:rsidRDefault="00926F15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F04465" w:rsidRDefault="00926F15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F04465" w:rsidRDefault="00926F15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04465" w:rsidRDefault="00926F15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F04465" w:rsidRDefault="00926F1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F04465" w:rsidRDefault="00926F15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F04465" w:rsidRDefault="00926F15">
      <w:pPr>
        <w:pStyle w:val="a3"/>
        <w:spacing w:before="60" w:line="292" w:lineRule="auto"/>
        <w:ind w:right="150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F04465" w:rsidRDefault="00F04465">
      <w:pPr>
        <w:spacing w:line="292" w:lineRule="auto"/>
        <w:sectPr w:rsidR="00F04465">
          <w:pgSz w:w="11900" w:h="16840"/>
          <w:pgMar w:top="500" w:right="560" w:bottom="280" w:left="560" w:header="720" w:footer="720" w:gutter="0"/>
          <w:cols w:space="720"/>
        </w:sectPr>
      </w:pPr>
    </w:p>
    <w:p w:rsidR="00F04465" w:rsidRDefault="00926F15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F04465" w:rsidRDefault="00F04465">
      <w:pPr>
        <w:spacing w:line="292" w:lineRule="auto"/>
        <w:sectPr w:rsidR="00F04465">
          <w:pgSz w:w="11900" w:h="16840"/>
          <w:pgMar w:top="500" w:right="560" w:bottom="280" w:left="560" w:header="720" w:footer="720" w:gutter="0"/>
          <w:cols w:space="720"/>
        </w:sectPr>
      </w:pPr>
    </w:p>
    <w:p w:rsidR="00F04465" w:rsidRDefault="00D01637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26F15">
        <w:t>ПЛАНИРУЕМЫЕ</w:t>
      </w:r>
      <w:r w:rsidR="00926F15">
        <w:rPr>
          <w:spacing w:val="-11"/>
        </w:rPr>
        <w:t xml:space="preserve"> </w:t>
      </w:r>
      <w:r w:rsidR="00926F15">
        <w:t>ОБРАЗОВАТЕЛЬНЫЕ</w:t>
      </w:r>
      <w:r w:rsidR="00926F15">
        <w:rPr>
          <w:spacing w:val="-11"/>
        </w:rPr>
        <w:t xml:space="preserve"> </w:t>
      </w:r>
      <w:r w:rsidR="00926F15">
        <w:t>РЕЗУЛЬТАТЫ</w:t>
      </w:r>
    </w:p>
    <w:p w:rsidR="00F04465" w:rsidRDefault="00926F15">
      <w:pPr>
        <w:pStyle w:val="a3"/>
        <w:spacing w:before="179" w:line="292" w:lineRule="auto"/>
        <w:ind w:right="993" w:firstLine="180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04465" w:rsidRDefault="00F04465">
      <w:pPr>
        <w:pStyle w:val="a3"/>
        <w:ind w:left="0"/>
        <w:rPr>
          <w:sz w:val="27"/>
        </w:rPr>
      </w:pPr>
    </w:p>
    <w:p w:rsidR="00F04465" w:rsidRDefault="00926F15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04465" w:rsidRDefault="00926F15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F04465" w:rsidRDefault="00926F15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F04465" w:rsidRDefault="00926F15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F04465" w:rsidRDefault="00926F15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F04465" w:rsidRDefault="00926F15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F04465" w:rsidRDefault="00926F15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F04465" w:rsidRDefault="00926F15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04465" w:rsidRDefault="00F04465">
      <w:pPr>
        <w:spacing w:line="274" w:lineRule="exact"/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F04465" w:rsidRDefault="00926F15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F04465" w:rsidRDefault="00926F15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04465" w:rsidRDefault="00926F15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F04465" w:rsidRDefault="00926F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F04465" w:rsidRDefault="00926F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F04465" w:rsidRDefault="00926F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F04465" w:rsidRDefault="00F04465">
      <w:pPr>
        <w:spacing w:line="275" w:lineRule="exact"/>
        <w:rPr>
          <w:sz w:val="24"/>
        </w:rPr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926F15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04465" w:rsidRDefault="00926F15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F04465" w:rsidRDefault="00926F15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04465" w:rsidRDefault="00926F1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F04465" w:rsidRDefault="00926F15">
      <w:pPr>
        <w:pStyle w:val="a3"/>
        <w:spacing w:before="179"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F04465" w:rsidRDefault="00926F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F04465" w:rsidRDefault="00926F15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F04465" w:rsidRDefault="00926F15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04465" w:rsidRDefault="00F04465">
      <w:pPr>
        <w:spacing w:line="275" w:lineRule="exact"/>
        <w:rPr>
          <w:sz w:val="24"/>
        </w:rPr>
        <w:sectPr w:rsidR="00F04465">
          <w:pgSz w:w="11900" w:h="16840"/>
          <w:pgMar w:top="500" w:right="560" w:bottom="280" w:left="560" w:header="720" w:footer="720" w:gutter="0"/>
          <w:cols w:space="720"/>
        </w:sectPr>
      </w:pP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04465" w:rsidRDefault="00F04465">
      <w:pPr>
        <w:pStyle w:val="a3"/>
        <w:spacing w:before="10"/>
        <w:ind w:left="0"/>
        <w:rPr>
          <w:sz w:val="21"/>
        </w:rPr>
      </w:pPr>
    </w:p>
    <w:p w:rsidR="00F04465" w:rsidRDefault="00926F15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04465" w:rsidRDefault="00926F15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F04465" w:rsidRDefault="00926F1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04465" w:rsidRDefault="00F04465">
      <w:pPr>
        <w:rPr>
          <w:sz w:val="24"/>
        </w:rPr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D0163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26F15">
        <w:rPr>
          <w:b/>
          <w:sz w:val="19"/>
        </w:rPr>
        <w:t>ТЕМАТИЧЕСКОЕ</w:t>
      </w:r>
      <w:r w:rsidR="00926F15">
        <w:rPr>
          <w:b/>
          <w:spacing w:val="9"/>
          <w:sz w:val="19"/>
        </w:rPr>
        <w:t xml:space="preserve"> </w:t>
      </w:r>
      <w:r w:rsidR="00926F15">
        <w:rPr>
          <w:b/>
          <w:sz w:val="19"/>
        </w:rPr>
        <w:t>ПЛАНИРОВАНИЕ</w:t>
      </w:r>
    </w:p>
    <w:p w:rsidR="00F04465" w:rsidRDefault="00F0446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333"/>
        </w:trPr>
        <w:tc>
          <w:tcPr>
            <w:tcW w:w="468" w:type="dxa"/>
            <w:vMerge w:val="restart"/>
          </w:tcPr>
          <w:p w:rsidR="00F04465" w:rsidRDefault="00926F1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46" w:type="dxa"/>
            <w:vMerge w:val="restart"/>
          </w:tcPr>
          <w:p w:rsidR="00F04465" w:rsidRDefault="00926F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04465" w:rsidRDefault="00926F1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04465" w:rsidRDefault="00926F1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845" w:type="dxa"/>
            <w:vMerge w:val="restart"/>
          </w:tcPr>
          <w:p w:rsidR="00F04465" w:rsidRDefault="00926F1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F04465" w:rsidRDefault="00926F15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181" w:type="dxa"/>
            <w:vMerge w:val="restart"/>
          </w:tcPr>
          <w:p w:rsidR="00F04465" w:rsidRDefault="00926F15">
            <w:pPr>
              <w:pStyle w:val="TableParagraph"/>
              <w:spacing w:before="74" w:line="266" w:lineRule="auto"/>
              <w:ind w:left="80" w:right="1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0446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https://multiurok.ru/files/prezentatsiia-k-uroku-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школьной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я»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https://multiurok.ru/files/prezentatsiia-k-uroku-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частотного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https://multiurok.ru/files/prezentatsiia-k-uroku-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before="8" w:line="163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38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количеством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https://multiurok.ru/files/prezentatsiia-k-uroku-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соответ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ствующих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сходства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зрения,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выслушивание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количеством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https://multiurok.ru/files/prezentatsiia-k-uroku-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смыслоразличительная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зрения,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выслушивание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https://uchitelya.com/russkiy-yazyk/125589-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звуков.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926F15">
              <w:rPr>
                <w:w w:val="105"/>
                <w:sz w:val="15"/>
                <w:lang w:val="en-US"/>
              </w:rPr>
              <w:t>prezentaciya-tverdye-i-myagkie-soglasnye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926F15">
              <w:rPr>
                <w:w w:val="105"/>
                <w:sz w:val="15"/>
                <w:lang w:val="en-US"/>
              </w:rPr>
              <w:t>zvuki-ih-smyslorazlichitelnaya-rol.html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звуку(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звуку),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([н]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братца»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(парный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1870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 как минимальная произносительная единица.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 функция гласных звуков.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подбор </w:t>
            </w:r>
            <w:r>
              <w:rPr>
                <w:w w:val="105"/>
                <w:sz w:val="15"/>
              </w:rPr>
              <w:t>слов, соответствующих схеме;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 слов на слоги, в определении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https://uchitelya.com/russkiy-yazyk/125589-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prezentaciya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tverdye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myagkie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soglasnye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zvuki-ih-smyslorazlichitelnaya-rol.html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F04465" w:rsidRPr="00D01637">
        <w:trPr>
          <w:trHeight w:val="1485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 w:right="48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умения ориентироваться на пространстве листа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 и на пространстве классной доски. Усвоение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поэлементного состава букв;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Игровое </w:t>
            </w:r>
            <w:r>
              <w:rPr>
                <w:w w:val="105"/>
                <w:sz w:val="15"/>
              </w:rPr>
              <w:t>упражнение «Конструктор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из элементов;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(из пластилина,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Pr="00926F15" w:rsidRDefault="00926F15">
            <w:pPr>
              <w:pStyle w:val="TableParagraph"/>
              <w:spacing w:before="64" w:line="266" w:lineRule="auto"/>
              <w:ind w:left="80" w:right="262"/>
              <w:rPr>
                <w:sz w:val="15"/>
                <w:lang w:val="en-US"/>
              </w:rPr>
            </w:pPr>
            <w:r w:rsidRPr="00926F15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926F1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  <w:r w:rsidRPr="00926F1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начертаний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https://nsportal.ru/nachalnaya-shkola/russkii-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обозначающего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yazyk</w:t>
            </w:r>
            <w:proofErr w:type="spellEnd"/>
            <w:r>
              <w:rPr>
                <w:w w:val="105"/>
                <w:sz w:val="15"/>
              </w:rPr>
              <w:t>/2017/01/10/</w:t>
            </w:r>
            <w:proofErr w:type="spellStart"/>
            <w:r>
              <w:rPr>
                <w:w w:val="105"/>
                <w:sz w:val="15"/>
              </w:rPr>
              <w:t>prezentatsiya</w:t>
            </w:r>
            <w:proofErr w:type="spellEnd"/>
            <w:r>
              <w:rPr>
                <w:w w:val="105"/>
                <w:sz w:val="15"/>
              </w:rPr>
              <w:t>-k-</w:t>
            </w:r>
            <w:proofErr w:type="spellStart"/>
            <w:r>
              <w:rPr>
                <w:w w:val="105"/>
                <w:sz w:val="15"/>
              </w:rPr>
              <w:t>uroku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russkogo-yazyka-slog-kak</w:t>
            </w:r>
            <w:proofErr w:type="spellEnd"/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начертанием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проволоки)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https://infourok.ru/prezentaciya-k-uroku-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926F15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yazika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-v-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klasse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926F15">
              <w:rPr>
                <w:w w:val="105"/>
                <w:sz w:val="15"/>
                <w:lang w:val="en-US"/>
              </w:rPr>
              <w:t>yazik-kak-sredstvo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аккуратным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926F15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926F15">
              <w:rPr>
                <w:w w:val="105"/>
                <w:sz w:val="15"/>
                <w:lang w:val="en-US"/>
              </w:rPr>
              <w:t>obscheniya-poryadok-deystviy-pri-spisivanii</w:t>
            </w:r>
            <w:proofErr w:type="spellEnd"/>
            <w:r w:rsidRPr="00926F15">
              <w:rPr>
                <w:w w:val="105"/>
                <w:sz w:val="15"/>
                <w:lang w:val="en-US"/>
              </w:rPr>
              <w:t>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926F15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1484402.html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https://infourok.ru/urok-pisma-v-1-klasse-po-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4662DB">
              <w:rPr>
                <w:w w:val="105"/>
                <w:sz w:val="15"/>
                <w:lang w:val="en-US"/>
              </w:rPr>
              <w:t>teme-pismo-bukv-bukvosochetanij-slogov-slov</w:t>
            </w:r>
            <w:proofErr w:type="spellEnd"/>
            <w:r w:rsidRPr="004662DB">
              <w:rPr>
                <w:w w:val="105"/>
                <w:sz w:val="15"/>
                <w:lang w:val="en-US"/>
              </w:rPr>
              <w:t>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predlozhenij</w:t>
            </w:r>
            <w:proofErr w:type="spellEnd"/>
            <w:r>
              <w:rPr>
                <w:w w:val="105"/>
                <w:sz w:val="15"/>
              </w:rPr>
              <w:t>-s-</w:t>
            </w:r>
            <w:proofErr w:type="spellStart"/>
            <w:r>
              <w:rPr>
                <w:w w:val="105"/>
                <w:sz w:val="15"/>
              </w:rPr>
              <w:t>soblyudeniem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gigienicheskih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norm-ponimanie-f-4664986.html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https://kopilkaurokov.ru/nachalniyeKlassi/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списывания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https://licey.net/free/4-russkii_yazyk/75-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4662DB">
              <w:rPr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4662DB">
              <w:rPr>
                <w:w w:val="105"/>
                <w:sz w:val="15"/>
                <w:lang w:val="en-US"/>
              </w:rPr>
              <w:t>/stages/4494-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https://licey.net/free/4-russkii_yazyk/75-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4662DB">
              <w:rPr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4662DB">
              <w:rPr>
                <w:w w:val="105"/>
                <w:sz w:val="15"/>
                <w:lang w:val="en-US"/>
              </w:rPr>
              <w:t>/stages/4494-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https://nsportal.ru/nachalnaya-shkola/russkii-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yazyk</w:t>
            </w:r>
            <w:proofErr w:type="spellEnd"/>
            <w:r>
              <w:rPr>
                <w:w w:val="105"/>
                <w:sz w:val="15"/>
              </w:rPr>
              <w:t>/2022/02/08/</w:t>
            </w:r>
            <w:proofErr w:type="spellStart"/>
            <w:r>
              <w:rPr>
                <w:w w:val="105"/>
                <w:sz w:val="15"/>
              </w:rPr>
              <w:t>prezentatsiya-po-russkomu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4662DB">
              <w:rPr>
                <w:w w:val="105"/>
                <w:sz w:val="15"/>
                <w:lang w:val="en-US"/>
              </w:rPr>
              <w:t>yazyku-po-teme-zaglavnaya-bukva</w:t>
            </w:r>
            <w:proofErr w:type="spellEnd"/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411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https://infourok.ru/prezentaciya-po-russkomu-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yazyku-na-temu-perenos-slov-1-klass-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4047130.html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https://infourok.ru/prezentaciya-po-russkomu-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yazyku-na-temu-perenos-slov-1-klass-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4047130.html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https://infourok.ru/prezentaciya-po-russkomu-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yazyku-na-temu-perenos-slov-1-klass-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4047130.html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346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845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181" w:type="dxa"/>
            <w:tcBorders>
              <w:bottom w:val="nil"/>
            </w:tcBorders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https://infourok.ru/prezentaciya-po-russkomu-</w:t>
            </w:r>
          </w:p>
        </w:tc>
      </w:tr>
      <w:tr w:rsidR="00F04465" w:rsidRPr="00D0163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Pr="004662DB" w:rsidRDefault="00926F1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yazyku-na-temu-perenos-slov-1-klass-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Pr="004662DB" w:rsidRDefault="00F04465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4047130.html</w:t>
            </w: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F04465" w:rsidRDefault="00F04465">
            <w:pPr>
              <w:pStyle w:val="TableParagraph"/>
              <w:rPr>
                <w:sz w:val="12"/>
              </w:rPr>
            </w:pPr>
          </w:p>
        </w:tc>
      </w:tr>
      <w:tr w:rsidR="00F04465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F04465" w:rsidRDefault="00926F1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20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</w:tbl>
    <w:p w:rsidR="00F04465" w:rsidRDefault="00F04465">
      <w:pPr>
        <w:rPr>
          <w:sz w:val="15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1485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475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F04465" w:rsidRDefault="00926F15">
            <w:pPr>
              <w:pStyle w:val="TableParagraph"/>
              <w:spacing w:before="2" w:line="266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F04465" w:rsidRDefault="00926F15">
            <w:pPr>
              <w:pStyle w:val="TableParagraph"/>
              <w:spacing w:before="1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Коллективное формулирование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языке как основном средстве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926F1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https://nsportal.ru/sites/default/files/2022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2845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F04465" w:rsidRPr="00D01637">
        <w:trPr>
          <w:trHeight w:val="2638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 w:right="253"/>
              <w:rPr>
                <w:sz w:val="15"/>
              </w:rPr>
            </w:pPr>
            <w:r>
              <w:rPr>
                <w:w w:val="105"/>
                <w:sz w:val="15"/>
              </w:rPr>
              <w:t>Звуки речи. Гласные и согласные звуки, их различение.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мягкого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F04465" w:rsidRDefault="00926F15">
            <w:pPr>
              <w:pStyle w:val="TableParagraph"/>
              <w:spacing w:before="1" w:line="266" w:lineRule="auto"/>
              <w:ind w:left="79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по заданным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гласных 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379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https://nsportal.ru/shkola/russkiy-</w:t>
            </w:r>
            <w:r w:rsidRPr="004662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/library/2016/03/29/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prezentatsiya-na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w w:val="105"/>
                <w:sz w:val="15"/>
                <w:lang w:val="en-US"/>
              </w:rPr>
              <w:t>temu-povtoryaem-fonetiku</w:t>
            </w:r>
            <w:proofErr w:type="spellEnd"/>
          </w:p>
        </w:tc>
      </w:tr>
      <w:tr w:rsidR="00F04465" w:rsidRPr="00D01637">
        <w:trPr>
          <w:trHeight w:val="909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[й’]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F04465" w:rsidRDefault="00926F15">
            <w:pPr>
              <w:pStyle w:val="TableParagraph"/>
              <w:spacing w:before="2" w:line="266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62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https://nsportal.ru/nachalnaya-shkola/russkii-</w:t>
            </w:r>
            <w:r w:rsidRPr="004662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/2017/02/17/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zvonkie-i-gluhie-soglasnye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zvuki-1-klass</w:t>
            </w:r>
          </w:p>
        </w:tc>
      </w:tr>
      <w:tr w:rsidR="00F04465" w:rsidRPr="00D01637">
        <w:trPr>
          <w:trHeight w:val="1101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 слов на слоги (простые случаи, без стечения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23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оценивание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предложенной характеристики </w:t>
            </w:r>
            <w:r>
              <w:rPr>
                <w:w w:val="105"/>
                <w:sz w:val="15"/>
              </w:rPr>
              <w:t>звука,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допущенных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62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https://nsportal.ru/nachalnaya-shkola/russkii-</w:t>
            </w:r>
            <w:r w:rsidRPr="004662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/2017/02/17/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zvonkie-i-gluhie-soglasnye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zvuki-1-klass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F04465" w:rsidRDefault="00F04465">
      <w:pPr>
        <w:rPr>
          <w:sz w:val="15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 w:rsidRPr="00D01637">
        <w:trPr>
          <w:trHeight w:val="3527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письме твёрдости согласных звуков </w:t>
            </w:r>
            <w:proofErr w:type="gramStart"/>
            <w:r>
              <w:rPr>
                <w:w w:val="105"/>
                <w:sz w:val="15"/>
              </w:rPr>
              <w:t>буквами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э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звуков </w:t>
            </w:r>
            <w:r>
              <w:rPr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 ё, ю, я, 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 как показатель мягкости предшествующего согласного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04465" w:rsidRDefault="00926F15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предложенной звукобуквенной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Учебный диалог «Сравниваем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буквенный состав слов»,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 формулируются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соотношением количества звуков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для каждой из трёх колонок: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меньше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59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https://nsportal.ru/nachalnaya-</w:t>
            </w:r>
            <w:r w:rsidRPr="004662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prezentatsiya-delenie</w:t>
            </w:r>
            <w:proofErr w:type="spellEnd"/>
          </w:p>
        </w:tc>
      </w:tr>
      <w:tr w:rsidR="00F04465" w:rsidRPr="00D01637">
        <w:trPr>
          <w:trHeight w:val="909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04465" w:rsidRDefault="00926F1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звукобуквенной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176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https://nsportal.ru/nachalnaya-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w w:val="105"/>
                <w:sz w:val="15"/>
                <w:lang w:val="en-US"/>
              </w:rPr>
              <w:t>shkola</w:t>
            </w:r>
            <w:proofErr w:type="spellEnd"/>
            <w:r w:rsidRPr="004662DB">
              <w:rPr>
                <w:w w:val="105"/>
                <w:sz w:val="15"/>
                <w:lang w:val="en-US"/>
              </w:rPr>
              <w:t>/</w:t>
            </w:r>
          </w:p>
        </w:tc>
      </w:tr>
      <w:tr w:rsidR="00F04465" w:rsidRPr="00D01637">
        <w:trPr>
          <w:trHeight w:val="2446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 «Сравниваем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буквенный состав слов»,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 формулируются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 соотношениях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заданными характеристиками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и слогового состава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нахождение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обозначает мягкость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176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https://nsportal.ru/nachalnaya-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w w:val="105"/>
                <w:sz w:val="15"/>
                <w:lang w:val="en-US"/>
              </w:rPr>
              <w:t>shkola</w:t>
            </w:r>
            <w:proofErr w:type="spellEnd"/>
            <w:r w:rsidRPr="004662DB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4662DB">
              <w:rPr>
                <w:w w:val="105"/>
                <w:sz w:val="15"/>
                <w:lang w:val="en-US"/>
              </w:rPr>
              <w:t>chtenie</w:t>
            </w:r>
            <w:proofErr w:type="spellEnd"/>
          </w:p>
        </w:tc>
      </w:tr>
      <w:tr w:rsidR="00F04465" w:rsidRPr="00D01637">
        <w:trPr>
          <w:trHeight w:val="909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 Использование алфавита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:rsidR="00F04465" w:rsidRDefault="00926F1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59"/>
              <w:rPr>
                <w:sz w:val="15"/>
                <w:lang w:val="en-US"/>
              </w:rPr>
            </w:pPr>
            <w:r w:rsidRPr="004662DB">
              <w:rPr>
                <w:w w:val="105"/>
                <w:sz w:val="15"/>
                <w:lang w:val="en-US"/>
              </w:rPr>
              <w:t>https://nsportal.ru/nachalnaya-</w:t>
            </w:r>
            <w:r w:rsidRPr="004662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4662DB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4662DB">
              <w:rPr>
                <w:spacing w:val="-1"/>
                <w:w w:val="105"/>
                <w:sz w:val="15"/>
                <w:lang w:val="en-US"/>
              </w:rPr>
              <w:t>prezentatsiya-delenie</w:t>
            </w:r>
            <w:proofErr w:type="spellEnd"/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F04465">
        <w:trPr>
          <w:trHeight w:val="1341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F04465" w:rsidRDefault="00926F15">
            <w:pPr>
              <w:pStyle w:val="TableParagraph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заданному основанию,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F04465" w:rsidRDefault="00926F1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</w:tbl>
    <w:p w:rsidR="00F04465" w:rsidRDefault="00F04465">
      <w:pPr>
        <w:rPr>
          <w:sz w:val="15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1677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«кто?», «что?»;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</w:p>
          <w:p w:rsidR="00F04465" w:rsidRDefault="00926F1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«какое?»,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</w:p>
          <w:p w:rsidR="00F04465" w:rsidRDefault="00926F15">
            <w:pPr>
              <w:pStyle w:val="TableParagraph"/>
              <w:spacing w:before="20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«что делать?»,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2446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«кто?», «что?»;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</w:t>
            </w:r>
            <w:r>
              <w:rPr>
                <w:w w:val="105"/>
                <w:sz w:val="15"/>
              </w:rPr>
              <w:t>выполнение группировки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«что?» / отвечают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</w:t>
            </w:r>
            <w:proofErr w:type="spellEnd"/>
            <w:r>
              <w:rPr>
                <w:w w:val="105"/>
                <w:sz w:val="15"/>
              </w:rPr>
              <w:t>?»;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</w:p>
          <w:p w:rsidR="00F04465" w:rsidRDefault="00926F1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«какое?»,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</w:p>
          <w:p w:rsidR="00F04465" w:rsidRDefault="00926F15">
            <w:pPr>
              <w:pStyle w:val="TableParagraph"/>
              <w:spacing w:before="20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«что делать?»,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F04465">
        <w:trPr>
          <w:trHeight w:val="909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которые могут быть подписями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717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37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1293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 предложений, списывание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правильного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525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5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F04465" w:rsidRDefault="00F04465">
      <w:pPr>
        <w:rPr>
          <w:sz w:val="15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>
        <w:trPr>
          <w:trHeight w:val="4559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70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 в именах и фамилиях людей, кличках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109" w:firstLine="0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16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непроверяемыми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F04465" w:rsidRDefault="00926F1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1006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 но различными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написанию, установление причин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 ошибки при записи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текстах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 выводов с формулировкой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F04465" w:rsidRDefault="00926F15">
            <w:pPr>
              <w:pStyle w:val="TableParagraph"/>
              <w:spacing w:before="3" w:line="266" w:lineRule="auto"/>
              <w:ind w:left="79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отработка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правописания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ши,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 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использовании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правила по результатам </w:t>
            </w:r>
            <w:r>
              <w:rPr>
                <w:w w:val="105"/>
                <w:sz w:val="15"/>
              </w:rPr>
              <w:t>наблюдения,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F04465" w:rsidRDefault="00926F15">
            <w:pPr>
              <w:pStyle w:val="TableParagraph"/>
              <w:spacing w:before="3"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написание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1677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 допустить ошибку;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выбор необходимого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Default="00D0163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926F15"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F04465" w:rsidRDefault="00926F1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15496" w:type="dxa"/>
            <w:gridSpan w:val="9"/>
          </w:tcPr>
          <w:p w:rsidR="00F04465" w:rsidRDefault="00926F1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F04465" w:rsidRPr="00D01637">
        <w:trPr>
          <w:trHeight w:val="2986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изображены </w:t>
            </w:r>
            <w:r>
              <w:rPr>
                <w:w w:val="105"/>
                <w:sz w:val="15"/>
              </w:rPr>
              <w:t>разные ситуации 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 прощание, извинение,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обращение </w:t>
            </w:r>
            <w:r>
              <w:rPr>
                <w:w w:val="105"/>
                <w:sz w:val="15"/>
              </w:rPr>
              <w:t>с просьбой),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сценок, отражающих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 вежливого отказа;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могут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24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</w:tbl>
    <w:p w:rsidR="00F04465" w:rsidRPr="004662DB" w:rsidRDefault="00F04465">
      <w:pPr>
        <w:spacing w:line="266" w:lineRule="auto"/>
        <w:rPr>
          <w:sz w:val="15"/>
          <w:lang w:val="en-US"/>
        </w:rPr>
        <w:sectPr w:rsidR="00F04465" w:rsidRPr="004662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 w:rsidRPr="00D01637">
        <w:trPr>
          <w:trHeight w:val="2638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изображены </w:t>
            </w:r>
            <w:r>
              <w:rPr>
                <w:w w:val="105"/>
                <w:sz w:val="15"/>
              </w:rPr>
              <w:t>разные ситуации 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 прощание, извинение,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благодарность, обращение </w:t>
            </w:r>
            <w:r>
              <w:rPr>
                <w:w w:val="105"/>
                <w:sz w:val="15"/>
              </w:rPr>
              <w:t>с просьбой),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этикета, соответствующих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24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 w:rsidRPr="00D01637">
        <w:trPr>
          <w:trHeight w:val="2638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Разыгрывание сценок,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 вежливого отказа;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24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 w:rsidRPr="00D01637">
        <w:trPr>
          <w:trHeight w:val="2830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 устного общения (чтение диалогов по ролям,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видеоматериалов,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выражения  просьбы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</w:p>
          <w:p w:rsidR="00F04465" w:rsidRDefault="00926F15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  <w:p w:rsidR="00F04465" w:rsidRDefault="00926F15">
            <w:pPr>
              <w:pStyle w:val="TableParagraph"/>
              <w:spacing w:before="2"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24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</w:tbl>
    <w:p w:rsidR="00F04465" w:rsidRPr="004662DB" w:rsidRDefault="00F04465">
      <w:pPr>
        <w:spacing w:line="266" w:lineRule="auto"/>
        <w:rPr>
          <w:sz w:val="15"/>
          <w:lang w:val="en-US"/>
        </w:rPr>
        <w:sectPr w:rsidR="00F04465" w:rsidRPr="004662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46"/>
        <w:gridCol w:w="528"/>
        <w:gridCol w:w="1104"/>
        <w:gridCol w:w="1140"/>
        <w:gridCol w:w="864"/>
        <w:gridCol w:w="2845"/>
        <w:gridCol w:w="1020"/>
        <w:gridCol w:w="3181"/>
      </w:tblGrid>
      <w:tr w:rsidR="00F04465" w:rsidRPr="00D01637">
        <w:trPr>
          <w:trHeight w:val="2638"/>
        </w:trPr>
        <w:tc>
          <w:tcPr>
            <w:tcW w:w="468" w:type="dxa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4346" w:type="dxa"/>
          </w:tcPr>
          <w:p w:rsidR="00F04465" w:rsidRDefault="00926F1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 общения (приветствие, прощание, извинение,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F04465" w:rsidRDefault="00926F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2845" w:type="dxa"/>
          </w:tcPr>
          <w:p w:rsidR="00F04465" w:rsidRDefault="00926F15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F04465" w:rsidRDefault="00926F15">
            <w:pPr>
              <w:pStyle w:val="TableParagraph"/>
              <w:spacing w:before="4" w:line="266" w:lineRule="auto"/>
              <w:ind w:left="79" w:right="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Разыгрывание сценок,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 вежливого отказа;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20" w:type="dxa"/>
          </w:tcPr>
          <w:p w:rsidR="00F04465" w:rsidRDefault="00926F15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81" w:type="dxa"/>
          </w:tcPr>
          <w:p w:rsidR="00F04465" w:rsidRPr="004662DB" w:rsidRDefault="00926F15">
            <w:pPr>
              <w:pStyle w:val="TableParagraph"/>
              <w:spacing w:before="64" w:line="266" w:lineRule="auto"/>
              <w:ind w:left="80" w:right="124"/>
              <w:rPr>
                <w:sz w:val="15"/>
                <w:lang w:val="en-US"/>
              </w:rPr>
            </w:pPr>
            <w:r w:rsidRPr="004662DB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4662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662DB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154" w:type="dxa"/>
            <w:gridSpan w:val="6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  <w:tr w:rsidR="00F04465">
        <w:trPr>
          <w:trHeight w:val="333"/>
        </w:trPr>
        <w:tc>
          <w:tcPr>
            <w:tcW w:w="4814" w:type="dxa"/>
            <w:gridSpan w:val="2"/>
          </w:tcPr>
          <w:p w:rsidR="00F04465" w:rsidRDefault="00926F1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F04465" w:rsidRDefault="00926F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F04465" w:rsidRDefault="00926F1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4.25</w:t>
            </w:r>
          </w:p>
        </w:tc>
        <w:tc>
          <w:tcPr>
            <w:tcW w:w="7910" w:type="dxa"/>
            <w:gridSpan w:val="4"/>
          </w:tcPr>
          <w:p w:rsidR="00F04465" w:rsidRDefault="00F04465">
            <w:pPr>
              <w:pStyle w:val="TableParagraph"/>
              <w:rPr>
                <w:sz w:val="14"/>
              </w:rPr>
            </w:pPr>
          </w:p>
        </w:tc>
      </w:tr>
    </w:tbl>
    <w:p w:rsidR="00F04465" w:rsidRDefault="00F04465">
      <w:pPr>
        <w:rPr>
          <w:sz w:val="14"/>
        </w:rPr>
        <w:sectPr w:rsidR="00F0446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04465" w:rsidRDefault="00D01637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26F15">
        <w:t>ПОУРОЧНОЕ</w:t>
      </w:r>
      <w:r w:rsidR="00926F15">
        <w:rPr>
          <w:spacing w:val="-10"/>
        </w:rPr>
        <w:t xml:space="preserve"> </w:t>
      </w:r>
      <w:r w:rsidR="00926F15">
        <w:t>ПЛАНИРОВАНИЕ</w:t>
      </w:r>
    </w:p>
    <w:p w:rsidR="00F04465" w:rsidRDefault="00F0446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477"/>
        </w:trPr>
        <w:tc>
          <w:tcPr>
            <w:tcW w:w="576" w:type="dxa"/>
            <w:vMerge w:val="restart"/>
          </w:tcPr>
          <w:p w:rsidR="00F04465" w:rsidRDefault="00926F15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F04465" w:rsidRDefault="00926F1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04465" w:rsidRDefault="00926F1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04465" w:rsidRDefault="00926F1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F04465" w:rsidRDefault="00926F15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0446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04465" w:rsidRDefault="00F04465">
            <w:pPr>
              <w:rPr>
                <w:sz w:val="2"/>
                <w:szCs w:val="2"/>
              </w:rPr>
            </w:pP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Работа с серией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Пропись. Ориентировка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49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(устно) по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49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F04465" w:rsidRDefault="00926F15">
            <w:pPr>
              <w:pStyle w:val="TableParagraph"/>
              <w:spacing w:line="292" w:lineRule="auto"/>
              <w:ind w:left="76" w:right="673"/>
              <w:rPr>
                <w:sz w:val="24"/>
              </w:rPr>
            </w:pP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 линии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волнистые линии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Выполнение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 о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47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9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 w:firstLine="60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Списывание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Письмо заглавной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4465" w:rsidRDefault="00926F15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Дифференциция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</w:t>
            </w:r>
            <w:proofErr w:type="gramEnd"/>
            <w:r>
              <w:rPr>
                <w:sz w:val="24"/>
              </w:rPr>
              <w:t xml:space="preserve"> а -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3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cочетаний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Использование буквы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3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4465" w:rsidRDefault="00926F15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Правописание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4465" w:rsidRDefault="00926F15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Письмо заглавной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Дифференциация букв у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 э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3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Дифференциация букв ц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Письмо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  <w:p w:rsidR="00F04465" w:rsidRDefault="00926F1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04465" w:rsidRDefault="00F04465">
      <w:pPr>
        <w:spacing w:line="292" w:lineRule="auto"/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1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Дифференциация букв 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Дифференциация букв 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букв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67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2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Дифференциация букв 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ё, у - ю, а - я, э - 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Правописание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4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47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47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>Диалог.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целью, с кем и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сходством и различием).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68"/>
              <w:rPr>
                <w:sz w:val="24"/>
              </w:rPr>
            </w:pPr>
            <w:r>
              <w:rPr>
                <w:sz w:val="24"/>
              </w:rPr>
              <w:t xml:space="preserve">Слово как </w:t>
            </w:r>
            <w:proofErr w:type="spellStart"/>
            <w:r>
              <w:rPr>
                <w:sz w:val="24"/>
              </w:rPr>
              <w:t>единицп</w:t>
            </w:r>
            <w:proofErr w:type="spellEnd"/>
            <w:r>
              <w:rPr>
                <w:sz w:val="24"/>
              </w:rPr>
              <w:t xml:space="preserve">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75"/>
              <w:rPr>
                <w:sz w:val="24"/>
              </w:rPr>
            </w:pPr>
            <w:r>
              <w:rPr>
                <w:sz w:val="24"/>
              </w:rPr>
              <w:t>Слово и слог.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слоги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821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Перенос слов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 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58"/>
              <w:jc w:val="both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93"/>
              <w:jc w:val="both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ознакомелени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"какой?",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"какая?", "какое?",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15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"что делать?",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сделать?"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68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знакомства. 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47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 Ударение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800"/>
              <w:rPr>
                <w:sz w:val="24"/>
              </w:rPr>
            </w:pPr>
            <w:r>
              <w:rPr>
                <w:sz w:val="24"/>
              </w:rPr>
              <w:t>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49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(корне) 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F04465" w:rsidRDefault="00926F15">
            <w:pPr>
              <w:pStyle w:val="TableParagraph"/>
              <w:spacing w:line="292" w:lineRule="auto"/>
              <w:ind w:left="76" w:right="94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 xml:space="preserve">Твёрдые и </w:t>
            </w:r>
            <w:proofErr w:type="gramStart"/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</w:t>
            </w:r>
            <w:proofErr w:type="gramEnd"/>
            <w:r>
              <w:rPr>
                <w:sz w:val="24"/>
              </w:rPr>
              <w:t xml:space="preserve"> и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Буквы е, ё, ю, я в слове.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17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821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4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[й'] и гласный 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7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парного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421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[ч'],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[щ']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733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2157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название 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F04465" w:rsidRDefault="00926F15">
            <w:pPr>
              <w:pStyle w:val="TableParagraph"/>
              <w:spacing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Использование алфавита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в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821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 отчествах,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:rsidR="00F04465" w:rsidRDefault="00926F1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"какое?",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485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делать?",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821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Составление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04465" w:rsidRDefault="00926F15">
            <w:pPr>
              <w:pStyle w:val="TableParagraph"/>
              <w:spacing w:line="292" w:lineRule="auto"/>
              <w:ind w:left="76" w:right="7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Комплескное</w:t>
            </w:r>
            <w:proofErr w:type="spellEnd"/>
            <w:r>
              <w:rPr>
                <w:sz w:val="24"/>
              </w:rPr>
              <w:t xml:space="preserve">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926F15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4465">
        <w:trPr>
          <w:trHeight w:val="1149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F04465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4465">
        <w:trPr>
          <w:trHeight w:val="813"/>
        </w:trPr>
        <w:tc>
          <w:tcPr>
            <w:tcW w:w="576" w:type="dxa"/>
          </w:tcPr>
          <w:p w:rsidR="00F04465" w:rsidRDefault="00926F1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F04465" w:rsidRDefault="00926F15">
            <w:pPr>
              <w:pStyle w:val="TableParagraph"/>
              <w:spacing w:before="86" w:line="292" w:lineRule="auto"/>
              <w:ind w:left="76" w:right="653"/>
              <w:rPr>
                <w:sz w:val="24"/>
              </w:rPr>
            </w:pPr>
            <w:r>
              <w:rPr>
                <w:sz w:val="24"/>
              </w:rPr>
              <w:t>Итоговая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04465" w:rsidRDefault="00F04465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04465" w:rsidRDefault="00926F15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04465">
        <w:trPr>
          <w:trHeight w:val="813"/>
        </w:trPr>
        <w:tc>
          <w:tcPr>
            <w:tcW w:w="3469" w:type="dxa"/>
            <w:gridSpan w:val="2"/>
          </w:tcPr>
          <w:p w:rsidR="00F04465" w:rsidRDefault="00926F15">
            <w:pPr>
              <w:pStyle w:val="TableParagraph"/>
              <w:spacing w:before="86"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F04465" w:rsidRDefault="00926F1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8" w:type="dxa"/>
            <w:gridSpan w:val="3"/>
          </w:tcPr>
          <w:p w:rsidR="00F04465" w:rsidRDefault="00926F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</w:tr>
    </w:tbl>
    <w:p w:rsidR="00F04465" w:rsidRDefault="00F04465">
      <w:pPr>
        <w:rPr>
          <w:sz w:val="24"/>
        </w:rPr>
        <w:sectPr w:rsidR="00F04465">
          <w:pgSz w:w="11900" w:h="16840"/>
          <w:pgMar w:top="560" w:right="560" w:bottom="280" w:left="560" w:header="720" w:footer="720" w:gutter="0"/>
          <w:cols w:space="720"/>
        </w:sectPr>
      </w:pPr>
    </w:p>
    <w:p w:rsidR="00F04465" w:rsidRDefault="00D0163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26F15">
        <w:rPr>
          <w:b/>
          <w:sz w:val="24"/>
        </w:rPr>
        <w:t>УЧЕБНО-МЕТОДИЧЕСКОЕ</w:t>
      </w:r>
      <w:r w:rsidR="00926F15">
        <w:rPr>
          <w:b/>
          <w:spacing w:val="-13"/>
          <w:sz w:val="24"/>
        </w:rPr>
        <w:t xml:space="preserve"> </w:t>
      </w:r>
      <w:r w:rsidR="00926F15">
        <w:rPr>
          <w:b/>
          <w:sz w:val="24"/>
        </w:rPr>
        <w:t>ОБЕСПЕЧЕНИЕ</w:t>
      </w:r>
      <w:r w:rsidR="00926F15">
        <w:rPr>
          <w:b/>
          <w:spacing w:val="-12"/>
          <w:sz w:val="24"/>
        </w:rPr>
        <w:t xml:space="preserve"> </w:t>
      </w:r>
      <w:r w:rsidR="00926F15">
        <w:rPr>
          <w:b/>
          <w:sz w:val="24"/>
        </w:rPr>
        <w:t>ОБРАЗОВАТЕЛЬНОГО</w:t>
      </w:r>
      <w:r w:rsidR="00926F15">
        <w:rPr>
          <w:b/>
          <w:spacing w:val="-13"/>
          <w:sz w:val="24"/>
        </w:rPr>
        <w:t xml:space="preserve"> </w:t>
      </w:r>
      <w:r w:rsidR="00926F15">
        <w:rPr>
          <w:b/>
          <w:sz w:val="24"/>
        </w:rPr>
        <w:t>ПРОЦЕССА</w:t>
      </w:r>
    </w:p>
    <w:p w:rsidR="00F04465" w:rsidRDefault="00926F15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04465" w:rsidRDefault="00926F15">
      <w:pPr>
        <w:pStyle w:val="a3"/>
        <w:spacing w:before="156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04465" w:rsidRDefault="00926F15">
      <w:pPr>
        <w:pStyle w:val="a3"/>
        <w:spacing w:before="60"/>
      </w:pPr>
      <w:r>
        <w:t>«Просвещение»;</w:t>
      </w:r>
    </w:p>
    <w:p w:rsidR="00F04465" w:rsidRDefault="00926F15">
      <w:pPr>
        <w:pStyle w:val="a3"/>
        <w:spacing w:before="60" w:line="292" w:lineRule="auto"/>
        <w:ind w:right="380"/>
      </w:pPr>
      <w:r>
        <w:t>Горецкий В.Г., Кирюшкин В.А., Виноградская Л.А. и другие, Азбука (в 2 частях). Учебник. 1 класс.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F04465" w:rsidRDefault="00926F15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04465" w:rsidRDefault="00F04465">
      <w:pPr>
        <w:pStyle w:val="a3"/>
        <w:spacing w:before="11"/>
        <w:ind w:left="0"/>
        <w:rPr>
          <w:sz w:val="21"/>
        </w:rPr>
      </w:pPr>
    </w:p>
    <w:p w:rsidR="00F04465" w:rsidRDefault="00926F15">
      <w:pPr>
        <w:pStyle w:val="1"/>
        <w:ind w:left="106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F04465" w:rsidRDefault="00926F15">
      <w:pPr>
        <w:pStyle w:val="a3"/>
        <w:spacing w:before="156" w:line="292" w:lineRule="auto"/>
        <w:ind w:right="205"/>
      </w:pPr>
      <w:r>
        <w:t>Тесты по обучению грамоте. 1 класс: к учебнику В.Г. Горецкого и др. «Азбука». В двух частях. Ч. 1. /</w:t>
      </w:r>
      <w:r>
        <w:rPr>
          <w:spacing w:val="-58"/>
        </w:rPr>
        <w:t xml:space="preserve"> </w:t>
      </w:r>
      <w:r>
        <w:t>Тихомирова</w:t>
      </w:r>
      <w:r>
        <w:rPr>
          <w:spacing w:val="-1"/>
        </w:rPr>
        <w:t xml:space="preserve"> </w:t>
      </w:r>
      <w:r>
        <w:t>Е.М. – 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«Экзамен», 2014.</w:t>
      </w:r>
    </w:p>
    <w:p w:rsidR="00F04465" w:rsidRDefault="00926F15">
      <w:pPr>
        <w:pStyle w:val="a3"/>
        <w:spacing w:line="292" w:lineRule="auto"/>
        <w:ind w:right="486"/>
      </w:pPr>
      <w:r>
        <w:t xml:space="preserve">Зачётные работы по русскому языку. 1 класс: к учебнику В.П. </w:t>
      </w:r>
      <w:proofErr w:type="spellStart"/>
      <w:r>
        <w:t>Канакиной</w:t>
      </w:r>
      <w:proofErr w:type="spellEnd"/>
      <w:r>
        <w:t>, В.Г. Горецкого. / Гусева</w:t>
      </w:r>
      <w:r>
        <w:rPr>
          <w:spacing w:val="-58"/>
        </w:rPr>
        <w:t xml:space="preserve"> </w:t>
      </w:r>
      <w:r>
        <w:t>Е.В.,</w:t>
      </w:r>
      <w:r>
        <w:rPr>
          <w:spacing w:val="-1"/>
        </w:rPr>
        <w:t xml:space="preserve"> </w:t>
      </w:r>
      <w:r>
        <w:t>Курникова</w:t>
      </w:r>
      <w:r>
        <w:rPr>
          <w:spacing w:val="-1"/>
        </w:rPr>
        <w:t xml:space="preserve"> </w:t>
      </w:r>
      <w:r>
        <w:t>Е.В., Останина</w:t>
      </w:r>
      <w:r>
        <w:rPr>
          <w:spacing w:val="-1"/>
        </w:rPr>
        <w:t xml:space="preserve"> </w:t>
      </w:r>
      <w:r>
        <w:t>Е.А. 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«Экзамен», 2015.</w:t>
      </w:r>
    </w:p>
    <w:p w:rsidR="00F04465" w:rsidRDefault="00926F15">
      <w:pPr>
        <w:pStyle w:val="a3"/>
        <w:spacing w:line="275" w:lineRule="exact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частях.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В.П.</w:t>
      </w:r>
      <w:r>
        <w:rPr>
          <w:spacing w:val="-2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2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Горецкого</w:t>
      </w:r>
    </w:p>
    <w:p w:rsidR="00F04465" w:rsidRDefault="00926F15">
      <w:pPr>
        <w:pStyle w:val="a3"/>
        <w:spacing w:before="59" w:line="292" w:lineRule="auto"/>
      </w:pPr>
      <w:r>
        <w:t>«Русский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частях.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1.»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авт.</w:t>
      </w:r>
      <w:r>
        <w:rPr>
          <w:spacing w:val="-2"/>
        </w:rPr>
        <w:t xml:space="preserve"> </w:t>
      </w:r>
      <w:r>
        <w:t>Е.М.</w:t>
      </w:r>
      <w:r>
        <w:rPr>
          <w:spacing w:val="-3"/>
        </w:rPr>
        <w:t xml:space="preserve"> </w:t>
      </w:r>
      <w:r>
        <w:t>Тихомирова.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6-е</w:t>
      </w:r>
      <w:r>
        <w:rPr>
          <w:spacing w:val="-3"/>
        </w:rPr>
        <w:t xml:space="preserve"> </w:t>
      </w:r>
      <w:r>
        <w:t>издание,</w:t>
      </w:r>
      <w:r>
        <w:rPr>
          <w:spacing w:val="-2"/>
        </w:rPr>
        <w:t xml:space="preserve"> </w:t>
      </w:r>
      <w:r>
        <w:t>дополненное,</w:t>
      </w:r>
      <w:r>
        <w:rPr>
          <w:spacing w:val="-57"/>
        </w:rPr>
        <w:t xml:space="preserve"> </w:t>
      </w:r>
      <w:r>
        <w:t>переработанное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«Экзамен», 2014.</w:t>
      </w:r>
    </w:p>
    <w:p w:rsidR="00F04465" w:rsidRDefault="00926F15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04465" w:rsidRDefault="00926F15">
      <w:pPr>
        <w:pStyle w:val="a3"/>
        <w:spacing w:before="156" w:line="292" w:lineRule="auto"/>
        <w:ind w:right="2782"/>
        <w:jc w:val="both"/>
      </w:pPr>
      <w:r>
        <w:rPr>
          <w:spacing w:val="-1"/>
        </w:rPr>
        <w:t>https://multiurok.ru/files/prezentatsiia-k-uroku-obucheniia-gramote-1-klass-r.html</w:t>
      </w:r>
      <w:r>
        <w:t xml:space="preserve"> </w:t>
      </w:r>
      <w:r>
        <w:rPr>
          <w:spacing w:val="-1"/>
        </w:rPr>
        <w:t>https://multiurok.ru/files/prezentatsiia-k-uroku-obucheniia-gramote-1-klass-r.html</w:t>
      </w:r>
      <w:r>
        <w:t xml:space="preserve"> https://nsportal.ru/nachalnaya-</w:t>
      </w:r>
    </w:p>
    <w:p w:rsidR="00F04465" w:rsidRDefault="00926F15">
      <w:pPr>
        <w:pStyle w:val="a3"/>
        <w:spacing w:line="274" w:lineRule="exact"/>
      </w:pPr>
      <w:proofErr w:type="spellStart"/>
      <w:r>
        <w:t>shkola</w:t>
      </w:r>
      <w:proofErr w:type="spellEnd"/>
      <w:r>
        <w:t>/</w:t>
      </w:r>
    </w:p>
    <w:p w:rsidR="00F04465" w:rsidRDefault="00F04465">
      <w:pPr>
        <w:spacing w:line="274" w:lineRule="exact"/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D01637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26F15">
        <w:t>МАТЕРИАЛЬНО-ТЕХНИЧЕСКОЕ</w:t>
      </w:r>
      <w:r w:rsidR="00926F15">
        <w:rPr>
          <w:spacing w:val="-14"/>
        </w:rPr>
        <w:t xml:space="preserve"> </w:t>
      </w:r>
      <w:r w:rsidR="00926F15">
        <w:t>ОБЕСПЕЧЕНИЕ</w:t>
      </w:r>
      <w:r w:rsidR="00926F15">
        <w:rPr>
          <w:spacing w:val="-13"/>
        </w:rPr>
        <w:t xml:space="preserve"> </w:t>
      </w:r>
      <w:r w:rsidR="00926F15">
        <w:t>ОБРАЗОВАТЕЛЬНОГО</w:t>
      </w:r>
      <w:r w:rsidR="00926F15">
        <w:rPr>
          <w:spacing w:val="-14"/>
        </w:rPr>
        <w:t xml:space="preserve"> </w:t>
      </w:r>
      <w:r w:rsidR="00926F15">
        <w:t>ПРОЦЕССА</w:t>
      </w:r>
    </w:p>
    <w:p w:rsidR="00F04465" w:rsidRDefault="00926F1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04465" w:rsidRDefault="00926F15">
      <w:pPr>
        <w:pStyle w:val="a3"/>
        <w:spacing w:before="156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Проектор</w:t>
      </w:r>
    </w:p>
    <w:p w:rsidR="00F04465" w:rsidRDefault="00926F15">
      <w:pPr>
        <w:pStyle w:val="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04465" w:rsidRDefault="00926F15">
      <w:pPr>
        <w:pStyle w:val="a3"/>
        <w:spacing w:before="156" w:line="292" w:lineRule="auto"/>
        <w:ind w:right="7456"/>
      </w:pPr>
      <w:r>
        <w:t>Таблицы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Словари.</w:t>
      </w:r>
    </w:p>
    <w:p w:rsidR="00F04465" w:rsidRDefault="00926F15">
      <w:pPr>
        <w:pStyle w:val="a3"/>
        <w:spacing w:line="275" w:lineRule="exact"/>
      </w:pPr>
      <w:r>
        <w:t>Карточки.</w:t>
      </w:r>
    </w:p>
    <w:p w:rsidR="00F04465" w:rsidRDefault="00F04465">
      <w:pPr>
        <w:spacing w:line="275" w:lineRule="exact"/>
        <w:sectPr w:rsidR="00F04465">
          <w:pgSz w:w="11900" w:h="16840"/>
          <w:pgMar w:top="520" w:right="560" w:bottom="280" w:left="560" w:header="720" w:footer="720" w:gutter="0"/>
          <w:cols w:space="720"/>
        </w:sectPr>
      </w:pPr>
    </w:p>
    <w:p w:rsidR="00F04465" w:rsidRDefault="00F04465">
      <w:pPr>
        <w:pStyle w:val="a3"/>
        <w:spacing w:before="4"/>
        <w:ind w:left="0"/>
        <w:rPr>
          <w:sz w:val="17"/>
        </w:rPr>
      </w:pPr>
    </w:p>
    <w:sectPr w:rsidR="00F0446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D15"/>
    <w:multiLevelType w:val="hybridMultilevel"/>
    <w:tmpl w:val="07D4CC64"/>
    <w:lvl w:ilvl="0" w:tplc="B7B650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28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2A410A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90EA9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DCF9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20C99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460188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DD4D4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E68266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4D24F25"/>
    <w:multiLevelType w:val="hybridMultilevel"/>
    <w:tmpl w:val="F0CC80A0"/>
    <w:lvl w:ilvl="0" w:tplc="E7649B7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2CC910E">
      <w:numFmt w:val="bullet"/>
      <w:lvlText w:val="•"/>
      <w:lvlJc w:val="left"/>
      <w:pPr>
        <w:ind w:left="505" w:hanging="91"/>
      </w:pPr>
      <w:rPr>
        <w:rFonts w:hint="default"/>
        <w:lang w:val="ru-RU" w:eastAsia="en-US" w:bidi="ar-SA"/>
      </w:rPr>
    </w:lvl>
    <w:lvl w:ilvl="2" w:tplc="51220E7A">
      <w:numFmt w:val="bullet"/>
      <w:lvlText w:val="•"/>
      <w:lvlJc w:val="left"/>
      <w:pPr>
        <w:ind w:left="930" w:hanging="91"/>
      </w:pPr>
      <w:rPr>
        <w:rFonts w:hint="default"/>
        <w:lang w:val="ru-RU" w:eastAsia="en-US" w:bidi="ar-SA"/>
      </w:rPr>
    </w:lvl>
    <w:lvl w:ilvl="3" w:tplc="A77488DA">
      <w:numFmt w:val="bullet"/>
      <w:lvlText w:val="•"/>
      <w:lvlJc w:val="left"/>
      <w:pPr>
        <w:ind w:left="1355" w:hanging="91"/>
      </w:pPr>
      <w:rPr>
        <w:rFonts w:hint="default"/>
        <w:lang w:val="ru-RU" w:eastAsia="en-US" w:bidi="ar-SA"/>
      </w:rPr>
    </w:lvl>
    <w:lvl w:ilvl="4" w:tplc="BE148780">
      <w:numFmt w:val="bullet"/>
      <w:lvlText w:val="•"/>
      <w:lvlJc w:val="left"/>
      <w:pPr>
        <w:ind w:left="1780" w:hanging="91"/>
      </w:pPr>
      <w:rPr>
        <w:rFonts w:hint="default"/>
        <w:lang w:val="ru-RU" w:eastAsia="en-US" w:bidi="ar-SA"/>
      </w:rPr>
    </w:lvl>
    <w:lvl w:ilvl="5" w:tplc="E0887404">
      <w:numFmt w:val="bullet"/>
      <w:lvlText w:val="•"/>
      <w:lvlJc w:val="left"/>
      <w:pPr>
        <w:ind w:left="2205" w:hanging="91"/>
      </w:pPr>
      <w:rPr>
        <w:rFonts w:hint="default"/>
        <w:lang w:val="ru-RU" w:eastAsia="en-US" w:bidi="ar-SA"/>
      </w:rPr>
    </w:lvl>
    <w:lvl w:ilvl="6" w:tplc="4414221C">
      <w:numFmt w:val="bullet"/>
      <w:lvlText w:val="•"/>
      <w:lvlJc w:val="left"/>
      <w:pPr>
        <w:ind w:left="2630" w:hanging="91"/>
      </w:pPr>
      <w:rPr>
        <w:rFonts w:hint="default"/>
        <w:lang w:val="ru-RU" w:eastAsia="en-US" w:bidi="ar-SA"/>
      </w:rPr>
    </w:lvl>
    <w:lvl w:ilvl="7" w:tplc="E8D4B39E">
      <w:numFmt w:val="bullet"/>
      <w:lvlText w:val="•"/>
      <w:lvlJc w:val="left"/>
      <w:pPr>
        <w:ind w:left="3055" w:hanging="91"/>
      </w:pPr>
      <w:rPr>
        <w:rFonts w:hint="default"/>
        <w:lang w:val="ru-RU" w:eastAsia="en-US" w:bidi="ar-SA"/>
      </w:rPr>
    </w:lvl>
    <w:lvl w:ilvl="8" w:tplc="3AAE9CA4">
      <w:numFmt w:val="bullet"/>
      <w:lvlText w:val="•"/>
      <w:lvlJc w:val="left"/>
      <w:pPr>
        <w:ind w:left="3480" w:hanging="91"/>
      </w:pPr>
      <w:rPr>
        <w:rFonts w:hint="default"/>
        <w:lang w:val="ru-RU" w:eastAsia="en-US" w:bidi="ar-SA"/>
      </w:rPr>
    </w:lvl>
  </w:abstractNum>
  <w:abstractNum w:abstractNumId="2" w15:restartNumberingAfterBreak="0">
    <w:nsid w:val="57BB7BDA"/>
    <w:multiLevelType w:val="hybridMultilevel"/>
    <w:tmpl w:val="5FB63EB4"/>
    <w:lvl w:ilvl="0" w:tplc="D070E0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058C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204679C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B99C404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90DCF382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524DB8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94B8D02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806644F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1B6E92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4465"/>
    <w:rsid w:val="004662DB"/>
    <w:rsid w:val="00926F15"/>
    <w:rsid w:val="00D01637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C488F57-9AAB-4E60-B8A7-FF3000F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vairin.ucoz.net/load/obuchenie" TargetMode="External"/><Relationship Id="rId13" Type="http://schemas.openxmlformats.org/officeDocument/2006/relationships/hyperlink" Target="http://korolevairin.ucoz.net/load/obuc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olevairin.ucoz.net/load/obuchenie" TargetMode="External"/><Relationship Id="rId12" Type="http://schemas.openxmlformats.org/officeDocument/2006/relationships/hyperlink" Target="http://korolevairin.ucoz.net/load/obuch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rolevairin.ucoz.net/load/obuchenie" TargetMode="External"/><Relationship Id="rId11" Type="http://schemas.openxmlformats.org/officeDocument/2006/relationships/hyperlink" Target="http://korolevairin.ucoz.net/load/obucheni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korolevairin.ucoz.net/load/obu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vairin.ucoz.net/load/obuchenie" TargetMode="External"/><Relationship Id="rId14" Type="http://schemas.openxmlformats.org/officeDocument/2006/relationships/hyperlink" Target="http://korolevairin.ucoz.net/load/obuch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2022-09-28T06:53:00Z</cp:lastPrinted>
  <dcterms:created xsi:type="dcterms:W3CDTF">2022-09-19T12:24:00Z</dcterms:created>
  <dcterms:modified xsi:type="dcterms:W3CDTF">2022-10-11T07:40:00Z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