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7" w:type="dxa"/>
        <w:tblInd w:w="-106" w:type="dxa"/>
        <w:tblLayout w:type="fixed"/>
        <w:tblLook w:val="04A0"/>
      </w:tblPr>
      <w:tblGrid>
        <w:gridCol w:w="16077"/>
      </w:tblGrid>
      <w:tr w:rsidR="00863B04" w:rsidRPr="003C6E2E" w:rsidTr="00C16C22">
        <w:trPr>
          <w:trHeight w:val="198"/>
        </w:trPr>
        <w:tc>
          <w:tcPr>
            <w:tcW w:w="16077" w:type="dxa"/>
          </w:tcPr>
          <w:p w:rsidR="00863B04" w:rsidRPr="003C6E2E" w:rsidRDefault="000C4BCB" w:rsidP="000C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32950" cy="6756400"/>
                  <wp:effectExtent l="19050" t="0" r="6350" b="0"/>
                  <wp:docPr id="1" name="Рисунок 1" descr="C:\Users\Учитель\Desktop\титульные сканы\2023-09-11 11 кл рус.яз курс\11 кл рус.яз кур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титульные сканы\2023-09-11 11 кл рус.яз курс\11 кл рус.яз кур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0" cy="675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478" w:rsidRDefault="007B1478" w:rsidP="0060116C">
      <w:pPr>
        <w:ind w:right="-29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16C" w:rsidRPr="001F7A96" w:rsidRDefault="00B04F81" w:rsidP="0060116C">
      <w:pPr>
        <w:ind w:right="-299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6205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  <w:r w:rsidRPr="001F7A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«РУССКИЙ ЯЗЫК В ФОРМАТЕ ЕГЭ»</w:t>
      </w:r>
      <w:r w:rsidRPr="001F7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11 классы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(34 часа)           </w:t>
      </w:r>
      <w:r w:rsidR="00AE5675" w:rsidRPr="001F7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A46A3" w:rsidRPr="001F7A96" w:rsidRDefault="00B04F81" w:rsidP="00FA46A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1C2A70" w:rsidRPr="001F7A96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FA46A3" w:rsidRPr="001F7A96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1C2A70" w:rsidRPr="001F7A96">
        <w:rPr>
          <w:rFonts w:ascii="Times New Roman" w:hAnsi="Times New Roman" w:cs="Times New Roman"/>
          <w:b/>
          <w:sz w:val="24"/>
          <w:szCs w:val="24"/>
        </w:rPr>
        <w:t>.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программы учащиеся должны знать / понимать: 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="00FA46A3" w:rsidRPr="001F7A96">
        <w:rPr>
          <w:rFonts w:ascii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hAnsi="Times New Roman" w:cs="Times New Roman"/>
          <w:sz w:val="24"/>
          <w:szCs w:val="24"/>
        </w:rPr>
        <w:t>требования к итоговому выпускному сочинению;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содержание изученных произведений;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такие теоретико-литературные понятия, как жанр, тема, идея, сюжет, персонаж, деталь,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авторский замысел и т.д.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>воспринимать и анализировать тексты художественных произведений и критических статей;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составлять тезисы по прочитанному;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выделять тему и идею изученных произведений;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выделять авторское отношение к героям</w:t>
      </w:r>
      <w:r w:rsidR="00FA46A3" w:rsidRPr="001F7A96">
        <w:rPr>
          <w:rFonts w:ascii="Times New Roman" w:hAnsi="Times New Roman" w:cs="Times New Roman"/>
          <w:sz w:val="24"/>
          <w:szCs w:val="24"/>
        </w:rPr>
        <w:t>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определять принадлежность художественного произведения к одному из литературных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жанров и родов;  выражать свое отношение к прочитанному;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писать отзывы о прочитанных произведениях;</w:t>
      </w: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аргументированно отстаивать свою точку зрения;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составлять план будущего сочинения;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создавать развернутый ответ на вопрос;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свободно владеть устной и письменной речью с учетом норм русского литературного языка.</w:t>
      </w: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элективного курса.</w:t>
      </w: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УУД: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lastRenderedPageBreak/>
        <w:t>Осознание русского языка как духовной, нравственной и культурной ценности народа; формирование  чувства гордости за свою Родину посредством художественной литературы, бережное отношение к своему языку и созданным на нем памятникам словесного искусства;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Сформированность языковой личности, способной выразить себя на языке и с помощью языка,Осознающей значение языкадля саморазвития и самореализации, готовность и способность к самостоятельной, творческой деятельности.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Сформировать  уважительное отношение к иному мнению.</w:t>
      </w:r>
    </w:p>
    <w:p w:rsidR="00534979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Становление гуманистических ценностных ориентаций на основе жизненного опыта героев художественных произведений.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1. Самостоятельно определять цели, ставить и формулировать собственные задачи;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2. Организовывать эффективный поиск ресурсов, необходимых для достижения поставленной цели;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3. Обнаруживает и формирует учебную проблему;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4. Планирует пути достижения целей, отбирает методы;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5. Самостоятельно планирует и оценивает продукт своей деятельности;</w:t>
      </w:r>
    </w:p>
    <w:p w:rsidR="00534979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6. Искать и находить обобщенные способы решения задач. </w:t>
      </w: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У</w:t>
      </w:r>
      <w:r w:rsidR="001C2A70" w:rsidRPr="001F7A96">
        <w:rPr>
          <w:rFonts w:ascii="Times New Roman" w:hAnsi="Times New Roman" w:cs="Times New Roman"/>
          <w:sz w:val="24"/>
          <w:szCs w:val="24"/>
        </w:rPr>
        <w:t>ме</w:t>
      </w:r>
      <w:r w:rsidRPr="001F7A96">
        <w:rPr>
          <w:rFonts w:ascii="Times New Roman" w:hAnsi="Times New Roman" w:cs="Times New Roman"/>
          <w:sz w:val="24"/>
          <w:szCs w:val="24"/>
        </w:rPr>
        <w:t>ние  структурировать тексты;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  <w:r w:rsidR="001F7A96" w:rsidRPr="001F7A96">
        <w:rPr>
          <w:rFonts w:ascii="Times New Roman" w:hAnsi="Times New Roman" w:cs="Times New Roman"/>
          <w:sz w:val="24"/>
          <w:szCs w:val="24"/>
        </w:rPr>
        <w:t>Понимает смысловую нагрузку выражений;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Самостоятельно проводит анализ художественных текстов и критических статей;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Выстраивать индивидуальную траекторию;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lastRenderedPageBreak/>
        <w:t>Употребляет различные обороты речи.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1.Владеть устной и письменной в соответствии с грамматическими и синтаксическими нормами языка</w:t>
      </w:r>
      <w:r w:rsidR="001F7A96" w:rsidRPr="001F7A96">
        <w:rPr>
          <w:rFonts w:ascii="Times New Roman" w:hAnsi="Times New Roman" w:cs="Times New Roman"/>
          <w:sz w:val="24"/>
          <w:szCs w:val="24"/>
        </w:rPr>
        <w:t>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2. Определяет жанр и структуру письменного документа в соо</w:t>
      </w:r>
      <w:r w:rsidR="001F7A96" w:rsidRPr="001F7A96">
        <w:rPr>
          <w:rFonts w:ascii="Times New Roman" w:hAnsi="Times New Roman" w:cs="Times New Roman"/>
          <w:sz w:val="24"/>
          <w:szCs w:val="24"/>
        </w:rPr>
        <w:t>тветствии с поставленной целью;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3.Адекватно используе</w:t>
      </w:r>
      <w:r w:rsidR="001F7A96" w:rsidRPr="001F7A96">
        <w:rPr>
          <w:rFonts w:ascii="Times New Roman" w:hAnsi="Times New Roman" w:cs="Times New Roman"/>
          <w:sz w:val="24"/>
          <w:szCs w:val="24"/>
        </w:rPr>
        <w:t>т выразительные средства языка;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4.Формулирует собственное мнение и позицию, аргументирует их. </w:t>
      </w:r>
    </w:p>
    <w:p w:rsidR="00FA46A3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="00FA46A3" w:rsidRPr="001F7A96">
        <w:rPr>
          <w:rFonts w:ascii="Times New Roman" w:hAnsi="Times New Roman" w:cs="Times New Roman"/>
          <w:sz w:val="24"/>
          <w:szCs w:val="24"/>
        </w:rPr>
        <w:t>.</w:t>
      </w: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изучение нормативных и методических документов по о</w:t>
      </w:r>
      <w:r w:rsidR="00FA46A3" w:rsidRPr="001F7A96">
        <w:rPr>
          <w:rFonts w:ascii="Times New Roman" w:eastAsia="Times New Roman" w:hAnsi="Times New Roman" w:cs="Times New Roman"/>
          <w:sz w:val="24"/>
          <w:szCs w:val="24"/>
        </w:rPr>
        <w:t xml:space="preserve">рганизации и проведению ЕГЭ по 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овладение основными нормами литературного языка;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освоения алгоритмов выполнения тестовых и коммуникативных задач учащимися с разным уровнем языковой подготовки; 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4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обучение анализу текста, его интерпретации;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развитие речевой культуры.</w:t>
      </w:r>
    </w:p>
    <w:p w:rsidR="00B04F81" w:rsidRPr="001F7A96" w:rsidRDefault="00B04F81" w:rsidP="00B04F81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:rsidR="00B04F81" w:rsidRPr="001F7A96" w:rsidRDefault="00B04F81" w:rsidP="00B04F81">
      <w:pPr>
        <w:spacing w:line="379" w:lineRule="auto"/>
        <w:ind w:left="260" w:right="178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Ожидаемые результаты: в результате изучения курса учащиеся должны знать / понимать</w:t>
      </w:r>
      <w:r w:rsidRPr="001F7A96">
        <w:rPr>
          <w:rFonts w:ascii="Times New Roman" w:hAnsi="Times New Roman" w:cs="Times New Roman"/>
          <w:sz w:val="24"/>
          <w:szCs w:val="24"/>
        </w:rPr>
        <w:t>.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1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2" w:lineRule="auto"/>
        <w:ind w:left="80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общения;</w:t>
      </w:r>
    </w:p>
    <w:p w:rsidR="00B04F81" w:rsidRPr="00E85BBA" w:rsidRDefault="00B04F81" w:rsidP="00E85BBA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основные особенности функциональных стилей;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 </w:t>
      </w:r>
    </w:p>
    <w:p w:rsidR="00B04F81" w:rsidRPr="00E85BBA" w:rsidRDefault="00B04F81" w:rsidP="00E85BBA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right="12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понимать и интерпретировать содержание исходного текста;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1" w:lineRule="auto"/>
        <w:ind w:left="800" w:right="1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создавать связное высказывание, выражая в нем собственное мнение по прочитанному тексту;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собственное мнение и последовательно излагать свои мысли;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9" w:lineRule="auto"/>
        <w:ind w:left="800" w:right="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B04F81" w:rsidRPr="001F7A96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p w:rsidR="00B04F81" w:rsidRPr="001F7A96" w:rsidRDefault="00B04F81" w:rsidP="00897E51">
      <w:pPr>
        <w:ind w:left="3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ПРОГРАММЫ 11 класс (34 часа)</w:t>
      </w:r>
    </w:p>
    <w:p w:rsidR="00B04F81" w:rsidRPr="001F7A96" w:rsidRDefault="00B04F81" w:rsidP="00B04F81">
      <w:pPr>
        <w:spacing w:line="238" w:lineRule="auto"/>
        <w:ind w:left="260" w:right="4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нормы (4 ч.) </w:t>
      </w:r>
    </w:p>
    <w:p w:rsidR="00B04F81" w:rsidRPr="001F7A96" w:rsidRDefault="00B04F81" w:rsidP="00E85BBA">
      <w:pPr>
        <w:spacing w:line="238" w:lineRule="auto"/>
        <w:ind w:left="260" w:right="4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частях речи. Слитное и раздельное написание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частями речи. Правописание служебных слов.</w:t>
      </w:r>
    </w:p>
    <w:p w:rsidR="00E85BBA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Пунктуационные нормы (4 ч.)</w:t>
      </w:r>
    </w:p>
    <w:p w:rsidR="00E85BBA" w:rsidRPr="00E85BBA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Текст (7 ч.)</w:t>
      </w:r>
    </w:p>
    <w:p w:rsidR="00B04F81" w:rsidRPr="001F7A96" w:rsidRDefault="00B04F81" w:rsidP="00E85BBA">
      <w:pPr>
        <w:spacing w:line="237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речи. (5 ч.)</w:t>
      </w:r>
    </w:p>
    <w:p w:rsidR="00B04F81" w:rsidRPr="001F7A96" w:rsidRDefault="00B04F81" w:rsidP="00897E51">
      <w:pPr>
        <w:spacing w:line="233" w:lineRule="auto"/>
        <w:ind w:left="260" w:right="48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Функциональные стили речи (6 ч.)</w:t>
      </w:r>
    </w:p>
    <w:p w:rsidR="00B04F81" w:rsidRPr="001F7A96" w:rsidRDefault="00B04F81" w:rsidP="00E85BBA">
      <w:pPr>
        <w:spacing w:line="234" w:lineRule="auto"/>
        <w:ind w:left="260" w:right="7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Функциональные стили, их характеристика. Признаки стилей речи Предупреждение ошибок при определении стиля текста.</w:t>
      </w:r>
    </w:p>
    <w:p w:rsidR="00E85BBA" w:rsidRDefault="00E85BBA" w:rsidP="00B04F81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языка. (4 ч.)</w:t>
      </w:r>
    </w:p>
    <w:p w:rsidR="00B04F81" w:rsidRPr="001F7A96" w:rsidRDefault="00B04F81" w:rsidP="00E85BBA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Речь. Языковые средства выразительности. Тропы, их характеристика. Стилистические фигуры.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(4 ч.)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текста. Употребление языковых средств.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Жанровое многообразие сочинений. Структура письменной экзаменационной работы.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Формулировка проблем исходного текста. Виды проблем.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Комментарий к сформулированной проблеме исходного текста.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Авторская позиция. Отражение авторской позиции в тексте.</w:t>
      </w:r>
    </w:p>
    <w:p w:rsidR="00B04F81" w:rsidRPr="001F7A96" w:rsidRDefault="00B04F81" w:rsidP="00B04F81">
      <w:pPr>
        <w:spacing w:line="234" w:lineRule="auto"/>
        <w:ind w:left="260" w:right="100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B04F81" w:rsidRPr="001F7A96" w:rsidRDefault="00B04F81" w:rsidP="00B04F81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B04F81" w:rsidRPr="001F7A96" w:rsidRDefault="00B04F81" w:rsidP="00B04F81">
      <w:pPr>
        <w:spacing w:line="234" w:lineRule="auto"/>
        <w:ind w:left="260" w:right="74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Абзацное членение, типичные ошибки в абзацном членении письменной работы, их предупреждение.</w:t>
      </w:r>
    </w:p>
    <w:p w:rsidR="00B04F81" w:rsidRPr="001F7A96" w:rsidRDefault="00B04F81" w:rsidP="00B04F81">
      <w:pPr>
        <w:spacing w:line="234" w:lineRule="auto"/>
        <w:ind w:left="260" w:right="70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Точность и выразительность речи. Соблюдение орфографических, пунктуационных, языковых, речевых, этических, фактологических норм.</w:t>
      </w:r>
    </w:p>
    <w:p w:rsidR="00810DDB" w:rsidRDefault="00B04F81" w:rsidP="00B04F81">
      <w:pPr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5B581C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581C" w:rsidRPr="00A96881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1D0E11" w:rsidRDefault="00B04F81" w:rsidP="001D0E11">
      <w:pPr>
        <w:rPr>
          <w:rFonts w:ascii="Times New Roman" w:eastAsia="Times New Roman" w:hAnsi="Times New Roman" w:cs="Times New Roman"/>
          <w:sz w:val="24"/>
          <w:szCs w:val="24"/>
        </w:rPr>
      </w:pPr>
      <w:r w:rsidRPr="00897E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97E51" w:rsidRPr="00897E5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97E5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D0E11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  <w:r w:rsidRPr="00897E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373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70"/>
        <w:gridCol w:w="1843"/>
      </w:tblGrid>
      <w:tr w:rsidR="00692A32" w:rsidRPr="00A96881" w:rsidTr="001D0E11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часы.</w:t>
            </w:r>
          </w:p>
        </w:tc>
      </w:tr>
      <w:tr w:rsidR="00692A32" w:rsidRPr="00A96881" w:rsidTr="001D0E11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32" w:rsidRPr="00A96881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692A32" w:rsidRPr="00A96881" w:rsidTr="001D0E11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692A32" w:rsidRPr="00A96881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FE2F8D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 w:rsid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  <w:r w:rsidR="001D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дополнительная информация микротекста. </w:t>
            </w:r>
            <w:r w:rsidR="00810DDB"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об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письменных текстов</w:t>
            </w:r>
            <w:r w:rsidR="00810DDB"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стилей и жанров.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5F708D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688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1D0E11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0E1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1D0E11" w:rsidP="001D0E1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суждение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5F708D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9688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5F708D" w:rsidP="00897E5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97E5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  <w:r w:rsidR="00897E51"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897E5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</w:p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0B1B3A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0B1B3A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Приложение к рабочей программе</w:t>
      </w:r>
    </w:p>
    <w:tbl>
      <w:tblPr>
        <w:tblW w:w="15361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66"/>
        <w:gridCol w:w="992"/>
        <w:gridCol w:w="13"/>
        <w:gridCol w:w="830"/>
      </w:tblGrid>
      <w:tr w:rsidR="00BE1FEC" w:rsidRPr="00A96881" w:rsidTr="009A3006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="00487DE9"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п/п</w:t>
            </w:r>
          </w:p>
        </w:tc>
        <w:tc>
          <w:tcPr>
            <w:tcW w:w="12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487DE9" w:rsidP="002A41B5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/ </w:t>
            </w:r>
            <w:r w:rsidR="00BE1FEC"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487DE9" w:rsidP="0048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    </w:t>
            </w:r>
            <w:r w:rsidR="00BE1FE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</w:tr>
      <w:tr w:rsidR="00487DE9" w:rsidRPr="00A96881" w:rsidTr="009A300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DE9" w:rsidRPr="00A96881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9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7DE9" w:rsidRPr="00A96881" w:rsidRDefault="00487DE9" w:rsidP="002A41B5">
            <w:pPr>
              <w:ind w:left="2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7DE9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план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7DE9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факт</w:t>
            </w:r>
          </w:p>
        </w:tc>
      </w:tr>
      <w:tr w:rsidR="00BE1FEC" w:rsidRPr="00A96881" w:rsidTr="009A3006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ч.</w:t>
            </w:r>
          </w:p>
        </w:tc>
      </w:tr>
      <w:tr w:rsidR="00BE1FEC" w:rsidRPr="00A96881" w:rsidTr="009A300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18.10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480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ч.</w:t>
            </w:r>
          </w:p>
        </w:tc>
      </w:tr>
      <w:tr w:rsidR="00BE1FEC" w:rsidRPr="00A96881" w:rsidTr="009A3006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дополнительная информация микротекста.  Информационная обработка письменных текстов различных стилей и жанров.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447733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B310A0" w:rsidRDefault="00B310A0" w:rsidP="00B310A0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10.01.24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8B6C37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9A3006" w:rsidRDefault="001D0E11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0228A9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но-выразительные средства языка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5452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Default="009A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863B04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F81" w:rsidRPr="005F708D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04F81" w:rsidRPr="005F708D" w:rsidSect="00C16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F7" w:rsidRDefault="009A3EF7" w:rsidP="005B581C">
      <w:pPr>
        <w:spacing w:after="0" w:line="240" w:lineRule="auto"/>
      </w:pPr>
      <w:r>
        <w:separator/>
      </w:r>
    </w:p>
  </w:endnote>
  <w:endnote w:type="continuationSeparator" w:id="1">
    <w:p w:rsidR="009A3EF7" w:rsidRDefault="009A3EF7" w:rsidP="005B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E" w:rsidRDefault="003C6E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594"/>
      <w:docPartObj>
        <w:docPartGallery w:val="Page Numbers (Bottom of Page)"/>
        <w:docPartUnique/>
      </w:docPartObj>
    </w:sdtPr>
    <w:sdtContent>
      <w:p w:rsidR="005B581C" w:rsidRDefault="00EC0F92">
        <w:pPr>
          <w:pStyle w:val="a8"/>
          <w:jc w:val="right"/>
        </w:pPr>
      </w:p>
    </w:sdtContent>
  </w:sdt>
  <w:p w:rsidR="005B581C" w:rsidRDefault="005B581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E" w:rsidRDefault="003C6E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F7" w:rsidRDefault="009A3EF7" w:rsidP="005B581C">
      <w:pPr>
        <w:spacing w:after="0" w:line="240" w:lineRule="auto"/>
      </w:pPr>
      <w:r>
        <w:separator/>
      </w:r>
    </w:p>
  </w:footnote>
  <w:footnote w:type="continuationSeparator" w:id="1">
    <w:p w:rsidR="009A3EF7" w:rsidRDefault="009A3EF7" w:rsidP="005B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E" w:rsidRDefault="003C6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E" w:rsidRDefault="003C6E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2E" w:rsidRDefault="003C6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7CEEF2"/>
    <w:lvl w:ilvl="0" w:tplc="39EEB218">
      <w:start w:val="1"/>
      <w:numFmt w:val="bullet"/>
      <w:lvlText w:val="•"/>
      <w:lvlJc w:val="left"/>
    </w:lvl>
    <w:lvl w:ilvl="1" w:tplc="B876FDE2">
      <w:numFmt w:val="decimal"/>
      <w:lvlText w:val=""/>
      <w:lvlJc w:val="left"/>
    </w:lvl>
    <w:lvl w:ilvl="2" w:tplc="88CC775C">
      <w:numFmt w:val="decimal"/>
      <w:lvlText w:val=""/>
      <w:lvlJc w:val="left"/>
    </w:lvl>
    <w:lvl w:ilvl="3" w:tplc="9E7A4264">
      <w:numFmt w:val="decimal"/>
      <w:lvlText w:val=""/>
      <w:lvlJc w:val="left"/>
    </w:lvl>
    <w:lvl w:ilvl="4" w:tplc="8B8AD296">
      <w:numFmt w:val="decimal"/>
      <w:lvlText w:val=""/>
      <w:lvlJc w:val="left"/>
    </w:lvl>
    <w:lvl w:ilvl="5" w:tplc="7E3AFCFC">
      <w:numFmt w:val="decimal"/>
      <w:lvlText w:val=""/>
      <w:lvlJc w:val="left"/>
    </w:lvl>
    <w:lvl w:ilvl="6" w:tplc="DDA82804">
      <w:numFmt w:val="decimal"/>
      <w:lvlText w:val=""/>
      <w:lvlJc w:val="left"/>
    </w:lvl>
    <w:lvl w:ilvl="7" w:tplc="99D06AE0">
      <w:numFmt w:val="decimal"/>
      <w:lvlText w:val=""/>
      <w:lvlJc w:val="left"/>
    </w:lvl>
    <w:lvl w:ilvl="8" w:tplc="8954C142">
      <w:numFmt w:val="decimal"/>
      <w:lvlText w:val=""/>
      <w:lvlJc w:val="left"/>
    </w:lvl>
  </w:abstractNum>
  <w:abstractNum w:abstractNumId="1">
    <w:nsid w:val="00002CD6"/>
    <w:multiLevelType w:val="hybridMultilevel"/>
    <w:tmpl w:val="39C2149A"/>
    <w:lvl w:ilvl="0" w:tplc="B192E50E">
      <w:start w:val="1"/>
      <w:numFmt w:val="bullet"/>
      <w:lvlText w:val="и"/>
      <w:lvlJc w:val="left"/>
    </w:lvl>
    <w:lvl w:ilvl="1" w:tplc="D5801F5A">
      <w:numFmt w:val="decimal"/>
      <w:lvlText w:val=""/>
      <w:lvlJc w:val="left"/>
    </w:lvl>
    <w:lvl w:ilvl="2" w:tplc="409E45AE">
      <w:numFmt w:val="decimal"/>
      <w:lvlText w:val=""/>
      <w:lvlJc w:val="left"/>
    </w:lvl>
    <w:lvl w:ilvl="3" w:tplc="7610DA7E">
      <w:numFmt w:val="decimal"/>
      <w:lvlText w:val=""/>
      <w:lvlJc w:val="left"/>
    </w:lvl>
    <w:lvl w:ilvl="4" w:tplc="D640D44C">
      <w:numFmt w:val="decimal"/>
      <w:lvlText w:val=""/>
      <w:lvlJc w:val="left"/>
    </w:lvl>
    <w:lvl w:ilvl="5" w:tplc="F6EE8A58">
      <w:numFmt w:val="decimal"/>
      <w:lvlText w:val=""/>
      <w:lvlJc w:val="left"/>
    </w:lvl>
    <w:lvl w:ilvl="6" w:tplc="B19C624E">
      <w:numFmt w:val="decimal"/>
      <w:lvlText w:val=""/>
      <w:lvlJc w:val="left"/>
    </w:lvl>
    <w:lvl w:ilvl="7" w:tplc="B240BC2C">
      <w:numFmt w:val="decimal"/>
      <w:lvlText w:val=""/>
      <w:lvlJc w:val="left"/>
    </w:lvl>
    <w:lvl w:ilvl="8" w:tplc="5CB643FE">
      <w:numFmt w:val="decimal"/>
      <w:lvlText w:val=""/>
      <w:lvlJc w:val="left"/>
    </w:lvl>
  </w:abstractNum>
  <w:abstractNum w:abstractNumId="2">
    <w:nsid w:val="00005F90"/>
    <w:multiLevelType w:val="hybridMultilevel"/>
    <w:tmpl w:val="2D800552"/>
    <w:lvl w:ilvl="0" w:tplc="59F20A40">
      <w:start w:val="1"/>
      <w:numFmt w:val="bullet"/>
      <w:lvlText w:val="•"/>
      <w:lvlJc w:val="left"/>
    </w:lvl>
    <w:lvl w:ilvl="1" w:tplc="93EC51CA">
      <w:numFmt w:val="decimal"/>
      <w:lvlText w:val=""/>
      <w:lvlJc w:val="left"/>
    </w:lvl>
    <w:lvl w:ilvl="2" w:tplc="4A1ECDBE">
      <w:numFmt w:val="decimal"/>
      <w:lvlText w:val=""/>
      <w:lvlJc w:val="left"/>
    </w:lvl>
    <w:lvl w:ilvl="3" w:tplc="91107542">
      <w:numFmt w:val="decimal"/>
      <w:lvlText w:val=""/>
      <w:lvlJc w:val="left"/>
    </w:lvl>
    <w:lvl w:ilvl="4" w:tplc="C4FA3128">
      <w:numFmt w:val="decimal"/>
      <w:lvlText w:val=""/>
      <w:lvlJc w:val="left"/>
    </w:lvl>
    <w:lvl w:ilvl="5" w:tplc="2B7216A8">
      <w:numFmt w:val="decimal"/>
      <w:lvlText w:val=""/>
      <w:lvlJc w:val="left"/>
    </w:lvl>
    <w:lvl w:ilvl="6" w:tplc="68423E70">
      <w:numFmt w:val="decimal"/>
      <w:lvlText w:val=""/>
      <w:lvlJc w:val="left"/>
    </w:lvl>
    <w:lvl w:ilvl="7" w:tplc="DF1CCA58">
      <w:numFmt w:val="decimal"/>
      <w:lvlText w:val=""/>
      <w:lvlJc w:val="left"/>
    </w:lvl>
    <w:lvl w:ilvl="8" w:tplc="4DBA62A8">
      <w:numFmt w:val="decimal"/>
      <w:lvlText w:val=""/>
      <w:lvlJc w:val="left"/>
    </w:lvl>
  </w:abstractNum>
  <w:abstractNum w:abstractNumId="3">
    <w:nsid w:val="00006952"/>
    <w:multiLevelType w:val="hybridMultilevel"/>
    <w:tmpl w:val="14A43BA0"/>
    <w:lvl w:ilvl="0" w:tplc="EF0C6470">
      <w:start w:val="1"/>
      <w:numFmt w:val="bullet"/>
      <w:lvlText w:val="•"/>
      <w:lvlJc w:val="left"/>
    </w:lvl>
    <w:lvl w:ilvl="1" w:tplc="84D45C32">
      <w:numFmt w:val="decimal"/>
      <w:lvlText w:val=""/>
      <w:lvlJc w:val="left"/>
    </w:lvl>
    <w:lvl w:ilvl="2" w:tplc="52D2D894">
      <w:numFmt w:val="decimal"/>
      <w:lvlText w:val=""/>
      <w:lvlJc w:val="left"/>
    </w:lvl>
    <w:lvl w:ilvl="3" w:tplc="64AC99EC">
      <w:numFmt w:val="decimal"/>
      <w:lvlText w:val=""/>
      <w:lvlJc w:val="left"/>
    </w:lvl>
    <w:lvl w:ilvl="4" w:tplc="7A1AD662">
      <w:numFmt w:val="decimal"/>
      <w:lvlText w:val=""/>
      <w:lvlJc w:val="left"/>
    </w:lvl>
    <w:lvl w:ilvl="5" w:tplc="1C9E5D1C">
      <w:numFmt w:val="decimal"/>
      <w:lvlText w:val=""/>
      <w:lvlJc w:val="left"/>
    </w:lvl>
    <w:lvl w:ilvl="6" w:tplc="5896DD98">
      <w:numFmt w:val="decimal"/>
      <w:lvlText w:val=""/>
      <w:lvlJc w:val="left"/>
    </w:lvl>
    <w:lvl w:ilvl="7" w:tplc="D340C428">
      <w:numFmt w:val="decimal"/>
      <w:lvlText w:val=""/>
      <w:lvlJc w:val="left"/>
    </w:lvl>
    <w:lvl w:ilvl="8" w:tplc="B282C766">
      <w:numFmt w:val="decimal"/>
      <w:lvlText w:val=""/>
      <w:lvlJc w:val="left"/>
    </w:lvl>
  </w:abstractNum>
  <w:abstractNum w:abstractNumId="4">
    <w:nsid w:val="00006DF1"/>
    <w:multiLevelType w:val="hybridMultilevel"/>
    <w:tmpl w:val="BBE6E034"/>
    <w:lvl w:ilvl="0" w:tplc="A9A23A0A">
      <w:start w:val="1"/>
      <w:numFmt w:val="bullet"/>
      <w:lvlText w:val="с"/>
      <w:lvlJc w:val="left"/>
    </w:lvl>
    <w:lvl w:ilvl="1" w:tplc="F40061E0">
      <w:numFmt w:val="decimal"/>
      <w:lvlText w:val=""/>
      <w:lvlJc w:val="left"/>
    </w:lvl>
    <w:lvl w:ilvl="2" w:tplc="268C13FC">
      <w:numFmt w:val="decimal"/>
      <w:lvlText w:val=""/>
      <w:lvlJc w:val="left"/>
    </w:lvl>
    <w:lvl w:ilvl="3" w:tplc="33105AF4">
      <w:numFmt w:val="decimal"/>
      <w:lvlText w:val=""/>
      <w:lvlJc w:val="left"/>
    </w:lvl>
    <w:lvl w:ilvl="4" w:tplc="A50C60EA">
      <w:numFmt w:val="decimal"/>
      <w:lvlText w:val=""/>
      <w:lvlJc w:val="left"/>
    </w:lvl>
    <w:lvl w:ilvl="5" w:tplc="4FDC111A">
      <w:numFmt w:val="decimal"/>
      <w:lvlText w:val=""/>
      <w:lvlJc w:val="left"/>
    </w:lvl>
    <w:lvl w:ilvl="6" w:tplc="947842C6">
      <w:numFmt w:val="decimal"/>
      <w:lvlText w:val=""/>
      <w:lvlJc w:val="left"/>
    </w:lvl>
    <w:lvl w:ilvl="7" w:tplc="0E6469D0">
      <w:numFmt w:val="decimal"/>
      <w:lvlText w:val=""/>
      <w:lvlJc w:val="left"/>
    </w:lvl>
    <w:lvl w:ilvl="8" w:tplc="C7907CF8">
      <w:numFmt w:val="decimal"/>
      <w:lvlText w:val=""/>
      <w:lvlJc w:val="left"/>
    </w:lvl>
  </w:abstractNum>
  <w:abstractNum w:abstractNumId="5">
    <w:nsid w:val="000072AE"/>
    <w:multiLevelType w:val="hybridMultilevel"/>
    <w:tmpl w:val="D7B256AA"/>
    <w:lvl w:ilvl="0" w:tplc="5232D4F2">
      <w:start w:val="1"/>
      <w:numFmt w:val="bullet"/>
      <w:lvlText w:val="•"/>
      <w:lvlJc w:val="left"/>
    </w:lvl>
    <w:lvl w:ilvl="1" w:tplc="00D2CB54">
      <w:numFmt w:val="decimal"/>
      <w:lvlText w:val=""/>
      <w:lvlJc w:val="left"/>
    </w:lvl>
    <w:lvl w:ilvl="2" w:tplc="F4E22DD2">
      <w:numFmt w:val="decimal"/>
      <w:lvlText w:val=""/>
      <w:lvlJc w:val="left"/>
    </w:lvl>
    <w:lvl w:ilvl="3" w:tplc="2ADA763C">
      <w:numFmt w:val="decimal"/>
      <w:lvlText w:val=""/>
      <w:lvlJc w:val="left"/>
    </w:lvl>
    <w:lvl w:ilvl="4" w:tplc="817839CA">
      <w:numFmt w:val="decimal"/>
      <w:lvlText w:val=""/>
      <w:lvlJc w:val="left"/>
    </w:lvl>
    <w:lvl w:ilvl="5" w:tplc="53566F6A">
      <w:numFmt w:val="decimal"/>
      <w:lvlText w:val=""/>
      <w:lvlJc w:val="left"/>
    </w:lvl>
    <w:lvl w:ilvl="6" w:tplc="D6260374">
      <w:numFmt w:val="decimal"/>
      <w:lvlText w:val=""/>
      <w:lvlJc w:val="left"/>
    </w:lvl>
    <w:lvl w:ilvl="7" w:tplc="CAE2B36C">
      <w:numFmt w:val="decimal"/>
      <w:lvlText w:val=""/>
      <w:lvlJc w:val="left"/>
    </w:lvl>
    <w:lvl w:ilvl="8" w:tplc="EC006982">
      <w:numFmt w:val="decimal"/>
      <w:lvlText w:val=""/>
      <w:lvlJc w:val="left"/>
    </w:lvl>
  </w:abstractNum>
  <w:abstractNum w:abstractNumId="6">
    <w:nsid w:val="0173344B"/>
    <w:multiLevelType w:val="hybridMultilevel"/>
    <w:tmpl w:val="A26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609"/>
    <w:multiLevelType w:val="hybridMultilevel"/>
    <w:tmpl w:val="499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0F0F"/>
    <w:multiLevelType w:val="hybridMultilevel"/>
    <w:tmpl w:val="C71E4DD0"/>
    <w:lvl w:ilvl="0" w:tplc="E5F448A2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81"/>
    <w:rsid w:val="00011B02"/>
    <w:rsid w:val="000372CA"/>
    <w:rsid w:val="000C4BCB"/>
    <w:rsid w:val="001C2A70"/>
    <w:rsid w:val="001D0E11"/>
    <w:rsid w:val="001F7A96"/>
    <w:rsid w:val="00260742"/>
    <w:rsid w:val="002E456F"/>
    <w:rsid w:val="003779F1"/>
    <w:rsid w:val="003C6E2E"/>
    <w:rsid w:val="004667C1"/>
    <w:rsid w:val="00487DE9"/>
    <w:rsid w:val="004A3442"/>
    <w:rsid w:val="005013FA"/>
    <w:rsid w:val="00527E6D"/>
    <w:rsid w:val="00534979"/>
    <w:rsid w:val="005B581C"/>
    <w:rsid w:val="005F708D"/>
    <w:rsid w:val="0060116C"/>
    <w:rsid w:val="006205CB"/>
    <w:rsid w:val="00641404"/>
    <w:rsid w:val="00657EBD"/>
    <w:rsid w:val="00692A32"/>
    <w:rsid w:val="006E1190"/>
    <w:rsid w:val="00726FE7"/>
    <w:rsid w:val="00765E94"/>
    <w:rsid w:val="007862DF"/>
    <w:rsid w:val="007B1478"/>
    <w:rsid w:val="00810DDB"/>
    <w:rsid w:val="00845497"/>
    <w:rsid w:val="00854819"/>
    <w:rsid w:val="00863B04"/>
    <w:rsid w:val="00897E51"/>
    <w:rsid w:val="008A4811"/>
    <w:rsid w:val="009A3006"/>
    <w:rsid w:val="009A3EF7"/>
    <w:rsid w:val="00A21550"/>
    <w:rsid w:val="00A26308"/>
    <w:rsid w:val="00A96881"/>
    <w:rsid w:val="00AD131F"/>
    <w:rsid w:val="00AE5675"/>
    <w:rsid w:val="00B04F81"/>
    <w:rsid w:val="00B310A0"/>
    <w:rsid w:val="00B33F68"/>
    <w:rsid w:val="00BD023E"/>
    <w:rsid w:val="00BE1FEC"/>
    <w:rsid w:val="00C16C22"/>
    <w:rsid w:val="00C55483"/>
    <w:rsid w:val="00CC60B2"/>
    <w:rsid w:val="00D01CCE"/>
    <w:rsid w:val="00D95A29"/>
    <w:rsid w:val="00E114D1"/>
    <w:rsid w:val="00E83B91"/>
    <w:rsid w:val="00E85BBA"/>
    <w:rsid w:val="00EC0F92"/>
    <w:rsid w:val="00F67F4B"/>
    <w:rsid w:val="00FA46A3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81C"/>
  </w:style>
  <w:style w:type="paragraph" w:styleId="a8">
    <w:name w:val="footer"/>
    <w:basedOn w:val="a"/>
    <w:link w:val="a9"/>
    <w:uiPriority w:val="99"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81C"/>
  </w:style>
  <w:style w:type="table" w:styleId="aa">
    <w:name w:val="Table Grid"/>
    <w:basedOn w:val="a1"/>
    <w:uiPriority w:val="59"/>
    <w:rsid w:val="0086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AF08-50C7-4C76-9633-898C793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2023-09-06T11:28:00Z</cp:lastPrinted>
  <dcterms:created xsi:type="dcterms:W3CDTF">2021-08-30T09:26:00Z</dcterms:created>
  <dcterms:modified xsi:type="dcterms:W3CDTF">2023-09-11T11:06:00Z</dcterms:modified>
</cp:coreProperties>
</file>