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EE7" w:rsidRDefault="00814EE7" w:rsidP="00814EE7">
      <w:pPr>
        <w:spacing w:after="0" w:line="240" w:lineRule="auto"/>
        <w:rPr>
          <w:rFonts w:ascii="Times New Roman" w:hAnsi="Times New Roman" w:cs="Times New Roman"/>
          <w:b/>
          <w:color w:val="000000"/>
          <w:sz w:val="28"/>
          <w:szCs w:val="28"/>
          <w:lang w:val="ru-RU"/>
        </w:rPr>
      </w:pPr>
      <w:bookmarkStart w:id="0" w:name="block-18610476"/>
      <w:r w:rsidRPr="00814EE7">
        <w:rPr>
          <w:rFonts w:ascii="Times New Roman" w:hAnsi="Times New Roman" w:cs="Times New Roman"/>
          <w:b/>
          <w:noProof/>
          <w:color w:val="0D0D0D" w:themeColor="text1" w:themeTint="F2"/>
          <w:sz w:val="28"/>
          <w:szCs w:val="28"/>
          <w:lang w:val="ru-RU" w:eastAsia="ru-RU"/>
        </w:rPr>
        <w:drawing>
          <wp:inline distT="0" distB="0" distL="0" distR="0">
            <wp:extent cx="5940425" cy="81675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814EE7" w:rsidRDefault="00814EE7" w:rsidP="007D156F">
      <w:pPr>
        <w:spacing w:after="0" w:line="240" w:lineRule="auto"/>
        <w:ind w:firstLine="600"/>
        <w:jc w:val="both"/>
        <w:rPr>
          <w:rFonts w:ascii="Times New Roman" w:hAnsi="Times New Roman" w:cs="Times New Roman"/>
          <w:b/>
          <w:color w:val="000000"/>
          <w:sz w:val="28"/>
          <w:szCs w:val="28"/>
          <w:lang w:val="ru-RU"/>
        </w:rPr>
      </w:pPr>
    </w:p>
    <w:p w:rsidR="00814EE7" w:rsidRDefault="00814EE7" w:rsidP="007D156F">
      <w:pPr>
        <w:spacing w:after="0" w:line="240" w:lineRule="auto"/>
        <w:ind w:firstLine="600"/>
        <w:jc w:val="both"/>
        <w:rPr>
          <w:rFonts w:ascii="Times New Roman" w:hAnsi="Times New Roman" w:cs="Times New Roman"/>
          <w:b/>
          <w:color w:val="000000"/>
          <w:sz w:val="28"/>
          <w:szCs w:val="28"/>
          <w:lang w:val="ru-RU"/>
        </w:rPr>
      </w:pPr>
    </w:p>
    <w:p w:rsidR="00814EE7" w:rsidRDefault="00814EE7" w:rsidP="007D156F">
      <w:pPr>
        <w:spacing w:after="0" w:line="240" w:lineRule="auto"/>
        <w:ind w:firstLine="600"/>
        <w:jc w:val="both"/>
        <w:rPr>
          <w:rFonts w:ascii="Times New Roman" w:hAnsi="Times New Roman" w:cs="Times New Roman"/>
          <w:b/>
          <w:color w:val="000000"/>
          <w:sz w:val="28"/>
          <w:szCs w:val="28"/>
          <w:lang w:val="ru-RU"/>
        </w:rPr>
      </w:pP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lastRenderedPageBreak/>
        <w:t>ПОЯСНИТЕЛЬНАЯ ЗАПИСКА</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Программа по истории дает представление о целях, общей стратегии обучения, </w:t>
      </w:r>
      <w:proofErr w:type="gramStart"/>
      <w:r w:rsidRPr="007D156F">
        <w:rPr>
          <w:rFonts w:ascii="Times New Roman" w:hAnsi="Times New Roman" w:cs="Times New Roman"/>
          <w:color w:val="000000"/>
          <w:sz w:val="28"/>
          <w:szCs w:val="28"/>
          <w:lang w:val="ru-RU"/>
        </w:rPr>
        <w:t>воспитания и развития</w:t>
      </w:r>
      <w:proofErr w:type="gramEnd"/>
      <w:r w:rsidRPr="007D156F">
        <w:rPr>
          <w:rFonts w:ascii="Times New Roman" w:hAnsi="Times New Roman" w:cs="Times New Roman"/>
          <w:color w:val="000000"/>
          <w:sz w:val="28"/>
          <w:szCs w:val="28"/>
          <w:lang w:val="ru-RU"/>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 xml:space="preserve">Целью </w:t>
      </w:r>
      <w:r w:rsidRPr="007D156F">
        <w:rPr>
          <w:rFonts w:ascii="Times New Roman" w:hAnsi="Times New Roman" w:cs="Times New Roman"/>
          <w:color w:val="000000"/>
          <w:sz w:val="28"/>
          <w:szCs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 xml:space="preserve">Задачами </w:t>
      </w:r>
      <w:r w:rsidRPr="007D156F">
        <w:rPr>
          <w:rFonts w:ascii="Times New Roman" w:hAnsi="Times New Roman" w:cs="Times New Roman"/>
          <w:color w:val="000000"/>
          <w:sz w:val="28"/>
          <w:szCs w:val="28"/>
          <w:lang w:val="ru-RU"/>
        </w:rPr>
        <w:t>изучения истории являются: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освоение систематических знаний об истории России и всеобщей истории </w:t>
      </w:r>
      <w:r w:rsidRPr="007D156F">
        <w:rPr>
          <w:rFonts w:ascii="Times New Roman" w:hAnsi="Times New Roman" w:cs="Times New Roman"/>
          <w:color w:val="000000"/>
          <w:sz w:val="28"/>
          <w:szCs w:val="28"/>
        </w:rPr>
        <w:t>XX</w:t>
      </w:r>
      <w:r w:rsidRPr="007D156F">
        <w:rPr>
          <w:rFonts w:ascii="Times New Roman" w:hAnsi="Times New Roman" w:cs="Times New Roman"/>
          <w:color w:val="000000"/>
          <w:sz w:val="28"/>
          <w:szCs w:val="28"/>
          <w:lang w:val="ru-RU"/>
        </w:rPr>
        <w:t xml:space="preserve"> – начала </w:t>
      </w:r>
      <w:r w:rsidRPr="007D156F">
        <w:rPr>
          <w:rFonts w:ascii="Times New Roman" w:hAnsi="Times New Roman" w:cs="Times New Roman"/>
          <w:color w:val="000000"/>
          <w:sz w:val="28"/>
          <w:szCs w:val="28"/>
        </w:rPr>
        <w:t>XXI</w:t>
      </w:r>
      <w:r w:rsidRPr="007D156F">
        <w:rPr>
          <w:rFonts w:ascii="Times New Roman" w:hAnsi="Times New Roman" w:cs="Times New Roman"/>
          <w:color w:val="000000"/>
          <w:sz w:val="28"/>
          <w:szCs w:val="28"/>
          <w:lang w:val="ru-RU"/>
        </w:rPr>
        <w:t xml:space="preserve"> 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lastRenderedPageBreak/>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работа с комплексами источников исторической и социальной информации, развитие учебно-проектной деятельности;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развитие практики применения знаний и умений в социальной среде, общественной деятельности, межкультурном общении.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Общее число часов, рекомендованных для изучения истории в 10 </w:t>
      </w:r>
      <w:proofErr w:type="gramStart"/>
      <w:r w:rsidRPr="007D156F">
        <w:rPr>
          <w:rFonts w:ascii="Times New Roman" w:hAnsi="Times New Roman" w:cs="Times New Roman"/>
          <w:color w:val="000000"/>
          <w:sz w:val="28"/>
          <w:szCs w:val="28"/>
          <w:lang w:val="ru-RU"/>
        </w:rPr>
        <w:t>классе  2</w:t>
      </w:r>
      <w:proofErr w:type="gramEnd"/>
      <w:r w:rsidRPr="007D156F">
        <w:rPr>
          <w:rFonts w:ascii="Times New Roman" w:hAnsi="Times New Roman" w:cs="Times New Roman"/>
          <w:color w:val="000000"/>
          <w:sz w:val="28"/>
          <w:szCs w:val="28"/>
          <w:lang w:val="ru-RU"/>
        </w:rPr>
        <w:t xml:space="preserve"> часа в неделю при 34 учебных неделях.</w:t>
      </w:r>
    </w:p>
    <w:p w:rsidR="00514B93" w:rsidRPr="007D156F" w:rsidRDefault="00514B93" w:rsidP="007D156F">
      <w:pPr>
        <w:spacing w:after="0" w:line="240" w:lineRule="auto"/>
        <w:rPr>
          <w:rFonts w:ascii="Times New Roman" w:hAnsi="Times New Roman" w:cs="Times New Roman"/>
          <w:sz w:val="28"/>
          <w:szCs w:val="28"/>
          <w:lang w:val="ru-RU"/>
        </w:rPr>
        <w:sectPr w:rsidR="00514B93" w:rsidRPr="007D156F">
          <w:pgSz w:w="11906" w:h="16383"/>
          <w:pgMar w:top="1134" w:right="850" w:bottom="1134" w:left="1701" w:header="720" w:footer="720" w:gutter="0"/>
          <w:cols w:space="720"/>
        </w:sect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bookmarkStart w:id="1" w:name="block-18610481"/>
      <w:bookmarkEnd w:id="0"/>
      <w:r w:rsidRPr="007D156F">
        <w:rPr>
          <w:rFonts w:ascii="Times New Roman" w:hAnsi="Times New Roman" w:cs="Times New Roman"/>
          <w:color w:val="000000"/>
          <w:sz w:val="28"/>
          <w:szCs w:val="28"/>
          <w:lang w:val="ru-RU"/>
        </w:rPr>
        <w:lastRenderedPageBreak/>
        <w:t>​</w:t>
      </w:r>
      <w:r w:rsidRPr="007D156F">
        <w:rPr>
          <w:rFonts w:ascii="Times New Roman" w:hAnsi="Times New Roman" w:cs="Times New Roman"/>
          <w:b/>
          <w:color w:val="000000"/>
          <w:sz w:val="28"/>
          <w:szCs w:val="28"/>
          <w:lang w:val="ru-RU"/>
        </w:rPr>
        <w:t>СОДЕРЖАНИЕ ОБУЧЕНИЯ</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10 КЛАСС</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ВСЕОБЩАЯ ИСТОРИЯ. 1914–1945 ГОДЫ</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Понятие «Новейшее время». Хронологические рамки и периодизация Новейшей истории.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sidRPr="007D156F">
        <w:rPr>
          <w:rFonts w:ascii="Times New Roman" w:hAnsi="Times New Roman" w:cs="Times New Roman"/>
          <w:color w:val="000000"/>
          <w:sz w:val="28"/>
          <w:szCs w:val="28"/>
        </w:rPr>
        <w:t>XX</w:t>
      </w:r>
      <w:r w:rsidRPr="007D156F">
        <w:rPr>
          <w:rFonts w:ascii="Times New Roman" w:hAnsi="Times New Roman" w:cs="Times New Roman"/>
          <w:color w:val="000000"/>
          <w:sz w:val="28"/>
          <w:szCs w:val="28"/>
          <w:lang w:val="ru-RU"/>
        </w:rPr>
        <w:t xml:space="preserve"> веке.</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Мир накануне и в годы Первой мировой войны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Мир накануне Первой мировой войны.</w:t>
      </w:r>
      <w:r w:rsidRPr="007D156F">
        <w:rPr>
          <w:rFonts w:ascii="Times New Roman" w:hAnsi="Times New Roman" w:cs="Times New Roman"/>
          <w:color w:val="000000"/>
          <w:sz w:val="28"/>
          <w:szCs w:val="28"/>
          <w:lang w:val="ru-RU"/>
        </w:rPr>
        <w:t xml:space="preserve"> Мир в начале ХХ в</w:t>
      </w:r>
      <w:r w:rsidRPr="007D156F">
        <w:rPr>
          <w:rFonts w:ascii="Times New Roman" w:hAnsi="Times New Roman" w:cs="Times New Roman"/>
          <w:i/>
          <w:color w:val="000000"/>
          <w:sz w:val="28"/>
          <w:szCs w:val="28"/>
          <w:lang w:val="ru-RU"/>
        </w:rPr>
        <w:t>.</w:t>
      </w:r>
      <w:r w:rsidRPr="007D156F">
        <w:rPr>
          <w:rFonts w:ascii="Times New Roman" w:hAnsi="Times New Roman" w:cs="Times New Roman"/>
          <w:color w:val="000000"/>
          <w:sz w:val="28"/>
          <w:szCs w:val="28"/>
          <w:lang w:val="ru-RU"/>
        </w:rPr>
        <w:t xml:space="preserve"> Развитие индустриального общества. Индустриальная цивилизация в начале </w:t>
      </w:r>
      <w:r w:rsidRPr="007D156F">
        <w:rPr>
          <w:rFonts w:ascii="Times New Roman" w:hAnsi="Times New Roman" w:cs="Times New Roman"/>
          <w:color w:val="000000"/>
          <w:sz w:val="28"/>
          <w:szCs w:val="28"/>
        </w:rPr>
        <w:t>XX</w:t>
      </w:r>
      <w:r w:rsidRPr="007D156F">
        <w:rPr>
          <w:rFonts w:ascii="Times New Roman" w:hAnsi="Times New Roman" w:cs="Times New Roman"/>
          <w:color w:val="000000"/>
          <w:sz w:val="28"/>
          <w:szCs w:val="28"/>
          <w:lang w:val="ru-RU"/>
        </w:rPr>
        <w:t xml:space="preserve"> века. «Пробуждение Азии». Технический прогресс. Изменение социальной структуры общества. Рабочее движение и социализм.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Первая мировая война. 1914–1918 гг.</w:t>
      </w:r>
      <w:r w:rsidRPr="007D156F">
        <w:rPr>
          <w:rFonts w:ascii="Times New Roman" w:hAnsi="Times New Roman" w:cs="Times New Roman"/>
          <w:color w:val="000000"/>
          <w:sz w:val="28"/>
          <w:szCs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7D156F">
        <w:rPr>
          <w:rFonts w:ascii="Times New Roman" w:hAnsi="Times New Roman" w:cs="Times New Roman"/>
          <w:color w:val="000000"/>
          <w:sz w:val="28"/>
          <w:szCs w:val="28"/>
          <w:lang w:val="ru-RU"/>
        </w:rPr>
        <w:t>Компьенское</w:t>
      </w:r>
      <w:proofErr w:type="spellEnd"/>
      <w:r w:rsidRPr="007D156F">
        <w:rPr>
          <w:rFonts w:ascii="Times New Roman" w:hAnsi="Times New Roman" w:cs="Times New Roman"/>
          <w:color w:val="000000"/>
          <w:sz w:val="28"/>
          <w:szCs w:val="28"/>
          <w:lang w:val="ru-RU"/>
        </w:rPr>
        <w:t xml:space="preserve"> перемирие. Итоги и последствия Первой мировой войны.</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Мир в 1918–1938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Распад империй и образование новых национальных государств в Европе. </w:t>
      </w:r>
      <w:r w:rsidRPr="007D156F">
        <w:rPr>
          <w:rFonts w:ascii="Times New Roman" w:hAnsi="Times New Roman" w:cs="Times New Roman"/>
          <w:color w:val="000000"/>
          <w:sz w:val="28"/>
          <w:szCs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Версальско-Вашингтонская система международных отношений. </w:t>
      </w:r>
      <w:r w:rsidRPr="007D156F">
        <w:rPr>
          <w:rFonts w:ascii="Times New Roman" w:hAnsi="Times New Roman" w:cs="Times New Roman"/>
          <w:color w:val="000000"/>
          <w:sz w:val="28"/>
          <w:szCs w:val="28"/>
          <w:lang w:val="ru-RU"/>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7D156F">
        <w:rPr>
          <w:rFonts w:ascii="Times New Roman" w:hAnsi="Times New Roman" w:cs="Times New Roman"/>
          <w:color w:val="000000"/>
          <w:sz w:val="28"/>
          <w:szCs w:val="28"/>
          <w:lang w:val="ru-RU"/>
        </w:rPr>
        <w:t>Рапалльское</w:t>
      </w:r>
      <w:proofErr w:type="spellEnd"/>
      <w:r w:rsidRPr="007D156F">
        <w:rPr>
          <w:rFonts w:ascii="Times New Roman" w:hAnsi="Times New Roman" w:cs="Times New Roman"/>
          <w:color w:val="000000"/>
          <w:sz w:val="28"/>
          <w:szCs w:val="28"/>
          <w:lang w:val="ru-RU"/>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Страны Европы и Северной Америки в 1920-е гг. </w:t>
      </w:r>
      <w:r w:rsidRPr="007D156F">
        <w:rPr>
          <w:rFonts w:ascii="Times New Roman" w:hAnsi="Times New Roman" w:cs="Times New Roman"/>
          <w:color w:val="000000"/>
          <w:sz w:val="28"/>
          <w:szCs w:val="28"/>
          <w:lang w:val="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lastRenderedPageBreak/>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Подготовка Германии к войне. Победа Народного фронта и </w:t>
      </w:r>
      <w:proofErr w:type="spellStart"/>
      <w:r w:rsidRPr="007D156F">
        <w:rPr>
          <w:rFonts w:ascii="Times New Roman" w:hAnsi="Times New Roman" w:cs="Times New Roman"/>
          <w:color w:val="000000"/>
          <w:sz w:val="28"/>
          <w:szCs w:val="28"/>
          <w:lang w:val="ru-RU"/>
        </w:rPr>
        <w:t>франкистский</w:t>
      </w:r>
      <w:proofErr w:type="spellEnd"/>
      <w:r w:rsidRPr="007D156F">
        <w:rPr>
          <w:rFonts w:ascii="Times New Roman" w:hAnsi="Times New Roman" w:cs="Times New Roman"/>
          <w:color w:val="000000"/>
          <w:sz w:val="28"/>
          <w:szCs w:val="28"/>
          <w:lang w:val="ru-RU"/>
        </w:rPr>
        <w:t xml:space="preserve"> мятеж в Испании. Революция в Испании. Поражение Испанской Республики. Причины и значение гражданской войны в Испании.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Страны Азии, Африки и Латинской Америки в 1918–1930 гг. </w:t>
      </w:r>
      <w:r w:rsidRPr="007D156F">
        <w:rPr>
          <w:rFonts w:ascii="Times New Roman" w:hAnsi="Times New Roman" w:cs="Times New Roman"/>
          <w:color w:val="000000"/>
          <w:sz w:val="28"/>
          <w:szCs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w:t>
      </w:r>
      <w:proofErr w:type="spellStart"/>
      <w:r w:rsidRPr="007D156F">
        <w:rPr>
          <w:rFonts w:ascii="Times New Roman" w:hAnsi="Times New Roman" w:cs="Times New Roman"/>
          <w:color w:val="000000"/>
          <w:sz w:val="28"/>
          <w:szCs w:val="28"/>
          <w:lang w:val="ru-RU"/>
        </w:rPr>
        <w:t>межвоенный</w:t>
      </w:r>
      <w:proofErr w:type="spellEnd"/>
      <w:r w:rsidRPr="007D156F">
        <w:rPr>
          <w:rFonts w:ascii="Times New Roman" w:hAnsi="Times New Roman" w:cs="Times New Roman"/>
          <w:color w:val="000000"/>
          <w:sz w:val="28"/>
          <w:szCs w:val="28"/>
          <w:lang w:val="ru-RU"/>
        </w:rPr>
        <w:t xml:space="preserve"> период. Национально-освободительная борьба в Индии. Африка. Особенности экономического и политического развития Латинской Америки.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Международные отношения в 1930-е гг. </w:t>
      </w:r>
      <w:r w:rsidRPr="007D156F">
        <w:rPr>
          <w:rFonts w:ascii="Times New Roman" w:hAnsi="Times New Roman" w:cs="Times New Roman"/>
          <w:color w:val="000000"/>
          <w:sz w:val="28"/>
          <w:szCs w:val="28"/>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Развитие науки и культуры в 1914–1930-х гг. </w:t>
      </w:r>
      <w:r w:rsidRPr="007D156F">
        <w:rPr>
          <w:rFonts w:ascii="Times New Roman" w:hAnsi="Times New Roman" w:cs="Times New Roman"/>
          <w:color w:val="000000"/>
          <w:sz w:val="28"/>
          <w:szCs w:val="28"/>
          <w:lang w:val="ru-RU"/>
        </w:rPr>
        <w:t xml:space="preserve">Влияние науки и культуры на развитие общества в </w:t>
      </w:r>
      <w:proofErr w:type="spellStart"/>
      <w:r w:rsidRPr="007D156F">
        <w:rPr>
          <w:rFonts w:ascii="Times New Roman" w:hAnsi="Times New Roman" w:cs="Times New Roman"/>
          <w:color w:val="000000"/>
          <w:sz w:val="28"/>
          <w:szCs w:val="28"/>
          <w:lang w:val="ru-RU"/>
        </w:rPr>
        <w:t>межвоенный</w:t>
      </w:r>
      <w:proofErr w:type="spellEnd"/>
      <w:r w:rsidRPr="007D156F">
        <w:rPr>
          <w:rFonts w:ascii="Times New Roman" w:hAnsi="Times New Roman" w:cs="Times New Roman"/>
          <w:color w:val="000000"/>
          <w:sz w:val="28"/>
          <w:szCs w:val="28"/>
          <w:lang w:val="ru-RU"/>
        </w:rPr>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Вторая мировая война. 1939–1945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Начало Второй мировой войны. </w:t>
      </w:r>
      <w:r w:rsidRPr="007D156F">
        <w:rPr>
          <w:rFonts w:ascii="Times New Roman" w:hAnsi="Times New Roman" w:cs="Times New Roman"/>
          <w:color w:val="000000"/>
          <w:sz w:val="28"/>
          <w:szCs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lastRenderedPageBreak/>
        <w:t>Коренной перелом, окончание и важнейшие итоги Второй мировой войны.</w:t>
      </w:r>
      <w:r w:rsidRPr="007D156F">
        <w:rPr>
          <w:rFonts w:ascii="Times New Roman" w:hAnsi="Times New Roman" w:cs="Times New Roman"/>
          <w:color w:val="000000"/>
          <w:sz w:val="28"/>
          <w:szCs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Американские атомные бомбардировки Хиросимы и Нагасаки. Вступление СССР в войну против Японии, разгром </w:t>
      </w:r>
      <w:proofErr w:type="spellStart"/>
      <w:r w:rsidRPr="007D156F">
        <w:rPr>
          <w:rFonts w:ascii="Times New Roman" w:hAnsi="Times New Roman" w:cs="Times New Roman"/>
          <w:color w:val="000000"/>
          <w:sz w:val="28"/>
          <w:szCs w:val="28"/>
          <w:lang w:val="ru-RU"/>
        </w:rPr>
        <w:t>Квантунской</w:t>
      </w:r>
      <w:proofErr w:type="spellEnd"/>
      <w:r w:rsidRPr="007D156F">
        <w:rPr>
          <w:rFonts w:ascii="Times New Roman" w:hAnsi="Times New Roman" w:cs="Times New Roman"/>
          <w:color w:val="000000"/>
          <w:sz w:val="28"/>
          <w:szCs w:val="28"/>
          <w:lang w:val="ru-RU"/>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514B93" w:rsidRPr="007D156F" w:rsidRDefault="00514B93" w:rsidP="007D156F">
      <w:pPr>
        <w:spacing w:after="0" w:line="240" w:lineRule="auto"/>
        <w:ind w:left="120"/>
        <w:rPr>
          <w:rFonts w:ascii="Times New Roman" w:hAnsi="Times New Roman" w:cs="Times New Roman"/>
          <w:sz w:val="28"/>
          <w:szCs w:val="28"/>
          <w:lang w:val="ru-RU"/>
        </w:rPr>
      </w:pPr>
      <w:bookmarkStart w:id="2" w:name="_Toc143611212"/>
      <w:bookmarkEnd w:id="2"/>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ИСТОРИЯ РОССИИ. 1914–1945 ГОДЫ</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Россия в 1914–1922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Россия и мир накануне Первой мировой войны.</w:t>
      </w:r>
      <w:r w:rsidRPr="007D156F">
        <w:rPr>
          <w:rFonts w:ascii="Times New Roman" w:hAnsi="Times New Roman" w:cs="Times New Roman"/>
          <w:color w:val="000000"/>
          <w:sz w:val="28"/>
          <w:szCs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Россия в Первой мировой войне.</w:t>
      </w:r>
      <w:r w:rsidRPr="007D156F">
        <w:rPr>
          <w:rFonts w:ascii="Times New Roman" w:hAnsi="Times New Roman" w:cs="Times New Roman"/>
          <w:color w:val="000000"/>
          <w:sz w:val="28"/>
          <w:szCs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Российская революция. Февраль 1917 г.</w:t>
      </w:r>
      <w:r w:rsidRPr="007D156F">
        <w:rPr>
          <w:rFonts w:ascii="Times New Roman" w:hAnsi="Times New Roman" w:cs="Times New Roman"/>
          <w:color w:val="000000"/>
          <w:sz w:val="28"/>
          <w:szCs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Российская революция. Октябрь 1917 г.</w:t>
      </w:r>
      <w:r w:rsidRPr="007D156F">
        <w:rPr>
          <w:rFonts w:ascii="Times New Roman" w:hAnsi="Times New Roman" w:cs="Times New Roman"/>
          <w:color w:val="000000"/>
          <w:sz w:val="28"/>
          <w:szCs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w:t>
      </w:r>
      <w:r w:rsidRPr="007D156F">
        <w:rPr>
          <w:rFonts w:ascii="Times New Roman" w:hAnsi="Times New Roman" w:cs="Times New Roman"/>
          <w:color w:val="000000"/>
          <w:sz w:val="28"/>
          <w:szCs w:val="28"/>
          <w:lang w:val="ru-RU"/>
        </w:rPr>
        <w:lastRenderedPageBreak/>
        <w:t>большевиками. Создание коалиционного правительства большевиков и левых эсеров. Русская православная церковь в условиях революции.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Первые революционные преобразования большевиков.</w:t>
      </w:r>
      <w:r w:rsidRPr="007D156F">
        <w:rPr>
          <w:rFonts w:ascii="Times New Roman" w:hAnsi="Times New Roman" w:cs="Times New Roman"/>
          <w:color w:val="000000"/>
          <w:sz w:val="28"/>
          <w:szCs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Экономическая политика советской власти. Национализация промышленности. «Военный коммунизм» в городе и деревне. План ГОЭРЛО</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Гражданская война.</w:t>
      </w:r>
      <w:r w:rsidRPr="007D156F">
        <w:rPr>
          <w:rFonts w:ascii="Times New Roman" w:hAnsi="Times New Roman" w:cs="Times New Roman"/>
          <w:color w:val="000000"/>
          <w:sz w:val="28"/>
          <w:szCs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Революция и Гражданская война на национальных окраинах. </w:t>
      </w:r>
      <w:r w:rsidRPr="007D156F">
        <w:rPr>
          <w:rFonts w:ascii="Times New Roman" w:hAnsi="Times New Roman" w:cs="Times New Roman"/>
          <w:color w:val="000000"/>
          <w:sz w:val="28"/>
          <w:szCs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Идеология и культура в годы Гражданской войны. </w:t>
      </w:r>
      <w:r w:rsidRPr="007D156F">
        <w:rPr>
          <w:rFonts w:ascii="Times New Roman" w:hAnsi="Times New Roman" w:cs="Times New Roman"/>
          <w:color w:val="000000"/>
          <w:sz w:val="28"/>
          <w:szCs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Наш край в 1914–1922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Советский Союз в 1920–1930-е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СССР в 20-е годы.</w:t>
      </w:r>
      <w:r w:rsidRPr="007D156F">
        <w:rPr>
          <w:rFonts w:ascii="Times New Roman" w:hAnsi="Times New Roman" w:cs="Times New Roman"/>
          <w:color w:val="000000"/>
          <w:sz w:val="28"/>
          <w:szCs w:val="28"/>
          <w:lang w:val="ru-RU"/>
        </w:rPr>
        <w:t xml:space="preserve"> Последствия Первой мировой войны и Российской революции для демографии и экономики. Власть и церковь.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Крестьянские восстания. Кронштадтское восстание. Переход от «военного коммунизма» к новой экономической политике.</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lastRenderedPageBreak/>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w:t>
      </w:r>
      <w:proofErr w:type="spellStart"/>
      <w:r w:rsidRPr="007D156F">
        <w:rPr>
          <w:rFonts w:ascii="Times New Roman" w:hAnsi="Times New Roman" w:cs="Times New Roman"/>
          <w:color w:val="000000"/>
          <w:sz w:val="28"/>
          <w:szCs w:val="28"/>
          <w:lang w:val="ru-RU"/>
        </w:rPr>
        <w:t>коренизации</w:t>
      </w:r>
      <w:proofErr w:type="spellEnd"/>
      <w:r w:rsidRPr="007D156F">
        <w:rPr>
          <w:rFonts w:ascii="Times New Roman" w:hAnsi="Times New Roman" w:cs="Times New Roman"/>
          <w:color w:val="000000"/>
          <w:sz w:val="28"/>
          <w:szCs w:val="28"/>
          <w:lang w:val="ru-RU"/>
        </w:rPr>
        <w:t xml:space="preserve">.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7D156F">
        <w:rPr>
          <w:rFonts w:ascii="Times New Roman" w:hAnsi="Times New Roman" w:cs="Times New Roman"/>
          <w:i/>
          <w:color w:val="000000"/>
          <w:sz w:val="28"/>
          <w:szCs w:val="28"/>
          <w:lang w:val="ru-RU"/>
        </w:rPr>
        <w:t xml:space="preserve">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«Великий перелом». Индустриализация. </w:t>
      </w:r>
      <w:r w:rsidRPr="007D156F">
        <w:rPr>
          <w:rFonts w:ascii="Times New Roman" w:hAnsi="Times New Roman" w:cs="Times New Roman"/>
          <w:color w:val="000000"/>
          <w:sz w:val="28"/>
          <w:szCs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Коллективизация сельского хозяйства. </w:t>
      </w:r>
      <w:r w:rsidRPr="007D156F">
        <w:rPr>
          <w:rFonts w:ascii="Times New Roman" w:hAnsi="Times New Roman" w:cs="Times New Roman"/>
          <w:color w:val="000000"/>
          <w:sz w:val="28"/>
          <w:szCs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СССР в 30-е годы. </w:t>
      </w:r>
      <w:r w:rsidRPr="007D156F">
        <w:rPr>
          <w:rFonts w:ascii="Times New Roman" w:hAnsi="Times New Roman" w:cs="Times New Roman"/>
          <w:color w:val="000000"/>
          <w:sz w:val="28"/>
          <w:szCs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Достижения отечественной науки в 1930-е гг. Развитие здравоохранения и образования.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lastRenderedPageBreak/>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w:t>
      </w:r>
      <w:proofErr w:type="spellStart"/>
      <w:r w:rsidRPr="007D156F">
        <w:rPr>
          <w:rFonts w:ascii="Times New Roman" w:hAnsi="Times New Roman" w:cs="Times New Roman"/>
          <w:color w:val="000000"/>
          <w:sz w:val="28"/>
          <w:szCs w:val="28"/>
          <w:lang w:val="ru-RU"/>
        </w:rPr>
        <w:t>Буковины</w:t>
      </w:r>
      <w:proofErr w:type="spellEnd"/>
      <w:r w:rsidRPr="007D156F">
        <w:rPr>
          <w:rFonts w:ascii="Times New Roman" w:hAnsi="Times New Roman" w:cs="Times New Roman"/>
          <w:color w:val="000000"/>
          <w:sz w:val="28"/>
          <w:szCs w:val="28"/>
          <w:lang w:val="ru-RU"/>
        </w:rPr>
        <w:t>.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Повторение и обобщение по разделу «Советский Союз в 1920–1930-е гг.».</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Великая Отечественная война. 1941–1945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Первый период войны. </w:t>
      </w:r>
      <w:r w:rsidRPr="007D156F">
        <w:rPr>
          <w:rFonts w:ascii="Times New Roman" w:hAnsi="Times New Roman" w:cs="Times New Roman"/>
          <w:color w:val="000000"/>
          <w:sz w:val="28"/>
          <w:szCs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Коренной перелом в ходе войны. </w:t>
      </w:r>
      <w:r w:rsidRPr="007D156F">
        <w:rPr>
          <w:rFonts w:ascii="Times New Roman" w:hAnsi="Times New Roman" w:cs="Times New Roman"/>
          <w:color w:val="000000"/>
          <w:sz w:val="28"/>
          <w:szCs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«Десять сталинских ударов» и изгнание врага с территории СССР. </w:t>
      </w:r>
      <w:r w:rsidRPr="007D156F">
        <w:rPr>
          <w:rFonts w:ascii="Times New Roman" w:hAnsi="Times New Roman" w:cs="Times New Roman"/>
          <w:color w:val="000000"/>
          <w:sz w:val="28"/>
          <w:szCs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w:t>
      </w:r>
      <w:proofErr w:type="spellStart"/>
      <w:r w:rsidRPr="007D156F">
        <w:rPr>
          <w:rFonts w:ascii="Times New Roman" w:hAnsi="Times New Roman" w:cs="Times New Roman"/>
          <w:color w:val="000000"/>
          <w:sz w:val="28"/>
          <w:szCs w:val="28"/>
          <w:lang w:val="ru-RU"/>
        </w:rPr>
        <w:t>Сандомирская</w:t>
      </w:r>
      <w:proofErr w:type="spellEnd"/>
      <w:r w:rsidRPr="007D156F">
        <w:rPr>
          <w:rFonts w:ascii="Times New Roman" w:hAnsi="Times New Roman" w:cs="Times New Roman"/>
          <w:color w:val="000000"/>
          <w:sz w:val="28"/>
          <w:szCs w:val="28"/>
          <w:lang w:val="ru-RU"/>
        </w:rPr>
        <w:t xml:space="preserve"> операция.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Наука и культура в годы войны. </w:t>
      </w:r>
      <w:r w:rsidRPr="007D156F">
        <w:rPr>
          <w:rFonts w:ascii="Times New Roman" w:hAnsi="Times New Roman" w:cs="Times New Roman"/>
          <w:color w:val="000000"/>
          <w:sz w:val="28"/>
          <w:szCs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i/>
          <w:color w:val="000000"/>
          <w:sz w:val="28"/>
          <w:szCs w:val="28"/>
          <w:lang w:val="ru-RU"/>
        </w:rPr>
        <w:t xml:space="preserve">Окончание Второй мировой войны. </w:t>
      </w:r>
      <w:r w:rsidRPr="007D156F">
        <w:rPr>
          <w:rFonts w:ascii="Times New Roman" w:hAnsi="Times New Roman" w:cs="Times New Roman"/>
          <w:color w:val="000000"/>
          <w:sz w:val="28"/>
          <w:szCs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w:t>
      </w:r>
      <w:r w:rsidRPr="007D156F">
        <w:rPr>
          <w:rFonts w:ascii="Times New Roman" w:hAnsi="Times New Roman" w:cs="Times New Roman"/>
          <w:color w:val="000000"/>
          <w:sz w:val="28"/>
          <w:szCs w:val="28"/>
          <w:lang w:val="ru-RU"/>
        </w:rPr>
        <w:lastRenderedPageBreak/>
        <w:t xml:space="preserve">Последние сражения. Битва за Берлин. Встреча на Эльбе. Взятие Берлина и капитуляция Германии.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Наш край в 1941–1945 гг.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Повторение и обобщение по теме «Великая Отечественная война 1941–1945 гг.».</w:t>
      </w:r>
    </w:p>
    <w:p w:rsidR="00514B93" w:rsidRPr="007D156F" w:rsidRDefault="00514B93" w:rsidP="007D156F">
      <w:pPr>
        <w:spacing w:after="0" w:line="240" w:lineRule="auto"/>
        <w:ind w:left="120"/>
        <w:rPr>
          <w:rFonts w:ascii="Times New Roman" w:hAnsi="Times New Roman" w:cs="Times New Roman"/>
          <w:sz w:val="28"/>
          <w:szCs w:val="28"/>
          <w:lang w:val="ru-RU"/>
        </w:rPr>
      </w:pPr>
      <w:bookmarkStart w:id="3" w:name="_Toc143611213"/>
      <w:bookmarkEnd w:id="3"/>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514B93" w:rsidP="007D156F">
      <w:pPr>
        <w:spacing w:after="0" w:line="240" w:lineRule="auto"/>
        <w:rPr>
          <w:rFonts w:ascii="Times New Roman" w:hAnsi="Times New Roman" w:cs="Times New Roman"/>
          <w:sz w:val="28"/>
          <w:szCs w:val="28"/>
          <w:lang w:val="ru-RU"/>
        </w:rPr>
        <w:sectPr w:rsidR="00514B93" w:rsidRPr="007D156F">
          <w:pgSz w:w="11906" w:h="16383"/>
          <w:pgMar w:top="1134" w:right="850" w:bottom="1134" w:left="1701" w:header="720" w:footer="720" w:gutter="0"/>
          <w:cols w:space="720"/>
        </w:sect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bookmarkStart w:id="4" w:name="block-18610480"/>
      <w:bookmarkEnd w:id="1"/>
      <w:r w:rsidRPr="007D156F">
        <w:rPr>
          <w:rFonts w:ascii="Times New Roman" w:hAnsi="Times New Roman" w:cs="Times New Roman"/>
          <w:b/>
          <w:color w:val="000000"/>
          <w:sz w:val="28"/>
          <w:szCs w:val="28"/>
          <w:lang w:val="ru-RU"/>
        </w:rPr>
        <w:lastRenderedPageBreak/>
        <w:t>ПЛАНИРУЕМЫЕ РЕЗУЛЬТАТЫ ОСВОЕНИЯ ПРОГРАММЫ ПО ИСТОРИИ НА УРОВНЕ СРЕДНЕГО ОБЩЕГО ОБРАЗОВАНИЯ</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ЛИЧНОСТНЫЕ РЕЗУЛЬТАТЫ</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1) гражданского воспитания: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осмысление сложившихся в российской истории традиций гражданского служения Отечеству;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proofErr w:type="spellStart"/>
      <w:r w:rsidRPr="007D156F">
        <w:rPr>
          <w:rFonts w:ascii="Times New Roman" w:hAnsi="Times New Roman" w:cs="Times New Roman"/>
          <w:color w:val="000000"/>
          <w:sz w:val="28"/>
          <w:szCs w:val="28"/>
          <w:lang w:val="ru-RU"/>
        </w:rPr>
        <w:t>сформированность</w:t>
      </w:r>
      <w:proofErr w:type="spellEnd"/>
      <w:r w:rsidRPr="007D156F">
        <w:rPr>
          <w:rFonts w:ascii="Times New Roman" w:hAnsi="Times New Roman" w:cs="Times New Roman"/>
          <w:color w:val="000000"/>
          <w:sz w:val="28"/>
          <w:szCs w:val="28"/>
          <w:lang w:val="ru-RU"/>
        </w:rPr>
        <w:t xml:space="preserve"> гражданской позиции обучающегося как активного и ответственного члена российского общества;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принятие традиционных национальных, общечеловеческих гуманистических и демократических ценностей;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умение взаимодействовать с социальными институтами в соответствии с их функциями и назначением;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готовность к гуманитарной и волонтерской деятельности;</w:t>
      </w: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2) патриотического воспитания: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proofErr w:type="spellStart"/>
      <w:r w:rsidRPr="007D156F">
        <w:rPr>
          <w:rFonts w:ascii="Times New Roman" w:hAnsi="Times New Roman" w:cs="Times New Roman"/>
          <w:color w:val="000000"/>
          <w:sz w:val="28"/>
          <w:szCs w:val="28"/>
          <w:lang w:val="ru-RU"/>
        </w:rPr>
        <w:t>сформированность</w:t>
      </w:r>
      <w:proofErr w:type="spellEnd"/>
      <w:r w:rsidRPr="007D156F">
        <w:rPr>
          <w:rFonts w:ascii="Times New Roman" w:hAnsi="Times New Roman" w:cs="Times New Roman"/>
          <w:color w:val="000000"/>
          <w:sz w:val="28"/>
          <w:szCs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3) духовно-нравственного воспитания: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proofErr w:type="spellStart"/>
      <w:r w:rsidRPr="007D156F">
        <w:rPr>
          <w:rFonts w:ascii="Times New Roman" w:hAnsi="Times New Roman" w:cs="Times New Roman"/>
          <w:color w:val="000000"/>
          <w:sz w:val="28"/>
          <w:szCs w:val="28"/>
          <w:lang w:val="ru-RU"/>
        </w:rPr>
        <w:t>сформированность</w:t>
      </w:r>
      <w:proofErr w:type="spellEnd"/>
      <w:r w:rsidRPr="007D156F">
        <w:rPr>
          <w:rFonts w:ascii="Times New Roman" w:hAnsi="Times New Roman" w:cs="Times New Roman"/>
          <w:color w:val="000000"/>
          <w:sz w:val="28"/>
          <w:szCs w:val="28"/>
          <w:lang w:val="ru-RU"/>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lastRenderedPageBreak/>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4) эстетического воспитания: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представление об исторически сложившемся культурном многообразии своей страны и мира;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5) физического воспитания: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осознание ценности жизни и необходимости ее сохранения (в том числе на основе примеров из истории);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6) трудового воспитания: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мотивация и способность к образованию и самообразованию на протяжении всей жизни;</w:t>
      </w: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7) экологического воспитания: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осмысление исторического опыта взаимодействия людей с природной средой, его позитивных и негативных проявлений; </w:t>
      </w:r>
      <w:proofErr w:type="spellStart"/>
      <w:r w:rsidRPr="007D156F">
        <w:rPr>
          <w:rFonts w:ascii="Times New Roman" w:hAnsi="Times New Roman" w:cs="Times New Roman"/>
          <w:color w:val="000000"/>
          <w:sz w:val="28"/>
          <w:szCs w:val="28"/>
          <w:lang w:val="ru-RU"/>
        </w:rPr>
        <w:t>сформированность</w:t>
      </w:r>
      <w:proofErr w:type="spellEnd"/>
      <w:r w:rsidRPr="007D156F">
        <w:rPr>
          <w:rFonts w:ascii="Times New Roman" w:hAnsi="Times New Roman" w:cs="Times New Roman"/>
          <w:color w:val="000000"/>
          <w:sz w:val="28"/>
          <w:szCs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активное неприятие действий, приносящих вред окружающей природной и социальной среде;</w:t>
      </w: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8) ценности научного познания: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proofErr w:type="spellStart"/>
      <w:r w:rsidRPr="007D156F">
        <w:rPr>
          <w:rFonts w:ascii="Times New Roman" w:hAnsi="Times New Roman" w:cs="Times New Roman"/>
          <w:color w:val="000000"/>
          <w:sz w:val="28"/>
          <w:szCs w:val="28"/>
          <w:lang w:val="ru-RU"/>
        </w:rPr>
        <w:t>сформированность</w:t>
      </w:r>
      <w:proofErr w:type="spellEnd"/>
      <w:r w:rsidRPr="007D156F">
        <w:rPr>
          <w:rFonts w:ascii="Times New Roman" w:hAnsi="Times New Roman" w:cs="Times New Roman"/>
          <w:color w:val="000000"/>
          <w:sz w:val="28"/>
          <w:szCs w:val="28"/>
          <w:lang w:val="ru-RU"/>
        </w:rPr>
        <w:t xml:space="preserve"> мировоззрения, соответствующего современному уровню развития исторической науки и общественной практики, основанного </w:t>
      </w:r>
      <w:r w:rsidRPr="007D156F">
        <w:rPr>
          <w:rFonts w:ascii="Times New Roman" w:hAnsi="Times New Roman" w:cs="Times New Roman"/>
          <w:color w:val="000000"/>
          <w:sz w:val="28"/>
          <w:szCs w:val="28"/>
          <w:lang w:val="ru-RU"/>
        </w:rPr>
        <w:lastRenderedPageBreak/>
        <w:t xml:space="preserve">на диалоге культур, способствующего осознанию своего места в поликультурном мире;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9) эмоциональный интеллект:</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7D156F">
        <w:rPr>
          <w:rFonts w:ascii="Times New Roman" w:hAnsi="Times New Roman" w:cs="Times New Roman"/>
          <w:color w:val="000000"/>
          <w:sz w:val="28"/>
          <w:szCs w:val="28"/>
          <w:lang w:val="ru-RU"/>
        </w:rPr>
        <w:t>эмпатии</w:t>
      </w:r>
      <w:proofErr w:type="spellEnd"/>
      <w:r w:rsidRPr="007D156F">
        <w:rPr>
          <w:rFonts w:ascii="Times New Roman" w:hAnsi="Times New Roman" w:cs="Times New Roman"/>
          <w:color w:val="000000"/>
          <w:sz w:val="28"/>
          <w:szCs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14B93" w:rsidRPr="007D156F" w:rsidRDefault="00514B93" w:rsidP="007D156F">
      <w:pPr>
        <w:spacing w:after="0" w:line="240" w:lineRule="auto"/>
        <w:ind w:left="120"/>
        <w:jc w:val="both"/>
        <w:rPr>
          <w:rFonts w:ascii="Times New Roman" w:hAnsi="Times New Roman" w:cs="Times New Roman"/>
          <w:sz w:val="28"/>
          <w:szCs w:val="28"/>
          <w:lang w:val="ru-RU"/>
        </w:rPr>
      </w:pPr>
      <w:bookmarkStart w:id="5" w:name="_Toc142487931"/>
      <w:bookmarkEnd w:id="5"/>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МЕТАПРЕДМЕТНЫЕ РЕЗУЛЬТАТЫ</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Познавательные универсальные учебные действия</w:t>
      </w: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Базовые логические действия: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формулировать проблему, вопрос, требующий решения;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устанавливать существенный признак или основания для сравнения, классификации и обобщения;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определять цели деятельности, задавать параметры и критерии их достижения;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выявлять закономерные черты и противоречия в рассматриваемых явлениях;</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разрабатывать план решения проблемы с учетом анализа имеющихся ресурсов;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lastRenderedPageBreak/>
        <w:t>вносить коррективы в деятельность, оценивать соответствие результатов целям.</w:t>
      </w: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Базовые исследовательские действия</w:t>
      </w:r>
      <w:r w:rsidRPr="007D156F">
        <w:rPr>
          <w:rFonts w:ascii="Times New Roman" w:hAnsi="Times New Roman" w:cs="Times New Roman"/>
          <w:color w:val="000000"/>
          <w:sz w:val="28"/>
          <w:szCs w:val="28"/>
          <w:lang w:val="ru-RU"/>
        </w:rPr>
        <w:t>:</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определять познавательную задачу; намечать путь ее решения и осуществлять подбор исторического материала, объекта;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владеть навыками учебно-исследовательской и проектной деятельности;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осуществлять анализ объекта в соответствии с принципом историзма, основными процедурами исторического познания;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систематизировать и обобщать исторические факты (в том числе в форме таблиц, схем);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выявлять характерные признаки исторических явлений;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раскрывать причинно-следственные связи событий прошлого и настоящего;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сравнивать события, ситуации, определяя основания для сравнения, выявляя общие черты и различия;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формулировать и обосновывать выводы;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соотносить полученный результат с имеющимся историческим знанием;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определять новизну и обоснованность полученного результата;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объяснять сферу применения и значение проведенного учебного исследования в современном общественном контексте. </w:t>
      </w: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Работа с информацией: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осуществлять анализ учебной и </w:t>
      </w:r>
      <w:proofErr w:type="spellStart"/>
      <w:r w:rsidRPr="007D156F">
        <w:rPr>
          <w:rFonts w:ascii="Times New Roman" w:hAnsi="Times New Roman" w:cs="Times New Roman"/>
          <w:color w:val="000000"/>
          <w:sz w:val="28"/>
          <w:szCs w:val="28"/>
          <w:lang w:val="ru-RU"/>
        </w:rPr>
        <w:t>внеучебной</w:t>
      </w:r>
      <w:proofErr w:type="spellEnd"/>
      <w:r w:rsidRPr="007D156F">
        <w:rPr>
          <w:rFonts w:ascii="Times New Roman" w:hAnsi="Times New Roman" w:cs="Times New Roman"/>
          <w:color w:val="000000"/>
          <w:sz w:val="28"/>
          <w:szCs w:val="28"/>
          <w:lang w:val="ru-RU"/>
        </w:rPr>
        <w:t xml:space="preserve"> исторической информации (учебники, исторические источники, научно-популярная литература, </w:t>
      </w:r>
      <w:proofErr w:type="spellStart"/>
      <w:r w:rsidRPr="007D156F">
        <w:rPr>
          <w:rFonts w:ascii="Times New Roman" w:hAnsi="Times New Roman" w:cs="Times New Roman"/>
          <w:color w:val="000000"/>
          <w:sz w:val="28"/>
          <w:szCs w:val="28"/>
          <w:lang w:val="ru-RU"/>
        </w:rPr>
        <w:t>интернет-ресурсы</w:t>
      </w:r>
      <w:proofErr w:type="spellEnd"/>
      <w:r w:rsidRPr="007D156F">
        <w:rPr>
          <w:rFonts w:ascii="Times New Roman" w:hAnsi="Times New Roman" w:cs="Times New Roman"/>
          <w:color w:val="000000"/>
          <w:sz w:val="28"/>
          <w:szCs w:val="28"/>
          <w:lang w:val="ru-RU"/>
        </w:rPr>
        <w:t xml:space="preserve"> и другие) – извлекать, сопоставлять, систематизировать и интерпретировать информацию;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рассматривать комплексы источников, выявляя совпадения и различия их свидетельств;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Коммуникативные универсальные учебные действия: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представлять особенности взаимодействия людей в исторических обществах и современном мире;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lastRenderedPageBreak/>
        <w:t xml:space="preserve">участвовать в обсуждении событий и личностей прошлого и современности, выявляя сходство и различие высказываемых оценок;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излагать и аргументировать свою точку зрения в устном высказывании, письменном тексте;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аргументированно вести диалог, уметь смягчать конфликтные ситуации.</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Регулятивные универсальные учебные действия: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Совместная деятельность:</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определять свое участие в общей работе и координировать свои действия с другими членами команды;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проявлять творчество и инициативу в индивидуальной и командной работе;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оценивать полученные результаты и свой вклад в общую работу.</w:t>
      </w:r>
    </w:p>
    <w:p w:rsidR="00514B93" w:rsidRPr="007D156F" w:rsidRDefault="00514B93" w:rsidP="007D156F">
      <w:pPr>
        <w:spacing w:after="0" w:line="240" w:lineRule="auto"/>
        <w:ind w:left="120"/>
        <w:jc w:val="both"/>
        <w:rPr>
          <w:rFonts w:ascii="Times New Roman" w:hAnsi="Times New Roman" w:cs="Times New Roman"/>
          <w:sz w:val="28"/>
          <w:szCs w:val="28"/>
          <w:lang w:val="ru-RU"/>
        </w:rPr>
      </w:pPr>
      <w:bookmarkStart w:id="6" w:name="_Toc142487932"/>
      <w:bookmarkEnd w:id="6"/>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w:t>
      </w: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ПРЕДМЕТНЫЕ РЕЗУЛЬТАТЫ</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Предметные результаты освоения программы по истории на уровне среднего общего образования должны обеспечивать:</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1) понимание значимости России в мировых политических и социально-экономических процессах ХХ – начала </w:t>
      </w:r>
      <w:r w:rsidRPr="007D156F">
        <w:rPr>
          <w:rFonts w:ascii="Times New Roman" w:hAnsi="Times New Roman" w:cs="Times New Roman"/>
          <w:color w:val="000000"/>
          <w:sz w:val="28"/>
          <w:szCs w:val="28"/>
        </w:rPr>
        <w:t>XXI</w:t>
      </w:r>
      <w:r w:rsidRPr="007D156F">
        <w:rPr>
          <w:rFonts w:ascii="Times New Roman" w:hAnsi="Times New Roman" w:cs="Times New Roman"/>
          <w:color w:val="000000"/>
          <w:sz w:val="28"/>
          <w:szCs w:val="28"/>
          <w:lang w:val="ru-RU"/>
        </w:rPr>
        <w:t xml:space="preserve"> в., знание достижений страны и ее народа; умение характеризовать историческое значение Российской </w:t>
      </w:r>
      <w:r w:rsidRPr="007D156F">
        <w:rPr>
          <w:rFonts w:ascii="Times New Roman" w:hAnsi="Times New Roman" w:cs="Times New Roman"/>
          <w:color w:val="000000"/>
          <w:sz w:val="28"/>
          <w:szCs w:val="28"/>
          <w:lang w:val="ru-RU"/>
        </w:rPr>
        <w:lastRenderedPageBreak/>
        <w:t xml:space="preserve">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7D156F">
        <w:rPr>
          <w:rFonts w:ascii="Times New Roman" w:hAnsi="Times New Roman" w:cs="Times New Roman"/>
          <w:color w:val="000000"/>
          <w:sz w:val="28"/>
          <w:szCs w:val="28"/>
        </w:rPr>
        <w:t>XXI</w:t>
      </w:r>
      <w:r w:rsidRPr="007D156F">
        <w:rPr>
          <w:rFonts w:ascii="Times New Roman" w:hAnsi="Times New Roman" w:cs="Times New Roman"/>
          <w:color w:val="000000"/>
          <w:sz w:val="28"/>
          <w:szCs w:val="28"/>
          <w:lang w:val="ru-RU"/>
        </w:rPr>
        <w:t xml:space="preserve"> в.; особенности развития культуры народов СССР (России);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7D156F">
        <w:rPr>
          <w:rFonts w:ascii="Times New Roman" w:hAnsi="Times New Roman" w:cs="Times New Roman"/>
          <w:color w:val="000000"/>
          <w:sz w:val="28"/>
          <w:szCs w:val="28"/>
        </w:rPr>
        <w:t>XXI</w:t>
      </w:r>
      <w:r w:rsidRPr="007D156F">
        <w:rPr>
          <w:rFonts w:ascii="Times New Roman" w:hAnsi="Times New Roman" w:cs="Times New Roman"/>
          <w:color w:val="000000"/>
          <w:sz w:val="28"/>
          <w:szCs w:val="28"/>
          <w:lang w:val="ru-RU"/>
        </w:rPr>
        <w:t xml:space="preserve"> 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7D156F">
        <w:rPr>
          <w:rFonts w:ascii="Times New Roman" w:hAnsi="Times New Roman" w:cs="Times New Roman"/>
          <w:color w:val="000000"/>
          <w:sz w:val="28"/>
          <w:szCs w:val="28"/>
        </w:rPr>
        <w:t>XXI</w:t>
      </w:r>
      <w:r w:rsidRPr="007D156F">
        <w:rPr>
          <w:rFonts w:ascii="Times New Roman" w:hAnsi="Times New Roman" w:cs="Times New Roman"/>
          <w:color w:val="000000"/>
          <w:sz w:val="28"/>
          <w:szCs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5) умение устанавливать причинно-следственные, пространственные, </w:t>
      </w:r>
      <w:proofErr w:type="spellStart"/>
      <w:r w:rsidRPr="007D156F">
        <w:rPr>
          <w:rFonts w:ascii="Times New Roman" w:hAnsi="Times New Roman" w:cs="Times New Roman"/>
          <w:color w:val="000000"/>
          <w:sz w:val="28"/>
          <w:szCs w:val="28"/>
          <w:lang w:val="ru-RU"/>
        </w:rPr>
        <w:t>временны́е</w:t>
      </w:r>
      <w:proofErr w:type="spellEnd"/>
      <w:r w:rsidRPr="007D156F">
        <w:rPr>
          <w:rFonts w:ascii="Times New Roman" w:hAnsi="Times New Roman" w:cs="Times New Roman"/>
          <w:color w:val="000000"/>
          <w:sz w:val="28"/>
          <w:szCs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7D156F">
        <w:rPr>
          <w:rFonts w:ascii="Times New Roman" w:hAnsi="Times New Roman" w:cs="Times New Roman"/>
          <w:color w:val="000000"/>
          <w:sz w:val="28"/>
          <w:szCs w:val="28"/>
        </w:rPr>
        <w:t>XXI</w:t>
      </w:r>
      <w:r w:rsidRPr="007D156F">
        <w:rPr>
          <w:rFonts w:ascii="Times New Roman" w:hAnsi="Times New Roman" w:cs="Times New Roman"/>
          <w:color w:val="000000"/>
          <w:sz w:val="28"/>
          <w:szCs w:val="28"/>
          <w:lang w:val="ru-RU"/>
        </w:rPr>
        <w:t xml:space="preserve"> в.; определять современников исторических событий истории России и человечества в целом в ХХ – начале </w:t>
      </w:r>
      <w:r w:rsidRPr="007D156F">
        <w:rPr>
          <w:rFonts w:ascii="Times New Roman" w:hAnsi="Times New Roman" w:cs="Times New Roman"/>
          <w:color w:val="000000"/>
          <w:sz w:val="28"/>
          <w:szCs w:val="28"/>
        </w:rPr>
        <w:t>XXI</w:t>
      </w:r>
      <w:r w:rsidRPr="007D156F">
        <w:rPr>
          <w:rFonts w:ascii="Times New Roman" w:hAnsi="Times New Roman" w:cs="Times New Roman"/>
          <w:color w:val="000000"/>
          <w:sz w:val="28"/>
          <w:szCs w:val="28"/>
          <w:lang w:val="ru-RU"/>
        </w:rPr>
        <w:t xml:space="preserve"> 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7D156F">
        <w:rPr>
          <w:rFonts w:ascii="Times New Roman" w:hAnsi="Times New Roman" w:cs="Times New Roman"/>
          <w:color w:val="000000"/>
          <w:sz w:val="28"/>
          <w:szCs w:val="28"/>
        </w:rPr>
        <w:t>XXI</w:t>
      </w:r>
      <w:r w:rsidRPr="007D156F">
        <w:rPr>
          <w:rFonts w:ascii="Times New Roman" w:hAnsi="Times New Roman" w:cs="Times New Roman"/>
          <w:color w:val="000000"/>
          <w:sz w:val="28"/>
          <w:szCs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7D156F">
        <w:rPr>
          <w:rFonts w:ascii="Times New Roman" w:hAnsi="Times New Roman" w:cs="Times New Roman"/>
          <w:color w:val="000000"/>
          <w:sz w:val="28"/>
          <w:szCs w:val="28"/>
        </w:rPr>
        <w:t>XXI</w:t>
      </w:r>
      <w:r w:rsidRPr="007D156F">
        <w:rPr>
          <w:rFonts w:ascii="Times New Roman" w:hAnsi="Times New Roman" w:cs="Times New Roman"/>
          <w:color w:val="000000"/>
          <w:sz w:val="28"/>
          <w:szCs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7D156F">
        <w:rPr>
          <w:rFonts w:ascii="Times New Roman" w:hAnsi="Times New Roman" w:cs="Times New Roman"/>
          <w:color w:val="000000"/>
          <w:sz w:val="28"/>
          <w:szCs w:val="28"/>
        </w:rPr>
        <w:t>XXI</w:t>
      </w:r>
      <w:r w:rsidRPr="007D156F">
        <w:rPr>
          <w:rFonts w:ascii="Times New Roman" w:hAnsi="Times New Roman" w:cs="Times New Roman"/>
          <w:color w:val="000000"/>
          <w:sz w:val="28"/>
          <w:szCs w:val="28"/>
          <w:lang w:val="ru-RU"/>
        </w:rPr>
        <w:t xml:space="preserve"> в.; сопоставлять </w:t>
      </w:r>
      <w:r w:rsidRPr="007D156F">
        <w:rPr>
          <w:rFonts w:ascii="Times New Roman" w:hAnsi="Times New Roman" w:cs="Times New Roman"/>
          <w:color w:val="000000"/>
          <w:sz w:val="28"/>
          <w:szCs w:val="28"/>
          <w:lang w:val="ru-RU"/>
        </w:rPr>
        <w:lastRenderedPageBreak/>
        <w:t>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11) знание ключевых событий, основных дат и этапов истории России и мира в ХХ – начале </w:t>
      </w:r>
      <w:r w:rsidRPr="007D156F">
        <w:rPr>
          <w:rFonts w:ascii="Times New Roman" w:hAnsi="Times New Roman" w:cs="Times New Roman"/>
          <w:color w:val="000000"/>
          <w:sz w:val="28"/>
          <w:szCs w:val="28"/>
        </w:rPr>
        <w:t>XXI</w:t>
      </w:r>
      <w:r w:rsidRPr="007D156F">
        <w:rPr>
          <w:rFonts w:ascii="Times New Roman" w:hAnsi="Times New Roman" w:cs="Times New Roman"/>
          <w:color w:val="000000"/>
          <w:sz w:val="28"/>
          <w:szCs w:val="28"/>
          <w:lang w:val="ru-RU"/>
        </w:rPr>
        <w:t xml:space="preserve"> в.; выдающихся деятелей отечественной и всемирной истории; важнейших достижений культуры, ценностных ориентиров.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sidRPr="007D156F">
        <w:rPr>
          <w:rFonts w:ascii="Times New Roman" w:hAnsi="Times New Roman" w:cs="Times New Roman"/>
          <w:color w:val="000000"/>
          <w:sz w:val="28"/>
          <w:szCs w:val="28"/>
        </w:rPr>
        <w:t>XXI</w:t>
      </w:r>
      <w:r w:rsidRPr="007D156F">
        <w:rPr>
          <w:rFonts w:ascii="Times New Roman" w:hAnsi="Times New Roman" w:cs="Times New Roman"/>
          <w:color w:val="000000"/>
          <w:sz w:val="28"/>
          <w:szCs w:val="28"/>
          <w:lang w:val="ru-RU"/>
        </w:rPr>
        <w:t xml:space="preserve"> в., но и к важнейшим событиям, явлениям, процессам истории нашей страны с древнейших времен до начала </w:t>
      </w:r>
      <w:r w:rsidRPr="007D156F">
        <w:rPr>
          <w:rFonts w:ascii="Times New Roman" w:hAnsi="Times New Roman" w:cs="Times New Roman"/>
          <w:color w:val="000000"/>
          <w:sz w:val="28"/>
          <w:szCs w:val="28"/>
        </w:rPr>
        <w:t>XX</w:t>
      </w:r>
      <w:r w:rsidRPr="007D156F">
        <w:rPr>
          <w:rFonts w:ascii="Times New Roman" w:hAnsi="Times New Roman" w:cs="Times New Roman"/>
          <w:color w:val="000000"/>
          <w:sz w:val="28"/>
          <w:szCs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14B93" w:rsidRPr="007D156F" w:rsidRDefault="00514B93" w:rsidP="007D156F">
      <w:pPr>
        <w:spacing w:after="0" w:line="240" w:lineRule="auto"/>
        <w:ind w:left="120"/>
        <w:jc w:val="both"/>
        <w:rPr>
          <w:rFonts w:ascii="Times New Roman" w:hAnsi="Times New Roman" w:cs="Times New Roman"/>
          <w:sz w:val="28"/>
          <w:szCs w:val="28"/>
          <w:lang w:val="ru-RU"/>
        </w:rPr>
      </w:pPr>
    </w:p>
    <w:p w:rsidR="00514B93" w:rsidRPr="007D156F" w:rsidRDefault="004B37D9" w:rsidP="007D156F">
      <w:pPr>
        <w:spacing w:after="0" w:line="240" w:lineRule="auto"/>
        <w:ind w:left="12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К концу обучения </w:t>
      </w:r>
      <w:r w:rsidRPr="007D156F">
        <w:rPr>
          <w:rFonts w:ascii="Times New Roman" w:hAnsi="Times New Roman" w:cs="Times New Roman"/>
          <w:b/>
          <w:color w:val="000000"/>
          <w:sz w:val="28"/>
          <w:szCs w:val="28"/>
          <w:lang w:val="ru-RU"/>
        </w:rPr>
        <w:t>в 10 классе</w:t>
      </w:r>
      <w:r w:rsidRPr="007D156F">
        <w:rPr>
          <w:rFonts w:ascii="Times New Roman" w:hAnsi="Times New Roman" w:cs="Times New Roman"/>
          <w:color w:val="000000"/>
          <w:sz w:val="28"/>
          <w:szCs w:val="28"/>
          <w:lang w:val="ru-RU"/>
        </w:rPr>
        <w:t xml:space="preserve"> обучающийся получит следующие предметные результаты: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w:t>
      </w:r>
      <w:r w:rsidRPr="007D156F">
        <w:rPr>
          <w:rFonts w:ascii="Times New Roman" w:hAnsi="Times New Roman" w:cs="Times New Roman"/>
          <w:color w:val="000000"/>
          <w:sz w:val="28"/>
          <w:szCs w:val="28"/>
          <w:lang w:val="ru-RU"/>
        </w:rPr>
        <w:lastRenderedPageBreak/>
        <w:t>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называть наиболее значимые события истории России 1914–1945 гг., объяснять их особую значимость для истории нашей страны;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используя знания по истории России и всемирной истории 1914–1945 гг., выявлять попытки фальсификации истории;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называть имена наиболее выдающихся деятелей истории России 1914–1945 гг., события, процессы, в которых они участвовали;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определять и объяснять (аргументировать) свое отношение и оценку деятельности исторических личностей.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объяснять смысл изученных/изучаемых исторических понятий и </w:t>
      </w:r>
      <w:proofErr w:type="gramStart"/>
      <w:r w:rsidRPr="007D156F">
        <w:rPr>
          <w:rFonts w:ascii="Times New Roman" w:hAnsi="Times New Roman" w:cs="Times New Roman"/>
          <w:color w:val="000000"/>
          <w:sz w:val="28"/>
          <w:szCs w:val="28"/>
          <w:lang w:val="ru-RU"/>
        </w:rPr>
        <w:t>терминов из истории России</w:t>
      </w:r>
      <w:proofErr w:type="gramEnd"/>
      <w:r w:rsidRPr="007D156F">
        <w:rPr>
          <w:rFonts w:ascii="Times New Roman" w:hAnsi="Times New Roman" w:cs="Times New Roman"/>
          <w:color w:val="000000"/>
          <w:sz w:val="28"/>
          <w:szCs w:val="28"/>
          <w:lang w:val="ru-RU"/>
        </w:rPr>
        <w:t xml:space="preserve"> и всемирной истории 1914–1945 гг., привлекая учебные тексты и (или) дополнительные источники информации; корректно </w:t>
      </w:r>
      <w:r w:rsidRPr="007D156F">
        <w:rPr>
          <w:rFonts w:ascii="Times New Roman" w:hAnsi="Times New Roman" w:cs="Times New Roman"/>
          <w:color w:val="000000"/>
          <w:sz w:val="28"/>
          <w:szCs w:val="28"/>
          <w:lang w:val="ru-RU"/>
        </w:rPr>
        <w:lastRenderedPageBreak/>
        <w:t>использовать исторические понятия и термины в устной речи, при подготовке конспекта, реферата;</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формулировать аргументы для подтверждения или опровержения </w:t>
      </w:r>
      <w:proofErr w:type="gramStart"/>
      <w:r w:rsidRPr="007D156F">
        <w:rPr>
          <w:rFonts w:ascii="Times New Roman" w:hAnsi="Times New Roman" w:cs="Times New Roman"/>
          <w:color w:val="000000"/>
          <w:sz w:val="28"/>
          <w:szCs w:val="28"/>
          <w:lang w:val="ru-RU"/>
        </w:rPr>
        <w:t>собственной</w:t>
      </w:r>
      <w:proofErr w:type="gramEnd"/>
      <w:r w:rsidRPr="007D156F">
        <w:rPr>
          <w:rFonts w:ascii="Times New Roman" w:hAnsi="Times New Roman" w:cs="Times New Roman"/>
          <w:color w:val="000000"/>
          <w:sz w:val="28"/>
          <w:szCs w:val="28"/>
          <w:lang w:val="ru-RU"/>
        </w:rPr>
        <w:t xml:space="preserve">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называть характерные, существенные признаки событий, процессов, явлений истории России и всеобщей истории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обобщать историческую информацию по истории России и зарубежных стран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 основе изучения исторического материала устанавливать исторические аналогии.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Умение устанавливать причинно-следственные, пространственные, </w:t>
      </w:r>
      <w:proofErr w:type="spellStart"/>
      <w:r w:rsidRPr="007D156F">
        <w:rPr>
          <w:rFonts w:ascii="Times New Roman" w:hAnsi="Times New Roman" w:cs="Times New Roman"/>
          <w:color w:val="000000"/>
          <w:sz w:val="28"/>
          <w:szCs w:val="28"/>
          <w:lang w:val="ru-RU"/>
        </w:rPr>
        <w:t>временны́е</w:t>
      </w:r>
      <w:proofErr w:type="spellEnd"/>
      <w:r w:rsidRPr="007D156F">
        <w:rPr>
          <w:rFonts w:ascii="Times New Roman" w:hAnsi="Times New Roman" w:cs="Times New Roman"/>
          <w:color w:val="000000"/>
          <w:sz w:val="28"/>
          <w:szCs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устанавливать причинно-следственные, пространственные, </w:t>
      </w:r>
      <w:proofErr w:type="spellStart"/>
      <w:r w:rsidRPr="007D156F">
        <w:rPr>
          <w:rFonts w:ascii="Times New Roman" w:hAnsi="Times New Roman" w:cs="Times New Roman"/>
          <w:color w:val="000000"/>
          <w:sz w:val="28"/>
          <w:szCs w:val="28"/>
          <w:lang w:val="ru-RU"/>
        </w:rPr>
        <w:t>временны́е</w:t>
      </w:r>
      <w:proofErr w:type="spellEnd"/>
      <w:r w:rsidRPr="007D156F">
        <w:rPr>
          <w:rFonts w:ascii="Times New Roman" w:hAnsi="Times New Roman" w:cs="Times New Roman"/>
          <w:color w:val="000000"/>
          <w:sz w:val="28"/>
          <w:szCs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соотносить события истории родного края, истории России и зарубежных стран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определять современников исторических событий, явлений, процессов истории России и человечества в целом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w:t>
      </w:r>
      <w:r w:rsidRPr="007D156F">
        <w:rPr>
          <w:rFonts w:ascii="Times New Roman" w:hAnsi="Times New Roman" w:cs="Times New Roman"/>
          <w:color w:val="000000"/>
          <w:sz w:val="28"/>
          <w:szCs w:val="28"/>
          <w:lang w:val="ru-RU"/>
        </w:rPr>
        <w:lastRenderedPageBreak/>
        <w:t>историческим периодом; выявлять общее и различия; привлекать контекстную информацию при работе с историческими источниками.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различать виды письменных исторических источников по истории России и всемирной истории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использовать исторические письменные источники при аргументации дискуссионных точек зрения;</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lastRenderedPageBreak/>
        <w:t>Структура предметного результата включает следующий перечень знаний и умений: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знать и использовать правила информационной безопасности при поиске исторической информации;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7D156F">
        <w:rPr>
          <w:rFonts w:ascii="Times New Roman" w:hAnsi="Times New Roman" w:cs="Times New Roman"/>
          <w:color w:val="000000"/>
          <w:sz w:val="28"/>
          <w:szCs w:val="28"/>
          <w:lang w:val="ru-RU"/>
        </w:rPr>
        <w:lastRenderedPageBreak/>
        <w:t>1914–1945 гг.; оформлять результаты анализа исторической карты (схемы) в виде таблицы, схемы; делать выводы;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определять события, явления, процессы, которым посвящены визуальные источники исторической информации;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представлять историческую информацию в виде таблиц, графиков, схем, диаграмм;</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участвовать в диалогическом и </w:t>
      </w:r>
      <w:proofErr w:type="spellStart"/>
      <w:r w:rsidRPr="007D156F">
        <w:rPr>
          <w:rFonts w:ascii="Times New Roman" w:hAnsi="Times New Roman" w:cs="Times New Roman"/>
          <w:color w:val="000000"/>
          <w:sz w:val="28"/>
          <w:szCs w:val="28"/>
          <w:lang w:val="ru-RU"/>
        </w:rPr>
        <w:t>полилогическом</w:t>
      </w:r>
      <w:proofErr w:type="spellEnd"/>
      <w:r w:rsidRPr="007D156F">
        <w:rPr>
          <w:rFonts w:ascii="Times New Roman" w:hAnsi="Times New Roman" w:cs="Times New Roman"/>
          <w:color w:val="000000"/>
          <w:sz w:val="28"/>
          <w:szCs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514B93" w:rsidRPr="007D156F" w:rsidRDefault="004B37D9" w:rsidP="007D156F">
      <w:pPr>
        <w:spacing w:after="0" w:line="240" w:lineRule="auto"/>
        <w:ind w:firstLine="600"/>
        <w:jc w:val="both"/>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активно участвовать в дискуссиях, не допуская умаления подвига народа при защите Отечества.</w:t>
      </w:r>
    </w:p>
    <w:p w:rsidR="00514B93" w:rsidRPr="007D156F" w:rsidRDefault="00514B93" w:rsidP="007D156F">
      <w:pPr>
        <w:spacing w:after="0" w:line="240" w:lineRule="auto"/>
        <w:rPr>
          <w:rFonts w:ascii="Times New Roman" w:hAnsi="Times New Roman" w:cs="Times New Roman"/>
          <w:sz w:val="28"/>
          <w:szCs w:val="28"/>
          <w:lang w:val="ru-RU"/>
        </w:rPr>
        <w:sectPr w:rsidR="00514B93" w:rsidRPr="007D156F">
          <w:pgSz w:w="11906" w:h="16383"/>
          <w:pgMar w:top="1134" w:right="850" w:bottom="1134" w:left="1701" w:header="720" w:footer="720" w:gutter="0"/>
          <w:cols w:space="720"/>
        </w:sectPr>
      </w:pPr>
    </w:p>
    <w:p w:rsidR="00514B93" w:rsidRPr="007D156F" w:rsidRDefault="004B37D9" w:rsidP="007D156F">
      <w:pPr>
        <w:spacing w:after="0" w:line="240" w:lineRule="auto"/>
        <w:ind w:left="120"/>
        <w:rPr>
          <w:rFonts w:ascii="Times New Roman" w:hAnsi="Times New Roman" w:cs="Times New Roman"/>
          <w:sz w:val="28"/>
          <w:szCs w:val="28"/>
        </w:rPr>
      </w:pPr>
      <w:bookmarkStart w:id="7" w:name="block-18610475"/>
      <w:bookmarkEnd w:id="4"/>
      <w:r w:rsidRPr="007D156F">
        <w:rPr>
          <w:rFonts w:ascii="Times New Roman" w:hAnsi="Times New Roman" w:cs="Times New Roman"/>
          <w:b/>
          <w:color w:val="000000"/>
          <w:sz w:val="28"/>
          <w:szCs w:val="28"/>
          <w:lang w:val="ru-RU"/>
        </w:rPr>
        <w:lastRenderedPageBreak/>
        <w:t xml:space="preserve"> </w:t>
      </w:r>
      <w:r w:rsidRPr="007D156F">
        <w:rPr>
          <w:rFonts w:ascii="Times New Roman" w:hAnsi="Times New Roman" w:cs="Times New Roman"/>
          <w:b/>
          <w:color w:val="000000"/>
          <w:sz w:val="28"/>
          <w:szCs w:val="28"/>
        </w:rPr>
        <w:t xml:space="preserve">ТЕМАТИЧЕСКОЕ ПЛАНИРОВАНИЕ </w:t>
      </w:r>
    </w:p>
    <w:p w:rsidR="00514B93" w:rsidRPr="007D156F" w:rsidRDefault="004B37D9" w:rsidP="007D156F">
      <w:pPr>
        <w:spacing w:after="0" w:line="240" w:lineRule="auto"/>
        <w:ind w:left="120"/>
        <w:rPr>
          <w:rFonts w:ascii="Times New Roman" w:hAnsi="Times New Roman" w:cs="Times New Roman"/>
          <w:sz w:val="28"/>
          <w:szCs w:val="28"/>
        </w:rPr>
      </w:pPr>
      <w:r w:rsidRPr="007D156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4"/>
        <w:gridCol w:w="3838"/>
        <w:gridCol w:w="1324"/>
        <w:gridCol w:w="2090"/>
        <w:gridCol w:w="2171"/>
        <w:gridCol w:w="2920"/>
      </w:tblGrid>
      <w:tr w:rsidR="00514B93" w:rsidRPr="007D156F" w:rsidTr="007D156F">
        <w:trPr>
          <w:trHeight w:val="144"/>
          <w:tblCellSpacing w:w="20" w:type="nil"/>
        </w:trPr>
        <w:tc>
          <w:tcPr>
            <w:tcW w:w="1224" w:type="dxa"/>
            <w:vMerge w:val="restart"/>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r w:rsidRPr="007D156F">
              <w:rPr>
                <w:rFonts w:ascii="Times New Roman" w:hAnsi="Times New Roman" w:cs="Times New Roman"/>
                <w:b/>
                <w:color w:val="000000"/>
                <w:sz w:val="28"/>
                <w:szCs w:val="28"/>
              </w:rPr>
              <w:t xml:space="preserve">№ п/п </w:t>
            </w:r>
          </w:p>
          <w:p w:rsidR="00514B93" w:rsidRPr="007D156F" w:rsidRDefault="00514B93" w:rsidP="007D156F">
            <w:pPr>
              <w:spacing w:after="0" w:line="240" w:lineRule="auto"/>
              <w:ind w:left="135"/>
              <w:rPr>
                <w:rFonts w:ascii="Times New Roman" w:hAnsi="Times New Roman" w:cs="Times New Roman"/>
                <w:sz w:val="28"/>
                <w:szCs w:val="28"/>
              </w:rPr>
            </w:pPr>
          </w:p>
        </w:tc>
        <w:tc>
          <w:tcPr>
            <w:tcW w:w="3838" w:type="dxa"/>
            <w:vMerge w:val="restart"/>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Наименование</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разделов</w:t>
            </w:r>
            <w:proofErr w:type="spellEnd"/>
            <w:r w:rsidRPr="007D156F">
              <w:rPr>
                <w:rFonts w:ascii="Times New Roman" w:hAnsi="Times New Roman" w:cs="Times New Roman"/>
                <w:b/>
                <w:color w:val="000000"/>
                <w:sz w:val="28"/>
                <w:szCs w:val="28"/>
              </w:rPr>
              <w:t xml:space="preserve"> и </w:t>
            </w:r>
            <w:proofErr w:type="spellStart"/>
            <w:r w:rsidRPr="007D156F">
              <w:rPr>
                <w:rFonts w:ascii="Times New Roman" w:hAnsi="Times New Roman" w:cs="Times New Roman"/>
                <w:b/>
                <w:color w:val="000000"/>
                <w:sz w:val="28"/>
                <w:szCs w:val="28"/>
              </w:rPr>
              <w:t>тем</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программы</w:t>
            </w:r>
            <w:proofErr w:type="spellEnd"/>
            <w:r w:rsidRPr="007D156F">
              <w:rPr>
                <w:rFonts w:ascii="Times New Roman" w:hAnsi="Times New Roman" w:cs="Times New Roman"/>
                <w:b/>
                <w:color w:val="000000"/>
                <w:sz w:val="28"/>
                <w:szCs w:val="28"/>
              </w:rPr>
              <w:t xml:space="preserve"> </w:t>
            </w:r>
          </w:p>
          <w:p w:rsidR="00514B93" w:rsidRPr="007D156F" w:rsidRDefault="00514B93" w:rsidP="007D156F">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rsidR="00514B93" w:rsidRPr="007D156F" w:rsidRDefault="004B37D9" w:rsidP="007D156F">
            <w:pPr>
              <w:spacing w:after="0" w:line="240" w:lineRule="auto"/>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Количество</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часов</w:t>
            </w:r>
            <w:proofErr w:type="spellEnd"/>
          </w:p>
        </w:tc>
        <w:tc>
          <w:tcPr>
            <w:tcW w:w="2920" w:type="dxa"/>
            <w:vMerge w:val="restart"/>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Электронные</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цифровые</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образовательные</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ресурсы</w:t>
            </w:r>
            <w:proofErr w:type="spellEnd"/>
            <w:r w:rsidRPr="007D156F">
              <w:rPr>
                <w:rFonts w:ascii="Times New Roman" w:hAnsi="Times New Roman" w:cs="Times New Roman"/>
                <w:b/>
                <w:color w:val="000000"/>
                <w:sz w:val="28"/>
                <w:szCs w:val="28"/>
              </w:rPr>
              <w:t xml:space="preserve"> </w:t>
            </w:r>
          </w:p>
          <w:p w:rsidR="00514B93" w:rsidRPr="007D156F" w:rsidRDefault="00514B93" w:rsidP="007D156F">
            <w:pPr>
              <w:spacing w:after="0" w:line="240" w:lineRule="auto"/>
              <w:ind w:left="135"/>
              <w:rPr>
                <w:rFonts w:ascii="Times New Roman" w:hAnsi="Times New Roman" w:cs="Times New Roman"/>
                <w:sz w:val="28"/>
                <w:szCs w:val="28"/>
              </w:rPr>
            </w:pPr>
          </w:p>
        </w:tc>
      </w:tr>
      <w:tr w:rsidR="00514B93" w:rsidRPr="007D156F" w:rsidTr="007D156F">
        <w:trPr>
          <w:trHeight w:val="144"/>
          <w:tblCellSpacing w:w="20" w:type="nil"/>
        </w:trPr>
        <w:tc>
          <w:tcPr>
            <w:tcW w:w="0" w:type="auto"/>
            <w:vMerge/>
            <w:tcBorders>
              <w:top w:val="nil"/>
            </w:tcBorders>
            <w:tcMar>
              <w:top w:w="50" w:type="dxa"/>
              <w:left w:w="100" w:type="dxa"/>
            </w:tcMar>
          </w:tcPr>
          <w:p w:rsidR="00514B93" w:rsidRPr="007D156F" w:rsidRDefault="00514B93" w:rsidP="007D156F">
            <w:pPr>
              <w:spacing w:after="0" w:line="240" w:lineRule="auto"/>
              <w:rPr>
                <w:rFonts w:ascii="Times New Roman" w:hAnsi="Times New Roman" w:cs="Times New Roman"/>
                <w:sz w:val="28"/>
                <w:szCs w:val="28"/>
              </w:rPr>
            </w:pPr>
          </w:p>
        </w:tc>
        <w:tc>
          <w:tcPr>
            <w:tcW w:w="3838" w:type="dxa"/>
            <w:vMerge/>
            <w:tcBorders>
              <w:top w:val="nil"/>
            </w:tcBorders>
            <w:tcMar>
              <w:top w:w="50" w:type="dxa"/>
              <w:left w:w="100" w:type="dxa"/>
            </w:tcMar>
          </w:tcPr>
          <w:p w:rsidR="00514B93" w:rsidRPr="007D156F" w:rsidRDefault="00514B93" w:rsidP="007D156F">
            <w:pPr>
              <w:spacing w:after="0" w:line="240" w:lineRule="auto"/>
              <w:rPr>
                <w:rFonts w:ascii="Times New Roman" w:hAnsi="Times New Roman" w:cs="Times New Roman"/>
                <w:sz w:val="28"/>
                <w:szCs w:val="28"/>
              </w:rPr>
            </w:pPr>
          </w:p>
        </w:tc>
        <w:tc>
          <w:tcPr>
            <w:tcW w:w="1324" w:type="dxa"/>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Всего</w:t>
            </w:r>
            <w:proofErr w:type="spellEnd"/>
            <w:r w:rsidRPr="007D156F">
              <w:rPr>
                <w:rFonts w:ascii="Times New Roman" w:hAnsi="Times New Roman" w:cs="Times New Roman"/>
                <w:b/>
                <w:color w:val="000000"/>
                <w:sz w:val="28"/>
                <w:szCs w:val="28"/>
              </w:rPr>
              <w:t xml:space="preserve"> </w:t>
            </w:r>
          </w:p>
          <w:p w:rsidR="00514B93" w:rsidRPr="007D156F" w:rsidRDefault="00514B93" w:rsidP="007D156F">
            <w:pPr>
              <w:spacing w:after="0" w:line="240" w:lineRule="auto"/>
              <w:ind w:left="135"/>
              <w:rPr>
                <w:rFonts w:ascii="Times New Roman" w:hAnsi="Times New Roman" w:cs="Times New Roman"/>
                <w:sz w:val="28"/>
                <w:szCs w:val="28"/>
              </w:rPr>
            </w:pPr>
          </w:p>
        </w:tc>
        <w:tc>
          <w:tcPr>
            <w:tcW w:w="2090" w:type="dxa"/>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Контрольные</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работы</w:t>
            </w:r>
            <w:proofErr w:type="spellEnd"/>
            <w:r w:rsidRPr="007D156F">
              <w:rPr>
                <w:rFonts w:ascii="Times New Roman" w:hAnsi="Times New Roman" w:cs="Times New Roman"/>
                <w:b/>
                <w:color w:val="000000"/>
                <w:sz w:val="28"/>
                <w:szCs w:val="28"/>
              </w:rPr>
              <w:t xml:space="preserve"> </w:t>
            </w:r>
          </w:p>
          <w:p w:rsidR="00514B93" w:rsidRPr="007D156F" w:rsidRDefault="00514B93" w:rsidP="007D156F">
            <w:pPr>
              <w:spacing w:after="0" w:line="240" w:lineRule="auto"/>
              <w:ind w:left="135"/>
              <w:rPr>
                <w:rFonts w:ascii="Times New Roman" w:hAnsi="Times New Roman" w:cs="Times New Roman"/>
                <w:sz w:val="28"/>
                <w:szCs w:val="28"/>
              </w:rPr>
            </w:pPr>
          </w:p>
        </w:tc>
        <w:tc>
          <w:tcPr>
            <w:tcW w:w="2171" w:type="dxa"/>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Практические</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работы</w:t>
            </w:r>
            <w:proofErr w:type="spellEnd"/>
            <w:r w:rsidRPr="007D156F">
              <w:rPr>
                <w:rFonts w:ascii="Times New Roman" w:hAnsi="Times New Roman" w:cs="Times New Roman"/>
                <w:b/>
                <w:color w:val="000000"/>
                <w:sz w:val="28"/>
                <w:szCs w:val="28"/>
              </w:rPr>
              <w:t xml:space="preserve"> </w:t>
            </w:r>
          </w:p>
          <w:p w:rsidR="00514B93" w:rsidRPr="007D156F" w:rsidRDefault="00514B93" w:rsidP="007D156F">
            <w:pPr>
              <w:spacing w:after="0" w:line="240" w:lineRule="auto"/>
              <w:ind w:left="135"/>
              <w:rPr>
                <w:rFonts w:ascii="Times New Roman" w:hAnsi="Times New Roman" w:cs="Times New Roman"/>
                <w:sz w:val="28"/>
                <w:szCs w:val="28"/>
              </w:rPr>
            </w:pPr>
          </w:p>
        </w:tc>
        <w:tc>
          <w:tcPr>
            <w:tcW w:w="2920" w:type="dxa"/>
            <w:vMerge/>
            <w:tcBorders>
              <w:top w:val="nil"/>
            </w:tcBorders>
            <w:tcMar>
              <w:top w:w="50" w:type="dxa"/>
              <w:left w:w="100" w:type="dxa"/>
            </w:tcMar>
          </w:tcPr>
          <w:p w:rsidR="00514B93" w:rsidRPr="007D156F" w:rsidRDefault="00514B93" w:rsidP="007D156F">
            <w:pPr>
              <w:spacing w:after="0" w:line="240" w:lineRule="auto"/>
              <w:rPr>
                <w:rFonts w:ascii="Times New Roman" w:hAnsi="Times New Roman" w:cs="Times New Roman"/>
                <w:sz w:val="28"/>
                <w:szCs w:val="28"/>
              </w:rPr>
            </w:pPr>
          </w:p>
        </w:tc>
      </w:tr>
      <w:tr w:rsidR="00514B93" w:rsidRPr="007D156F" w:rsidTr="007D156F">
        <w:trPr>
          <w:trHeight w:val="144"/>
          <w:tblCellSpacing w:w="20" w:type="nil"/>
        </w:trPr>
        <w:tc>
          <w:tcPr>
            <w:tcW w:w="13567" w:type="dxa"/>
            <w:gridSpan w:val="6"/>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Всеобщая</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история</w:t>
            </w:r>
            <w:proofErr w:type="spellEnd"/>
            <w:r w:rsidRPr="007D156F">
              <w:rPr>
                <w:rFonts w:ascii="Times New Roman" w:hAnsi="Times New Roman" w:cs="Times New Roman"/>
                <w:b/>
                <w:color w:val="000000"/>
                <w:sz w:val="28"/>
                <w:szCs w:val="28"/>
              </w:rPr>
              <w:t xml:space="preserve">. 1914—1945 </w:t>
            </w:r>
            <w:proofErr w:type="spellStart"/>
            <w:r w:rsidRPr="007D156F">
              <w:rPr>
                <w:rFonts w:ascii="Times New Roman" w:hAnsi="Times New Roman" w:cs="Times New Roman"/>
                <w:b/>
                <w:color w:val="000000"/>
                <w:sz w:val="28"/>
                <w:szCs w:val="28"/>
              </w:rPr>
              <w:t>гг</w:t>
            </w:r>
            <w:proofErr w:type="spellEnd"/>
            <w:r w:rsidRPr="007D156F">
              <w:rPr>
                <w:rFonts w:ascii="Times New Roman" w:hAnsi="Times New Roman" w:cs="Times New Roman"/>
                <w:b/>
                <w:color w:val="000000"/>
                <w:sz w:val="28"/>
                <w:szCs w:val="28"/>
              </w:rPr>
              <w:t>.</w:t>
            </w:r>
          </w:p>
        </w:tc>
      </w:tr>
      <w:tr w:rsidR="00514B93" w:rsidRPr="007D156F" w:rsidTr="007D156F">
        <w:trPr>
          <w:trHeight w:val="144"/>
          <w:tblCellSpacing w:w="20" w:type="nil"/>
        </w:trPr>
        <w:tc>
          <w:tcPr>
            <w:tcW w:w="13567" w:type="dxa"/>
            <w:gridSpan w:val="6"/>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Раздел</w:t>
            </w:r>
            <w:proofErr w:type="spellEnd"/>
            <w:r w:rsidRPr="007D156F">
              <w:rPr>
                <w:rFonts w:ascii="Times New Roman" w:hAnsi="Times New Roman" w:cs="Times New Roman"/>
                <w:b/>
                <w:color w:val="000000"/>
                <w:sz w:val="28"/>
                <w:szCs w:val="28"/>
              </w:rPr>
              <w:t xml:space="preserve"> 1.</w:t>
            </w:r>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b/>
                <w:color w:val="000000"/>
                <w:sz w:val="28"/>
                <w:szCs w:val="28"/>
              </w:rPr>
              <w:t>Введение</w:t>
            </w:r>
            <w:proofErr w:type="spellEnd"/>
          </w:p>
        </w:tc>
      </w:tr>
      <w:tr w:rsidR="00514B93" w:rsidRPr="007D156F" w:rsidTr="007D156F">
        <w:trPr>
          <w:trHeight w:val="144"/>
          <w:tblCellSpacing w:w="20" w:type="nil"/>
        </w:trPr>
        <w:tc>
          <w:tcPr>
            <w:tcW w:w="1224" w:type="dxa"/>
            <w:tcMar>
              <w:top w:w="50" w:type="dxa"/>
              <w:left w:w="100" w:type="dxa"/>
            </w:tcMar>
            <w:vAlign w:val="center"/>
          </w:tcPr>
          <w:p w:rsidR="00514B93" w:rsidRPr="007D156F" w:rsidRDefault="004B37D9"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1.1</w:t>
            </w:r>
          </w:p>
        </w:tc>
        <w:tc>
          <w:tcPr>
            <w:tcW w:w="3838" w:type="dxa"/>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Введение</w:t>
            </w:r>
            <w:proofErr w:type="spellEnd"/>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514B93" w:rsidRPr="007D156F" w:rsidRDefault="00514B93"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514B93" w:rsidRPr="007D156F" w:rsidRDefault="00514B93"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514B93" w:rsidRPr="007D156F" w:rsidRDefault="00514B93" w:rsidP="007D156F">
            <w:pPr>
              <w:spacing w:after="0" w:line="240" w:lineRule="auto"/>
              <w:ind w:left="135"/>
              <w:rPr>
                <w:rFonts w:ascii="Times New Roman" w:hAnsi="Times New Roman" w:cs="Times New Roman"/>
                <w:sz w:val="28"/>
                <w:szCs w:val="28"/>
              </w:rPr>
            </w:pPr>
          </w:p>
        </w:tc>
      </w:tr>
      <w:tr w:rsidR="00514B93" w:rsidRPr="007D156F" w:rsidTr="007D156F">
        <w:trPr>
          <w:trHeight w:val="144"/>
          <w:tblCellSpacing w:w="20" w:type="nil"/>
        </w:trPr>
        <w:tc>
          <w:tcPr>
            <w:tcW w:w="5062" w:type="dxa"/>
            <w:gridSpan w:val="2"/>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Итого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по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разделу</w:t>
            </w:r>
            <w:proofErr w:type="spellEnd"/>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7181" w:type="dxa"/>
            <w:gridSpan w:val="3"/>
            <w:tcMar>
              <w:top w:w="50" w:type="dxa"/>
              <w:left w:w="100" w:type="dxa"/>
            </w:tcMar>
            <w:vAlign w:val="center"/>
          </w:tcPr>
          <w:p w:rsidR="00514B93" w:rsidRPr="007D156F" w:rsidRDefault="00514B93" w:rsidP="007D156F">
            <w:pPr>
              <w:spacing w:after="0" w:line="240" w:lineRule="auto"/>
              <w:rPr>
                <w:rFonts w:ascii="Times New Roman" w:hAnsi="Times New Roman" w:cs="Times New Roman"/>
                <w:sz w:val="28"/>
                <w:szCs w:val="28"/>
              </w:rPr>
            </w:pPr>
          </w:p>
        </w:tc>
      </w:tr>
      <w:tr w:rsidR="00514B93" w:rsidRPr="001D7DD2" w:rsidTr="007D156F">
        <w:trPr>
          <w:trHeight w:val="144"/>
          <w:tblCellSpacing w:w="20" w:type="nil"/>
        </w:trPr>
        <w:tc>
          <w:tcPr>
            <w:tcW w:w="13567" w:type="dxa"/>
            <w:gridSpan w:val="6"/>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Раздел 2.</w:t>
            </w: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b/>
                <w:color w:val="000000"/>
                <w:sz w:val="28"/>
                <w:szCs w:val="28"/>
                <w:lang w:val="ru-RU"/>
              </w:rPr>
              <w:t>Мир накануне и годы Первой мировой войны</w:t>
            </w:r>
          </w:p>
        </w:tc>
      </w:tr>
      <w:tr w:rsidR="007D156F" w:rsidRPr="001D7DD2" w:rsidTr="007D156F">
        <w:trPr>
          <w:trHeight w:val="144"/>
          <w:tblCellSpacing w:w="20" w:type="nil"/>
        </w:trPr>
        <w:tc>
          <w:tcPr>
            <w:tcW w:w="1224" w:type="dxa"/>
            <w:tcMar>
              <w:top w:w="50" w:type="dxa"/>
              <w:left w:w="100" w:type="dxa"/>
            </w:tcMar>
            <w:vAlign w:val="center"/>
          </w:tcPr>
          <w:p w:rsidR="007D156F" w:rsidRPr="007D156F" w:rsidRDefault="007D156F"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2.1</w:t>
            </w:r>
          </w:p>
        </w:tc>
        <w:tc>
          <w:tcPr>
            <w:tcW w:w="3838"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Мир накануне Первой мировой войны</w:t>
            </w:r>
          </w:p>
        </w:tc>
        <w:tc>
          <w:tcPr>
            <w:tcW w:w="1324"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D156F" w:rsidRPr="007D156F" w:rsidRDefault="007D156F" w:rsidP="007D156F">
            <w:pPr>
              <w:pStyle w:val="formattext"/>
              <w:spacing w:after="0"/>
              <w:rPr>
                <w:sz w:val="28"/>
                <w:szCs w:val="28"/>
              </w:rPr>
            </w:pPr>
            <w:r w:rsidRPr="007D156F">
              <w:rPr>
                <w:sz w:val="28"/>
                <w:szCs w:val="28"/>
              </w:rPr>
              <w:t>ЭОР "Домашние задания. "История", 10-11 класс, АО Изд-во "Просвещение"</w:t>
            </w:r>
          </w:p>
        </w:tc>
      </w:tr>
      <w:tr w:rsidR="007D156F" w:rsidRPr="001D7DD2" w:rsidTr="007D156F">
        <w:trPr>
          <w:trHeight w:val="144"/>
          <w:tblCellSpacing w:w="20" w:type="nil"/>
        </w:trPr>
        <w:tc>
          <w:tcPr>
            <w:tcW w:w="1224" w:type="dxa"/>
            <w:tcMar>
              <w:top w:w="50" w:type="dxa"/>
              <w:left w:w="100" w:type="dxa"/>
            </w:tcMar>
            <w:vAlign w:val="center"/>
          </w:tcPr>
          <w:p w:rsidR="007D156F" w:rsidRPr="007D156F" w:rsidRDefault="007D156F"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2.2</w:t>
            </w:r>
          </w:p>
        </w:tc>
        <w:tc>
          <w:tcPr>
            <w:tcW w:w="3838"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Первая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мировая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война</w:t>
            </w:r>
            <w:proofErr w:type="spellEnd"/>
            <w:r w:rsidRPr="007D156F">
              <w:rPr>
                <w:rFonts w:ascii="Times New Roman" w:hAnsi="Times New Roman" w:cs="Times New Roman"/>
                <w:color w:val="000000"/>
                <w:sz w:val="28"/>
                <w:szCs w:val="28"/>
              </w:rPr>
              <w:t xml:space="preserve">. 1914 – 1918 </w:t>
            </w:r>
            <w:proofErr w:type="spellStart"/>
            <w:r w:rsidRPr="007D156F">
              <w:rPr>
                <w:rFonts w:ascii="Times New Roman" w:hAnsi="Times New Roman" w:cs="Times New Roman"/>
                <w:color w:val="000000"/>
                <w:sz w:val="28"/>
                <w:szCs w:val="28"/>
              </w:rPr>
              <w:t>гг</w:t>
            </w:r>
            <w:proofErr w:type="spellEnd"/>
            <w:r w:rsidRPr="007D156F">
              <w:rPr>
                <w:rFonts w:ascii="Times New Roman" w:hAnsi="Times New Roman" w:cs="Times New Roman"/>
                <w:color w:val="000000"/>
                <w:sz w:val="28"/>
                <w:szCs w:val="28"/>
              </w:rPr>
              <w:t>.</w:t>
            </w:r>
          </w:p>
        </w:tc>
        <w:tc>
          <w:tcPr>
            <w:tcW w:w="1324"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2 </w:t>
            </w:r>
          </w:p>
        </w:tc>
        <w:tc>
          <w:tcPr>
            <w:tcW w:w="2090"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lang w:val="ru-RU"/>
              </w:rPr>
            </w:pPr>
            <w:r w:rsidRPr="007D156F">
              <w:rPr>
                <w:rFonts w:ascii="Times New Roman" w:hAnsi="Times New Roman" w:cs="Times New Roman"/>
                <w:sz w:val="28"/>
                <w:szCs w:val="28"/>
                <w:lang w:val="ru-RU"/>
              </w:rPr>
              <w:t>1</w:t>
            </w:r>
          </w:p>
        </w:tc>
        <w:tc>
          <w:tcPr>
            <w:tcW w:w="2920" w:type="dxa"/>
            <w:tcMar>
              <w:top w:w="50" w:type="dxa"/>
              <w:left w:w="100" w:type="dxa"/>
            </w:tcMar>
            <w:vAlign w:val="center"/>
          </w:tcPr>
          <w:p w:rsidR="007D156F" w:rsidRPr="007D156F" w:rsidRDefault="007D156F" w:rsidP="007D156F">
            <w:pPr>
              <w:pStyle w:val="formattext"/>
              <w:spacing w:after="0"/>
              <w:rPr>
                <w:sz w:val="28"/>
                <w:szCs w:val="28"/>
              </w:rPr>
            </w:pPr>
            <w:r w:rsidRPr="007D156F">
              <w:rPr>
                <w:sz w:val="28"/>
                <w:szCs w:val="28"/>
              </w:rPr>
              <w:t>ЭОР "Домашние задания. "История", 10-11 класс, АО Изд-во "Просвещение"</w:t>
            </w:r>
          </w:p>
        </w:tc>
      </w:tr>
      <w:tr w:rsidR="00514B93" w:rsidRPr="007D156F" w:rsidTr="007D156F">
        <w:trPr>
          <w:trHeight w:val="144"/>
          <w:tblCellSpacing w:w="20" w:type="nil"/>
        </w:trPr>
        <w:tc>
          <w:tcPr>
            <w:tcW w:w="5062" w:type="dxa"/>
            <w:gridSpan w:val="2"/>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Итого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по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разделу</w:t>
            </w:r>
            <w:proofErr w:type="spellEnd"/>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3 </w:t>
            </w:r>
          </w:p>
        </w:tc>
        <w:tc>
          <w:tcPr>
            <w:tcW w:w="7181" w:type="dxa"/>
            <w:gridSpan w:val="3"/>
            <w:tcMar>
              <w:top w:w="50" w:type="dxa"/>
              <w:left w:w="100" w:type="dxa"/>
            </w:tcMar>
            <w:vAlign w:val="center"/>
          </w:tcPr>
          <w:p w:rsidR="00514B93" w:rsidRPr="007D156F" w:rsidRDefault="00514B93" w:rsidP="007D156F">
            <w:pPr>
              <w:spacing w:after="0" w:line="240" w:lineRule="auto"/>
              <w:rPr>
                <w:rFonts w:ascii="Times New Roman" w:hAnsi="Times New Roman" w:cs="Times New Roman"/>
                <w:sz w:val="28"/>
                <w:szCs w:val="28"/>
              </w:rPr>
            </w:pPr>
          </w:p>
        </w:tc>
      </w:tr>
      <w:tr w:rsidR="00514B93" w:rsidRPr="007D156F" w:rsidTr="007D156F">
        <w:trPr>
          <w:trHeight w:val="144"/>
          <w:tblCellSpacing w:w="20" w:type="nil"/>
        </w:trPr>
        <w:tc>
          <w:tcPr>
            <w:tcW w:w="13567" w:type="dxa"/>
            <w:gridSpan w:val="6"/>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Раздел</w:t>
            </w:r>
            <w:proofErr w:type="spellEnd"/>
            <w:r w:rsidRPr="007D156F">
              <w:rPr>
                <w:rFonts w:ascii="Times New Roman" w:hAnsi="Times New Roman" w:cs="Times New Roman"/>
                <w:b/>
                <w:color w:val="000000"/>
                <w:sz w:val="28"/>
                <w:szCs w:val="28"/>
              </w:rPr>
              <w:t xml:space="preserve"> 3.</w:t>
            </w:r>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b/>
                <w:color w:val="000000"/>
                <w:sz w:val="28"/>
                <w:szCs w:val="28"/>
              </w:rPr>
              <w:t>Мир</w:t>
            </w:r>
            <w:proofErr w:type="spellEnd"/>
            <w:r w:rsidRPr="007D156F">
              <w:rPr>
                <w:rFonts w:ascii="Times New Roman" w:hAnsi="Times New Roman" w:cs="Times New Roman"/>
                <w:b/>
                <w:color w:val="000000"/>
                <w:sz w:val="28"/>
                <w:szCs w:val="28"/>
              </w:rPr>
              <w:t xml:space="preserve"> в 1918—1938 </w:t>
            </w:r>
            <w:proofErr w:type="spellStart"/>
            <w:r w:rsidRPr="007D156F">
              <w:rPr>
                <w:rFonts w:ascii="Times New Roman" w:hAnsi="Times New Roman" w:cs="Times New Roman"/>
                <w:b/>
                <w:color w:val="000000"/>
                <w:sz w:val="28"/>
                <w:szCs w:val="28"/>
              </w:rPr>
              <w:t>гг</w:t>
            </w:r>
            <w:proofErr w:type="spellEnd"/>
            <w:r w:rsidRPr="007D156F">
              <w:rPr>
                <w:rFonts w:ascii="Times New Roman" w:hAnsi="Times New Roman" w:cs="Times New Roman"/>
                <w:b/>
                <w:color w:val="000000"/>
                <w:sz w:val="28"/>
                <w:szCs w:val="28"/>
              </w:rPr>
              <w:t>.</w:t>
            </w:r>
          </w:p>
        </w:tc>
      </w:tr>
      <w:tr w:rsidR="007D156F" w:rsidRPr="001D7DD2" w:rsidTr="007D156F">
        <w:trPr>
          <w:trHeight w:val="144"/>
          <w:tblCellSpacing w:w="20" w:type="nil"/>
        </w:trPr>
        <w:tc>
          <w:tcPr>
            <w:tcW w:w="1224" w:type="dxa"/>
            <w:tcMar>
              <w:top w:w="50" w:type="dxa"/>
              <w:left w:w="100" w:type="dxa"/>
            </w:tcMar>
            <w:vAlign w:val="center"/>
          </w:tcPr>
          <w:p w:rsidR="007D156F" w:rsidRPr="007D156F" w:rsidRDefault="007D156F"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3.1</w:t>
            </w:r>
          </w:p>
        </w:tc>
        <w:tc>
          <w:tcPr>
            <w:tcW w:w="3838"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Распад империй и образование новых национальных государств в Европе</w:t>
            </w:r>
          </w:p>
        </w:tc>
        <w:tc>
          <w:tcPr>
            <w:tcW w:w="1324"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D156F" w:rsidRPr="007D156F" w:rsidRDefault="007D156F" w:rsidP="007D156F">
            <w:pPr>
              <w:pStyle w:val="formattext"/>
              <w:spacing w:after="0"/>
              <w:rPr>
                <w:sz w:val="28"/>
                <w:szCs w:val="28"/>
              </w:rPr>
            </w:pPr>
            <w:r w:rsidRPr="007D156F">
              <w:rPr>
                <w:sz w:val="28"/>
                <w:szCs w:val="28"/>
              </w:rPr>
              <w:t>ЭОР "Домашние задания. "История", 10-11 класс, АО Изд-во "Просвещение"</w:t>
            </w:r>
          </w:p>
        </w:tc>
      </w:tr>
      <w:tr w:rsidR="007D156F" w:rsidRPr="001D7DD2" w:rsidTr="007D156F">
        <w:trPr>
          <w:trHeight w:val="144"/>
          <w:tblCellSpacing w:w="20" w:type="nil"/>
        </w:trPr>
        <w:tc>
          <w:tcPr>
            <w:tcW w:w="1224" w:type="dxa"/>
            <w:tcMar>
              <w:top w:w="50" w:type="dxa"/>
              <w:left w:w="100" w:type="dxa"/>
            </w:tcMar>
            <w:vAlign w:val="center"/>
          </w:tcPr>
          <w:p w:rsidR="007D156F" w:rsidRPr="007D156F" w:rsidRDefault="007D156F"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3.2</w:t>
            </w:r>
          </w:p>
        </w:tc>
        <w:tc>
          <w:tcPr>
            <w:tcW w:w="3838"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Версальско-Вашингтонская система международных </w:t>
            </w:r>
            <w:r w:rsidRPr="007D156F">
              <w:rPr>
                <w:rFonts w:ascii="Times New Roman" w:hAnsi="Times New Roman" w:cs="Times New Roman"/>
                <w:color w:val="000000"/>
                <w:sz w:val="28"/>
                <w:szCs w:val="28"/>
                <w:lang w:val="ru-RU"/>
              </w:rPr>
              <w:lastRenderedPageBreak/>
              <w:t>отношений</w:t>
            </w:r>
          </w:p>
        </w:tc>
        <w:tc>
          <w:tcPr>
            <w:tcW w:w="1324"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lastRenderedPageBreak/>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D156F" w:rsidRPr="007D156F" w:rsidRDefault="007D156F" w:rsidP="007D156F">
            <w:pPr>
              <w:pStyle w:val="formattext"/>
              <w:spacing w:after="0"/>
              <w:rPr>
                <w:sz w:val="28"/>
                <w:szCs w:val="28"/>
              </w:rPr>
            </w:pPr>
            <w:r w:rsidRPr="007D156F">
              <w:rPr>
                <w:sz w:val="28"/>
                <w:szCs w:val="28"/>
              </w:rPr>
              <w:t xml:space="preserve">ЭОР "Домашние задания. "История", </w:t>
            </w:r>
            <w:r w:rsidRPr="007D156F">
              <w:rPr>
                <w:sz w:val="28"/>
                <w:szCs w:val="28"/>
              </w:rPr>
              <w:lastRenderedPageBreak/>
              <w:t>10-11 класс, АО Изд-во "Просвещение"</w:t>
            </w:r>
          </w:p>
        </w:tc>
      </w:tr>
      <w:tr w:rsidR="007D156F" w:rsidRPr="001D7DD2" w:rsidTr="007D156F">
        <w:trPr>
          <w:trHeight w:val="144"/>
          <w:tblCellSpacing w:w="20" w:type="nil"/>
        </w:trPr>
        <w:tc>
          <w:tcPr>
            <w:tcW w:w="1224" w:type="dxa"/>
            <w:tcMar>
              <w:top w:w="50" w:type="dxa"/>
              <w:left w:w="100" w:type="dxa"/>
            </w:tcMar>
            <w:vAlign w:val="center"/>
          </w:tcPr>
          <w:p w:rsidR="007D156F" w:rsidRPr="007D156F" w:rsidRDefault="007D156F"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3.3</w:t>
            </w:r>
          </w:p>
        </w:tc>
        <w:tc>
          <w:tcPr>
            <w:tcW w:w="3838"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Страны Европы и Северной Америки в 1920-е гг.</w:t>
            </w:r>
          </w:p>
        </w:tc>
        <w:tc>
          <w:tcPr>
            <w:tcW w:w="1324"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6 </w:t>
            </w:r>
          </w:p>
        </w:tc>
        <w:tc>
          <w:tcPr>
            <w:tcW w:w="2090"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920" w:type="dxa"/>
            <w:tcMar>
              <w:top w:w="50" w:type="dxa"/>
              <w:left w:w="100" w:type="dxa"/>
            </w:tcMar>
            <w:vAlign w:val="center"/>
          </w:tcPr>
          <w:p w:rsidR="007D156F" w:rsidRPr="007D156F" w:rsidRDefault="007D156F" w:rsidP="007D156F">
            <w:pPr>
              <w:pStyle w:val="formattext"/>
              <w:spacing w:after="0"/>
              <w:rPr>
                <w:sz w:val="28"/>
                <w:szCs w:val="28"/>
              </w:rPr>
            </w:pPr>
            <w:r w:rsidRPr="007D156F">
              <w:rPr>
                <w:sz w:val="28"/>
                <w:szCs w:val="28"/>
              </w:rPr>
              <w:t>ЭОР "Домашние задания. "История", 10-11 класс, АО Изд-во "Просвещение"</w:t>
            </w:r>
          </w:p>
        </w:tc>
      </w:tr>
      <w:tr w:rsidR="007D156F" w:rsidRPr="001D7DD2" w:rsidTr="007D156F">
        <w:trPr>
          <w:trHeight w:val="144"/>
          <w:tblCellSpacing w:w="20" w:type="nil"/>
        </w:trPr>
        <w:tc>
          <w:tcPr>
            <w:tcW w:w="1224" w:type="dxa"/>
            <w:tcMar>
              <w:top w:w="50" w:type="dxa"/>
              <w:left w:w="100" w:type="dxa"/>
            </w:tcMar>
            <w:vAlign w:val="center"/>
          </w:tcPr>
          <w:p w:rsidR="007D156F" w:rsidRPr="007D156F" w:rsidRDefault="007D156F"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3.4</w:t>
            </w:r>
          </w:p>
        </w:tc>
        <w:tc>
          <w:tcPr>
            <w:tcW w:w="3838"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Страны Азии, Африки и Латинской Америки в 1918 – 1930 гг.</w:t>
            </w:r>
          </w:p>
        </w:tc>
        <w:tc>
          <w:tcPr>
            <w:tcW w:w="1324"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2 </w:t>
            </w:r>
          </w:p>
        </w:tc>
        <w:tc>
          <w:tcPr>
            <w:tcW w:w="2090"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D156F" w:rsidRPr="007D156F" w:rsidRDefault="007D156F" w:rsidP="007D156F">
            <w:pPr>
              <w:pStyle w:val="formattext"/>
              <w:spacing w:after="0"/>
              <w:rPr>
                <w:sz w:val="28"/>
                <w:szCs w:val="28"/>
              </w:rPr>
            </w:pPr>
            <w:r w:rsidRPr="007D156F">
              <w:rPr>
                <w:sz w:val="28"/>
                <w:szCs w:val="28"/>
              </w:rPr>
              <w:t>ЭОР "Домашние задания. "История", 10-11 класс, АО Изд-во "Просвещение"</w:t>
            </w:r>
          </w:p>
        </w:tc>
      </w:tr>
      <w:tr w:rsidR="007D156F" w:rsidRPr="001D7DD2" w:rsidTr="007D156F">
        <w:trPr>
          <w:trHeight w:val="144"/>
          <w:tblCellSpacing w:w="20" w:type="nil"/>
        </w:trPr>
        <w:tc>
          <w:tcPr>
            <w:tcW w:w="1224" w:type="dxa"/>
            <w:tcMar>
              <w:top w:w="50" w:type="dxa"/>
              <w:left w:w="100" w:type="dxa"/>
            </w:tcMar>
            <w:vAlign w:val="center"/>
          </w:tcPr>
          <w:p w:rsidR="007D156F" w:rsidRPr="007D156F" w:rsidRDefault="007D156F"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3.5</w:t>
            </w:r>
          </w:p>
        </w:tc>
        <w:tc>
          <w:tcPr>
            <w:tcW w:w="3838"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Международные отношения в 1930-е гг.</w:t>
            </w:r>
          </w:p>
        </w:tc>
        <w:tc>
          <w:tcPr>
            <w:tcW w:w="1324"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171"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D156F" w:rsidRPr="007D156F" w:rsidRDefault="007D156F" w:rsidP="007D156F">
            <w:pPr>
              <w:pStyle w:val="formattext"/>
              <w:spacing w:after="0"/>
              <w:rPr>
                <w:sz w:val="28"/>
                <w:szCs w:val="28"/>
              </w:rPr>
            </w:pPr>
            <w:r w:rsidRPr="007D156F">
              <w:rPr>
                <w:sz w:val="28"/>
                <w:szCs w:val="28"/>
              </w:rPr>
              <w:t>ЭОР "Домашние задания. "История", 10-11 класс, АО Изд-во "Просвещение"</w:t>
            </w:r>
          </w:p>
        </w:tc>
      </w:tr>
      <w:tr w:rsidR="007D156F" w:rsidRPr="001D7DD2" w:rsidTr="007D156F">
        <w:trPr>
          <w:trHeight w:val="144"/>
          <w:tblCellSpacing w:w="20" w:type="nil"/>
        </w:trPr>
        <w:tc>
          <w:tcPr>
            <w:tcW w:w="1224" w:type="dxa"/>
            <w:tcMar>
              <w:top w:w="50" w:type="dxa"/>
              <w:left w:w="100" w:type="dxa"/>
            </w:tcMar>
            <w:vAlign w:val="center"/>
          </w:tcPr>
          <w:p w:rsidR="007D156F" w:rsidRPr="007D156F" w:rsidRDefault="007D156F"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3.6</w:t>
            </w:r>
          </w:p>
        </w:tc>
        <w:tc>
          <w:tcPr>
            <w:tcW w:w="3838"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Развитие науки и культуры в 1914 – 1930-х гг.</w:t>
            </w:r>
          </w:p>
        </w:tc>
        <w:tc>
          <w:tcPr>
            <w:tcW w:w="1324"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2 </w:t>
            </w:r>
          </w:p>
        </w:tc>
        <w:tc>
          <w:tcPr>
            <w:tcW w:w="2090"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D156F" w:rsidRPr="007D156F" w:rsidRDefault="007D156F" w:rsidP="007D156F">
            <w:pPr>
              <w:pStyle w:val="formattext"/>
              <w:spacing w:after="0"/>
              <w:rPr>
                <w:sz w:val="28"/>
                <w:szCs w:val="28"/>
              </w:rPr>
            </w:pPr>
            <w:r w:rsidRPr="007D156F">
              <w:rPr>
                <w:sz w:val="28"/>
                <w:szCs w:val="28"/>
              </w:rPr>
              <w:t>ЭОР "Домашние задания. "История", 10-11 класс, АО Изд-во "Просвещение"</w:t>
            </w:r>
          </w:p>
        </w:tc>
      </w:tr>
      <w:tr w:rsidR="00514B93" w:rsidRPr="007D156F" w:rsidTr="007D156F">
        <w:trPr>
          <w:trHeight w:val="144"/>
          <w:tblCellSpacing w:w="20" w:type="nil"/>
        </w:trPr>
        <w:tc>
          <w:tcPr>
            <w:tcW w:w="1224" w:type="dxa"/>
            <w:tcMar>
              <w:top w:w="50" w:type="dxa"/>
              <w:left w:w="100" w:type="dxa"/>
            </w:tcMar>
            <w:vAlign w:val="center"/>
          </w:tcPr>
          <w:p w:rsidR="00514B93" w:rsidRPr="007D156F" w:rsidRDefault="004B37D9"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3.7</w:t>
            </w:r>
          </w:p>
        </w:tc>
        <w:tc>
          <w:tcPr>
            <w:tcW w:w="3838" w:type="dxa"/>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Повторение и обобщение по теме «Мир в 1918 – 1938 гг.»</w:t>
            </w:r>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514B93" w:rsidRPr="007D156F" w:rsidRDefault="00514B93"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514B93" w:rsidRPr="007D156F" w:rsidRDefault="00514B93"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514B93" w:rsidRPr="007D156F" w:rsidRDefault="00514B93" w:rsidP="007D156F">
            <w:pPr>
              <w:spacing w:after="0" w:line="240" w:lineRule="auto"/>
              <w:ind w:left="135"/>
              <w:rPr>
                <w:rFonts w:ascii="Times New Roman" w:hAnsi="Times New Roman" w:cs="Times New Roman"/>
                <w:sz w:val="28"/>
                <w:szCs w:val="28"/>
              </w:rPr>
            </w:pPr>
          </w:p>
        </w:tc>
      </w:tr>
      <w:tr w:rsidR="00514B93" w:rsidRPr="007D156F" w:rsidTr="007D156F">
        <w:trPr>
          <w:trHeight w:val="144"/>
          <w:tblCellSpacing w:w="20" w:type="nil"/>
        </w:trPr>
        <w:tc>
          <w:tcPr>
            <w:tcW w:w="5062" w:type="dxa"/>
            <w:gridSpan w:val="2"/>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Итого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по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разделу</w:t>
            </w:r>
            <w:proofErr w:type="spellEnd"/>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14 </w:t>
            </w:r>
          </w:p>
        </w:tc>
        <w:tc>
          <w:tcPr>
            <w:tcW w:w="7181" w:type="dxa"/>
            <w:gridSpan w:val="3"/>
            <w:tcMar>
              <w:top w:w="50" w:type="dxa"/>
              <w:left w:w="100" w:type="dxa"/>
            </w:tcMar>
            <w:vAlign w:val="center"/>
          </w:tcPr>
          <w:p w:rsidR="00514B93" w:rsidRPr="007D156F" w:rsidRDefault="00514B93" w:rsidP="007D156F">
            <w:pPr>
              <w:spacing w:after="0" w:line="240" w:lineRule="auto"/>
              <w:rPr>
                <w:rFonts w:ascii="Times New Roman" w:hAnsi="Times New Roman" w:cs="Times New Roman"/>
                <w:sz w:val="28"/>
                <w:szCs w:val="28"/>
              </w:rPr>
            </w:pPr>
          </w:p>
        </w:tc>
      </w:tr>
      <w:tr w:rsidR="00514B93" w:rsidRPr="001D7DD2" w:rsidTr="007D156F">
        <w:trPr>
          <w:trHeight w:val="144"/>
          <w:tblCellSpacing w:w="20" w:type="nil"/>
        </w:trPr>
        <w:tc>
          <w:tcPr>
            <w:tcW w:w="13567" w:type="dxa"/>
            <w:gridSpan w:val="6"/>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Раздел 4.</w:t>
            </w: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b/>
                <w:color w:val="000000"/>
                <w:sz w:val="28"/>
                <w:szCs w:val="28"/>
                <w:lang w:val="ru-RU"/>
              </w:rPr>
              <w:t>Вторая мировая война. 1939 – 1945 гг.</w:t>
            </w:r>
          </w:p>
        </w:tc>
      </w:tr>
      <w:tr w:rsidR="007D156F" w:rsidRPr="001D7DD2" w:rsidTr="007D156F">
        <w:trPr>
          <w:trHeight w:val="144"/>
          <w:tblCellSpacing w:w="20" w:type="nil"/>
        </w:trPr>
        <w:tc>
          <w:tcPr>
            <w:tcW w:w="1224" w:type="dxa"/>
            <w:tcMar>
              <w:top w:w="50" w:type="dxa"/>
              <w:left w:w="100" w:type="dxa"/>
            </w:tcMar>
            <w:vAlign w:val="center"/>
          </w:tcPr>
          <w:p w:rsidR="007D156F" w:rsidRPr="007D156F" w:rsidRDefault="007D156F"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4.1</w:t>
            </w:r>
          </w:p>
        </w:tc>
        <w:tc>
          <w:tcPr>
            <w:tcW w:w="3838"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Начало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Второй</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мировой</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войны</w:t>
            </w:r>
            <w:proofErr w:type="spellEnd"/>
          </w:p>
        </w:tc>
        <w:tc>
          <w:tcPr>
            <w:tcW w:w="1324"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2 </w:t>
            </w:r>
          </w:p>
        </w:tc>
        <w:tc>
          <w:tcPr>
            <w:tcW w:w="2090"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D156F" w:rsidRPr="007D156F" w:rsidRDefault="007D156F" w:rsidP="007D156F">
            <w:pPr>
              <w:pStyle w:val="formattext"/>
              <w:spacing w:after="0"/>
              <w:rPr>
                <w:sz w:val="28"/>
                <w:szCs w:val="28"/>
              </w:rPr>
            </w:pPr>
            <w:r w:rsidRPr="007D156F">
              <w:rPr>
                <w:sz w:val="28"/>
                <w:szCs w:val="28"/>
              </w:rPr>
              <w:t>ЭОР "Домашние задания. "История", 10-11 класс, АО Изд-во "Просвещение"</w:t>
            </w:r>
          </w:p>
        </w:tc>
      </w:tr>
      <w:tr w:rsidR="007D156F" w:rsidRPr="001D7DD2" w:rsidTr="007D156F">
        <w:trPr>
          <w:trHeight w:val="144"/>
          <w:tblCellSpacing w:w="20" w:type="nil"/>
        </w:trPr>
        <w:tc>
          <w:tcPr>
            <w:tcW w:w="1224" w:type="dxa"/>
            <w:tcMar>
              <w:top w:w="50" w:type="dxa"/>
              <w:left w:w="100" w:type="dxa"/>
            </w:tcMar>
            <w:vAlign w:val="center"/>
          </w:tcPr>
          <w:p w:rsidR="007D156F" w:rsidRPr="007D156F" w:rsidRDefault="007D156F"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4.2</w:t>
            </w:r>
          </w:p>
        </w:tc>
        <w:tc>
          <w:tcPr>
            <w:tcW w:w="3838"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Коренной перелом. Окончание и важнейшие </w:t>
            </w:r>
            <w:r w:rsidRPr="007D156F">
              <w:rPr>
                <w:rFonts w:ascii="Times New Roman" w:hAnsi="Times New Roman" w:cs="Times New Roman"/>
                <w:color w:val="000000"/>
                <w:sz w:val="28"/>
                <w:szCs w:val="28"/>
                <w:lang w:val="ru-RU"/>
              </w:rPr>
              <w:lastRenderedPageBreak/>
              <w:t>итоги Второй мировой войны</w:t>
            </w:r>
          </w:p>
        </w:tc>
        <w:tc>
          <w:tcPr>
            <w:tcW w:w="1324"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lastRenderedPageBreak/>
              <w:t xml:space="preserve"> </w:t>
            </w:r>
            <w:r w:rsidRPr="007D156F">
              <w:rPr>
                <w:rFonts w:ascii="Times New Roman" w:hAnsi="Times New Roman" w:cs="Times New Roman"/>
                <w:color w:val="000000"/>
                <w:sz w:val="28"/>
                <w:szCs w:val="28"/>
              </w:rPr>
              <w:t xml:space="preserve">2 </w:t>
            </w:r>
          </w:p>
        </w:tc>
        <w:tc>
          <w:tcPr>
            <w:tcW w:w="2090"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w:t>
            </w:r>
          </w:p>
        </w:tc>
        <w:tc>
          <w:tcPr>
            <w:tcW w:w="2171"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D156F" w:rsidRPr="007D156F" w:rsidRDefault="007D156F" w:rsidP="007D156F">
            <w:pPr>
              <w:pStyle w:val="formattext"/>
              <w:spacing w:after="0"/>
              <w:rPr>
                <w:sz w:val="28"/>
                <w:szCs w:val="28"/>
              </w:rPr>
            </w:pPr>
            <w:r w:rsidRPr="007D156F">
              <w:rPr>
                <w:sz w:val="28"/>
                <w:szCs w:val="28"/>
              </w:rPr>
              <w:t xml:space="preserve">ЭОР "Домашние задания. "История", </w:t>
            </w:r>
            <w:r w:rsidRPr="007D156F">
              <w:rPr>
                <w:sz w:val="28"/>
                <w:szCs w:val="28"/>
              </w:rPr>
              <w:lastRenderedPageBreak/>
              <w:t>10-11 класс, АО Изд-во "Просвещение"</w:t>
            </w:r>
          </w:p>
        </w:tc>
      </w:tr>
      <w:tr w:rsidR="00514B93" w:rsidRPr="007D156F" w:rsidTr="007D156F">
        <w:trPr>
          <w:trHeight w:val="144"/>
          <w:tblCellSpacing w:w="20" w:type="nil"/>
        </w:trPr>
        <w:tc>
          <w:tcPr>
            <w:tcW w:w="5062" w:type="dxa"/>
            <w:gridSpan w:val="2"/>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lastRenderedPageBreak/>
              <w:t>Итого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по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разделу</w:t>
            </w:r>
            <w:proofErr w:type="spellEnd"/>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4 </w:t>
            </w:r>
          </w:p>
        </w:tc>
        <w:tc>
          <w:tcPr>
            <w:tcW w:w="7181" w:type="dxa"/>
            <w:gridSpan w:val="3"/>
            <w:tcMar>
              <w:top w:w="50" w:type="dxa"/>
              <w:left w:w="100" w:type="dxa"/>
            </w:tcMar>
            <w:vAlign w:val="center"/>
          </w:tcPr>
          <w:p w:rsidR="00514B93" w:rsidRPr="007D156F" w:rsidRDefault="00514B93" w:rsidP="007D156F">
            <w:pPr>
              <w:spacing w:after="0" w:line="240" w:lineRule="auto"/>
              <w:rPr>
                <w:rFonts w:ascii="Times New Roman" w:hAnsi="Times New Roman" w:cs="Times New Roman"/>
                <w:sz w:val="28"/>
                <w:szCs w:val="28"/>
              </w:rPr>
            </w:pPr>
          </w:p>
        </w:tc>
      </w:tr>
      <w:tr w:rsidR="00514B93" w:rsidRPr="007D156F" w:rsidTr="007D156F">
        <w:trPr>
          <w:trHeight w:val="144"/>
          <w:tblCellSpacing w:w="20" w:type="nil"/>
        </w:trPr>
        <w:tc>
          <w:tcPr>
            <w:tcW w:w="13567" w:type="dxa"/>
            <w:gridSpan w:val="6"/>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r w:rsidRPr="007D156F">
              <w:rPr>
                <w:rFonts w:ascii="Times New Roman" w:hAnsi="Times New Roman" w:cs="Times New Roman"/>
                <w:b/>
                <w:color w:val="000000"/>
                <w:sz w:val="28"/>
                <w:szCs w:val="28"/>
                <w:lang w:val="ru-RU"/>
              </w:rPr>
              <w:t>Раздел 5.</w:t>
            </w: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b/>
                <w:color w:val="000000"/>
                <w:sz w:val="28"/>
                <w:szCs w:val="28"/>
                <w:lang w:val="ru-RU"/>
              </w:rPr>
              <w:t xml:space="preserve">Повторение и обобщение по курсу «Всеобщая история. </w:t>
            </w:r>
            <w:r w:rsidRPr="007D156F">
              <w:rPr>
                <w:rFonts w:ascii="Times New Roman" w:hAnsi="Times New Roman" w:cs="Times New Roman"/>
                <w:b/>
                <w:color w:val="000000"/>
                <w:sz w:val="28"/>
                <w:szCs w:val="28"/>
              </w:rPr>
              <w:t xml:space="preserve">1914 – 1945 </w:t>
            </w:r>
            <w:proofErr w:type="spellStart"/>
            <w:r w:rsidRPr="007D156F">
              <w:rPr>
                <w:rFonts w:ascii="Times New Roman" w:hAnsi="Times New Roman" w:cs="Times New Roman"/>
                <w:b/>
                <w:color w:val="000000"/>
                <w:sz w:val="28"/>
                <w:szCs w:val="28"/>
              </w:rPr>
              <w:t>гг</w:t>
            </w:r>
            <w:proofErr w:type="spellEnd"/>
            <w:r w:rsidRPr="007D156F">
              <w:rPr>
                <w:rFonts w:ascii="Times New Roman" w:hAnsi="Times New Roman" w:cs="Times New Roman"/>
                <w:b/>
                <w:color w:val="000000"/>
                <w:sz w:val="28"/>
                <w:szCs w:val="28"/>
              </w:rPr>
              <w:t>.»</w:t>
            </w:r>
          </w:p>
        </w:tc>
      </w:tr>
      <w:tr w:rsidR="00514B93" w:rsidRPr="007D156F" w:rsidTr="007D156F">
        <w:trPr>
          <w:trHeight w:val="144"/>
          <w:tblCellSpacing w:w="20" w:type="nil"/>
        </w:trPr>
        <w:tc>
          <w:tcPr>
            <w:tcW w:w="1224" w:type="dxa"/>
            <w:tcMar>
              <w:top w:w="50" w:type="dxa"/>
              <w:left w:w="100" w:type="dxa"/>
            </w:tcMar>
            <w:vAlign w:val="center"/>
          </w:tcPr>
          <w:p w:rsidR="00514B93" w:rsidRPr="007D156F" w:rsidRDefault="004B37D9"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5.1</w:t>
            </w:r>
          </w:p>
        </w:tc>
        <w:tc>
          <w:tcPr>
            <w:tcW w:w="3838" w:type="dxa"/>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Повторение и обобщение по курсу «Всеобщая история. </w:t>
            </w:r>
            <w:r w:rsidRPr="007D156F">
              <w:rPr>
                <w:rFonts w:ascii="Times New Roman" w:hAnsi="Times New Roman" w:cs="Times New Roman"/>
                <w:color w:val="000000"/>
                <w:sz w:val="28"/>
                <w:szCs w:val="28"/>
              </w:rPr>
              <w:t xml:space="preserve">1914 – 1945 </w:t>
            </w:r>
            <w:proofErr w:type="spellStart"/>
            <w:r w:rsidRPr="007D156F">
              <w:rPr>
                <w:rFonts w:ascii="Times New Roman" w:hAnsi="Times New Roman" w:cs="Times New Roman"/>
                <w:color w:val="000000"/>
                <w:sz w:val="28"/>
                <w:szCs w:val="28"/>
              </w:rPr>
              <w:t>гг</w:t>
            </w:r>
            <w:proofErr w:type="spellEnd"/>
            <w:r w:rsidRPr="007D156F">
              <w:rPr>
                <w:rFonts w:ascii="Times New Roman" w:hAnsi="Times New Roman" w:cs="Times New Roman"/>
                <w:color w:val="000000"/>
                <w:sz w:val="28"/>
                <w:szCs w:val="28"/>
              </w:rPr>
              <w:t>.»</w:t>
            </w:r>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514B93" w:rsidRPr="007D156F" w:rsidRDefault="009A3D8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w:t>
            </w:r>
          </w:p>
        </w:tc>
        <w:tc>
          <w:tcPr>
            <w:tcW w:w="2171" w:type="dxa"/>
            <w:tcMar>
              <w:top w:w="50" w:type="dxa"/>
              <w:left w:w="100" w:type="dxa"/>
            </w:tcMar>
            <w:vAlign w:val="center"/>
          </w:tcPr>
          <w:p w:rsidR="00514B93" w:rsidRPr="007D156F" w:rsidRDefault="00514B93"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514B93" w:rsidRPr="007D156F" w:rsidRDefault="00514B93" w:rsidP="007D156F">
            <w:pPr>
              <w:spacing w:after="0" w:line="240" w:lineRule="auto"/>
              <w:ind w:left="135"/>
              <w:rPr>
                <w:rFonts w:ascii="Times New Roman" w:hAnsi="Times New Roman" w:cs="Times New Roman"/>
                <w:sz w:val="28"/>
                <w:szCs w:val="28"/>
              </w:rPr>
            </w:pPr>
          </w:p>
        </w:tc>
      </w:tr>
      <w:tr w:rsidR="00514B93" w:rsidRPr="007D156F" w:rsidTr="007D156F">
        <w:trPr>
          <w:trHeight w:val="144"/>
          <w:tblCellSpacing w:w="20" w:type="nil"/>
        </w:trPr>
        <w:tc>
          <w:tcPr>
            <w:tcW w:w="5062" w:type="dxa"/>
            <w:gridSpan w:val="2"/>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Итого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по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разделу</w:t>
            </w:r>
            <w:proofErr w:type="spellEnd"/>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7181" w:type="dxa"/>
            <w:gridSpan w:val="3"/>
            <w:tcMar>
              <w:top w:w="50" w:type="dxa"/>
              <w:left w:w="100" w:type="dxa"/>
            </w:tcMar>
            <w:vAlign w:val="center"/>
          </w:tcPr>
          <w:p w:rsidR="00514B93" w:rsidRPr="007D156F" w:rsidRDefault="00514B93" w:rsidP="007D156F">
            <w:pPr>
              <w:spacing w:after="0" w:line="240" w:lineRule="auto"/>
              <w:rPr>
                <w:rFonts w:ascii="Times New Roman" w:hAnsi="Times New Roman" w:cs="Times New Roman"/>
                <w:sz w:val="28"/>
                <w:szCs w:val="28"/>
              </w:rPr>
            </w:pPr>
          </w:p>
        </w:tc>
      </w:tr>
      <w:tr w:rsidR="00514B93" w:rsidRPr="007D156F" w:rsidTr="007D156F">
        <w:trPr>
          <w:trHeight w:val="144"/>
          <w:tblCellSpacing w:w="20" w:type="nil"/>
        </w:trPr>
        <w:tc>
          <w:tcPr>
            <w:tcW w:w="13567" w:type="dxa"/>
            <w:gridSpan w:val="6"/>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История</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России</w:t>
            </w:r>
            <w:proofErr w:type="spellEnd"/>
            <w:r w:rsidRPr="007D156F">
              <w:rPr>
                <w:rFonts w:ascii="Times New Roman" w:hAnsi="Times New Roman" w:cs="Times New Roman"/>
                <w:b/>
                <w:color w:val="000000"/>
                <w:sz w:val="28"/>
                <w:szCs w:val="28"/>
              </w:rPr>
              <w:t xml:space="preserve">. 1914—1945 </w:t>
            </w:r>
            <w:proofErr w:type="spellStart"/>
            <w:r w:rsidRPr="007D156F">
              <w:rPr>
                <w:rFonts w:ascii="Times New Roman" w:hAnsi="Times New Roman" w:cs="Times New Roman"/>
                <w:b/>
                <w:color w:val="000000"/>
                <w:sz w:val="28"/>
                <w:szCs w:val="28"/>
              </w:rPr>
              <w:t>годы</w:t>
            </w:r>
            <w:proofErr w:type="spellEnd"/>
          </w:p>
        </w:tc>
      </w:tr>
      <w:tr w:rsidR="00514B93" w:rsidRPr="007D156F" w:rsidTr="007D156F">
        <w:trPr>
          <w:trHeight w:val="144"/>
          <w:tblCellSpacing w:w="20" w:type="nil"/>
        </w:trPr>
        <w:tc>
          <w:tcPr>
            <w:tcW w:w="13567" w:type="dxa"/>
            <w:gridSpan w:val="6"/>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Раздел</w:t>
            </w:r>
            <w:proofErr w:type="spellEnd"/>
            <w:r w:rsidRPr="007D156F">
              <w:rPr>
                <w:rFonts w:ascii="Times New Roman" w:hAnsi="Times New Roman" w:cs="Times New Roman"/>
                <w:b/>
                <w:color w:val="000000"/>
                <w:sz w:val="28"/>
                <w:szCs w:val="28"/>
              </w:rPr>
              <w:t xml:space="preserve"> 1.</w:t>
            </w:r>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b/>
                <w:color w:val="000000"/>
                <w:sz w:val="28"/>
                <w:szCs w:val="28"/>
              </w:rPr>
              <w:t>Россия</w:t>
            </w:r>
            <w:proofErr w:type="spellEnd"/>
            <w:r w:rsidRPr="007D156F">
              <w:rPr>
                <w:rFonts w:ascii="Times New Roman" w:hAnsi="Times New Roman" w:cs="Times New Roman"/>
                <w:b/>
                <w:color w:val="000000"/>
                <w:sz w:val="28"/>
                <w:szCs w:val="28"/>
              </w:rPr>
              <w:t xml:space="preserve"> в 1914 – 1922 </w:t>
            </w:r>
            <w:proofErr w:type="spellStart"/>
            <w:r w:rsidRPr="007D156F">
              <w:rPr>
                <w:rFonts w:ascii="Times New Roman" w:hAnsi="Times New Roman" w:cs="Times New Roman"/>
                <w:b/>
                <w:color w:val="000000"/>
                <w:sz w:val="28"/>
                <w:szCs w:val="28"/>
              </w:rPr>
              <w:t>гг</w:t>
            </w:r>
            <w:proofErr w:type="spellEnd"/>
            <w:r w:rsidRPr="007D156F">
              <w:rPr>
                <w:rFonts w:ascii="Times New Roman" w:hAnsi="Times New Roman" w:cs="Times New Roman"/>
                <w:b/>
                <w:color w:val="000000"/>
                <w:sz w:val="28"/>
                <w:szCs w:val="28"/>
              </w:rPr>
              <w:t>.</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1.1</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Россия и мир накануне Первой мировой войны</w:t>
            </w:r>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2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1.2</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Россия в Первой мировой войне</w:t>
            </w:r>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2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lang w:val="ru-RU"/>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1.3</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Российская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революция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Февраль</w:t>
            </w:r>
            <w:proofErr w:type="spellEnd"/>
            <w:r w:rsidRPr="007D156F">
              <w:rPr>
                <w:rFonts w:ascii="Times New Roman" w:hAnsi="Times New Roman" w:cs="Times New Roman"/>
                <w:color w:val="000000"/>
                <w:sz w:val="28"/>
                <w:szCs w:val="28"/>
              </w:rPr>
              <w:t xml:space="preserve"> 1917 г.</w:t>
            </w:r>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1.4</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Российская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революция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Октябрь</w:t>
            </w:r>
            <w:proofErr w:type="spellEnd"/>
            <w:r w:rsidRPr="007D156F">
              <w:rPr>
                <w:rFonts w:ascii="Times New Roman" w:hAnsi="Times New Roman" w:cs="Times New Roman"/>
                <w:color w:val="000000"/>
                <w:sz w:val="28"/>
                <w:szCs w:val="28"/>
              </w:rPr>
              <w:t xml:space="preserve"> 1917 г.</w:t>
            </w:r>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1.5</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Первые</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революционные</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преобразования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lastRenderedPageBreak/>
              <w:t>большевиков</w:t>
            </w:r>
            <w:proofErr w:type="spellEnd"/>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lastRenderedPageBreak/>
              <w:t xml:space="preserve"> 2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lang w:val="ru-RU"/>
              </w:rPr>
            </w:pPr>
            <w:r w:rsidRPr="007D156F">
              <w:rPr>
                <w:rFonts w:ascii="Times New Roman" w:hAnsi="Times New Roman" w:cs="Times New Roman"/>
                <w:sz w:val="28"/>
                <w:szCs w:val="28"/>
                <w:lang w:val="ru-RU"/>
              </w:rPr>
              <w:t>1</w:t>
            </w: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 xml:space="preserve">ЭОР "Домашние задания. "История", </w:t>
            </w:r>
            <w:r w:rsidRPr="007D156F">
              <w:rPr>
                <w:sz w:val="28"/>
                <w:szCs w:val="28"/>
              </w:rPr>
              <w:lastRenderedPageBreak/>
              <w:t>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1.6</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Гражданская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война</w:t>
            </w:r>
            <w:proofErr w:type="spellEnd"/>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2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1.7</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Революция и Гражданская война на национальных окраинах</w:t>
            </w:r>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1.8</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Идеология и культура в годы Гражданской войны</w:t>
            </w:r>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514B93" w:rsidRPr="007D156F" w:rsidTr="007D156F">
        <w:trPr>
          <w:trHeight w:val="144"/>
          <w:tblCellSpacing w:w="20" w:type="nil"/>
        </w:trPr>
        <w:tc>
          <w:tcPr>
            <w:tcW w:w="1224" w:type="dxa"/>
            <w:tcMar>
              <w:top w:w="50" w:type="dxa"/>
              <w:left w:w="100" w:type="dxa"/>
            </w:tcMar>
            <w:vAlign w:val="center"/>
          </w:tcPr>
          <w:p w:rsidR="00514B93" w:rsidRPr="007D156F" w:rsidRDefault="004B37D9"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1.9</w:t>
            </w:r>
          </w:p>
        </w:tc>
        <w:tc>
          <w:tcPr>
            <w:tcW w:w="3838" w:type="dxa"/>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Наш</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край</w:t>
            </w:r>
            <w:proofErr w:type="spellEnd"/>
            <w:r w:rsidRPr="007D156F">
              <w:rPr>
                <w:rFonts w:ascii="Times New Roman" w:hAnsi="Times New Roman" w:cs="Times New Roman"/>
                <w:color w:val="000000"/>
                <w:sz w:val="28"/>
                <w:szCs w:val="28"/>
              </w:rPr>
              <w:t xml:space="preserve"> в 1914 – 1922 </w:t>
            </w:r>
            <w:proofErr w:type="spellStart"/>
            <w:r w:rsidRPr="007D156F">
              <w:rPr>
                <w:rFonts w:ascii="Times New Roman" w:hAnsi="Times New Roman" w:cs="Times New Roman"/>
                <w:color w:val="000000"/>
                <w:sz w:val="28"/>
                <w:szCs w:val="28"/>
              </w:rPr>
              <w:t>гг</w:t>
            </w:r>
            <w:proofErr w:type="spellEnd"/>
            <w:r w:rsidRPr="007D156F">
              <w:rPr>
                <w:rFonts w:ascii="Times New Roman" w:hAnsi="Times New Roman" w:cs="Times New Roman"/>
                <w:color w:val="000000"/>
                <w:sz w:val="28"/>
                <w:szCs w:val="28"/>
              </w:rPr>
              <w:t>.</w:t>
            </w:r>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514B93" w:rsidRPr="007D156F" w:rsidRDefault="00514B93"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514B93" w:rsidRPr="007D156F" w:rsidRDefault="00514B93"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514B93" w:rsidRPr="007D156F" w:rsidRDefault="00514B93" w:rsidP="007D156F">
            <w:pPr>
              <w:spacing w:after="0" w:line="240" w:lineRule="auto"/>
              <w:ind w:left="135"/>
              <w:rPr>
                <w:rFonts w:ascii="Times New Roman" w:hAnsi="Times New Roman" w:cs="Times New Roman"/>
                <w:sz w:val="28"/>
                <w:szCs w:val="28"/>
              </w:rPr>
            </w:pPr>
          </w:p>
        </w:tc>
      </w:tr>
      <w:tr w:rsidR="00514B93" w:rsidRPr="007D156F" w:rsidTr="007D156F">
        <w:trPr>
          <w:trHeight w:val="144"/>
          <w:tblCellSpacing w:w="20" w:type="nil"/>
        </w:trPr>
        <w:tc>
          <w:tcPr>
            <w:tcW w:w="1224" w:type="dxa"/>
            <w:tcMar>
              <w:top w:w="50" w:type="dxa"/>
              <w:left w:w="100" w:type="dxa"/>
            </w:tcMar>
            <w:vAlign w:val="center"/>
          </w:tcPr>
          <w:p w:rsidR="00514B93" w:rsidRPr="007D156F" w:rsidRDefault="004B37D9"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1.10</w:t>
            </w:r>
          </w:p>
        </w:tc>
        <w:tc>
          <w:tcPr>
            <w:tcW w:w="3838" w:type="dxa"/>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Повторение и обобщение по теме «Россия в 1914 – 1922 гг.»</w:t>
            </w:r>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514B93" w:rsidRPr="007D156F" w:rsidRDefault="009A3D8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w:t>
            </w:r>
          </w:p>
        </w:tc>
        <w:tc>
          <w:tcPr>
            <w:tcW w:w="2171" w:type="dxa"/>
            <w:tcMar>
              <w:top w:w="50" w:type="dxa"/>
              <w:left w:w="100" w:type="dxa"/>
            </w:tcMar>
            <w:vAlign w:val="center"/>
          </w:tcPr>
          <w:p w:rsidR="00514B93" w:rsidRPr="007D156F" w:rsidRDefault="00514B93"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514B93" w:rsidRPr="007D156F" w:rsidRDefault="00514B93" w:rsidP="007D156F">
            <w:pPr>
              <w:spacing w:after="0" w:line="240" w:lineRule="auto"/>
              <w:ind w:left="135"/>
              <w:rPr>
                <w:rFonts w:ascii="Times New Roman" w:hAnsi="Times New Roman" w:cs="Times New Roman"/>
                <w:sz w:val="28"/>
                <w:szCs w:val="28"/>
              </w:rPr>
            </w:pPr>
          </w:p>
        </w:tc>
      </w:tr>
      <w:tr w:rsidR="00514B93" w:rsidRPr="007D156F" w:rsidTr="007D156F">
        <w:trPr>
          <w:trHeight w:val="144"/>
          <w:tblCellSpacing w:w="20" w:type="nil"/>
        </w:trPr>
        <w:tc>
          <w:tcPr>
            <w:tcW w:w="5062" w:type="dxa"/>
            <w:gridSpan w:val="2"/>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Итого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по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разделу</w:t>
            </w:r>
            <w:proofErr w:type="spellEnd"/>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14 </w:t>
            </w:r>
          </w:p>
        </w:tc>
        <w:tc>
          <w:tcPr>
            <w:tcW w:w="7181" w:type="dxa"/>
            <w:gridSpan w:val="3"/>
            <w:tcMar>
              <w:top w:w="50" w:type="dxa"/>
              <w:left w:w="100" w:type="dxa"/>
            </w:tcMar>
            <w:vAlign w:val="center"/>
          </w:tcPr>
          <w:p w:rsidR="00514B93" w:rsidRPr="007D156F" w:rsidRDefault="00514B93" w:rsidP="007D156F">
            <w:pPr>
              <w:spacing w:after="0" w:line="240" w:lineRule="auto"/>
              <w:rPr>
                <w:rFonts w:ascii="Times New Roman" w:hAnsi="Times New Roman" w:cs="Times New Roman"/>
                <w:sz w:val="28"/>
                <w:szCs w:val="28"/>
              </w:rPr>
            </w:pPr>
          </w:p>
        </w:tc>
      </w:tr>
      <w:tr w:rsidR="00514B93" w:rsidRPr="001D7DD2" w:rsidTr="007D156F">
        <w:trPr>
          <w:trHeight w:val="144"/>
          <w:tblCellSpacing w:w="20" w:type="nil"/>
        </w:trPr>
        <w:tc>
          <w:tcPr>
            <w:tcW w:w="13567" w:type="dxa"/>
            <w:gridSpan w:val="6"/>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Раздел 2.</w:t>
            </w: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b/>
                <w:color w:val="000000"/>
                <w:sz w:val="28"/>
                <w:szCs w:val="28"/>
                <w:lang w:val="ru-RU"/>
              </w:rPr>
              <w:t>Советский Союз в 1920—1930-е гг.</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2.1</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r w:rsidRPr="007D156F">
              <w:rPr>
                <w:rFonts w:ascii="Times New Roman" w:hAnsi="Times New Roman" w:cs="Times New Roman"/>
                <w:color w:val="000000"/>
                <w:sz w:val="28"/>
                <w:szCs w:val="28"/>
              </w:rPr>
              <w:t xml:space="preserve">СССР в 20-е </w:t>
            </w:r>
            <w:proofErr w:type="spellStart"/>
            <w:r w:rsidRPr="007D156F">
              <w:rPr>
                <w:rFonts w:ascii="Times New Roman" w:hAnsi="Times New Roman" w:cs="Times New Roman"/>
                <w:color w:val="000000"/>
                <w:sz w:val="28"/>
                <w:szCs w:val="28"/>
              </w:rPr>
              <w:t>годы</w:t>
            </w:r>
            <w:proofErr w:type="spellEnd"/>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6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2.2</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r w:rsidRPr="007D156F">
              <w:rPr>
                <w:rFonts w:ascii="Times New Roman" w:hAnsi="Times New Roman" w:cs="Times New Roman"/>
                <w:color w:val="000000"/>
                <w:sz w:val="28"/>
                <w:szCs w:val="28"/>
              </w:rPr>
              <w:t>«</w:t>
            </w:r>
            <w:proofErr w:type="spellStart"/>
            <w:r w:rsidRPr="007D156F">
              <w:rPr>
                <w:rFonts w:ascii="Times New Roman" w:hAnsi="Times New Roman" w:cs="Times New Roman"/>
                <w:color w:val="000000"/>
                <w:sz w:val="28"/>
                <w:szCs w:val="28"/>
              </w:rPr>
              <w:t>Великий</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перелом</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Индустриализация</w:t>
            </w:r>
            <w:proofErr w:type="spellEnd"/>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2.3</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Коллективизация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сельского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хозяйства</w:t>
            </w:r>
            <w:proofErr w:type="spellEnd"/>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2.4</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r w:rsidRPr="007D156F">
              <w:rPr>
                <w:rFonts w:ascii="Times New Roman" w:hAnsi="Times New Roman" w:cs="Times New Roman"/>
                <w:color w:val="000000"/>
                <w:sz w:val="28"/>
                <w:szCs w:val="28"/>
              </w:rPr>
              <w:t xml:space="preserve">СССР в 30-е </w:t>
            </w:r>
            <w:proofErr w:type="spellStart"/>
            <w:r w:rsidRPr="007D156F">
              <w:rPr>
                <w:rFonts w:ascii="Times New Roman" w:hAnsi="Times New Roman" w:cs="Times New Roman"/>
                <w:color w:val="000000"/>
                <w:sz w:val="28"/>
                <w:szCs w:val="28"/>
              </w:rPr>
              <w:t>годы</w:t>
            </w:r>
            <w:proofErr w:type="spellEnd"/>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7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lang w:val="ru-RU"/>
              </w:rPr>
            </w:pPr>
            <w:r w:rsidRPr="007D156F">
              <w:rPr>
                <w:rFonts w:ascii="Times New Roman" w:hAnsi="Times New Roman" w:cs="Times New Roman"/>
                <w:sz w:val="28"/>
                <w:szCs w:val="28"/>
                <w:lang w:val="ru-RU"/>
              </w:rPr>
              <w:t>1</w:t>
            </w: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72272E"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2.5</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Наш край в 1920 – 1930-е гг.</w:t>
            </w:r>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p>
        </w:tc>
      </w:tr>
      <w:tr w:rsidR="00514B93" w:rsidRPr="007D156F" w:rsidTr="007D156F">
        <w:trPr>
          <w:trHeight w:val="144"/>
          <w:tblCellSpacing w:w="20" w:type="nil"/>
        </w:trPr>
        <w:tc>
          <w:tcPr>
            <w:tcW w:w="1224" w:type="dxa"/>
            <w:tcMar>
              <w:top w:w="50" w:type="dxa"/>
              <w:left w:w="100" w:type="dxa"/>
            </w:tcMar>
            <w:vAlign w:val="center"/>
          </w:tcPr>
          <w:p w:rsidR="00514B93" w:rsidRPr="007D156F" w:rsidRDefault="004B37D9"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2.6</w:t>
            </w:r>
          </w:p>
        </w:tc>
        <w:tc>
          <w:tcPr>
            <w:tcW w:w="3838" w:type="dxa"/>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Повторение и обобщение по разделу «Советский Союз в 1920 – 1930-е гг.»</w:t>
            </w:r>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514B93" w:rsidRPr="007D156F" w:rsidRDefault="009A3D8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w:t>
            </w:r>
          </w:p>
        </w:tc>
        <w:tc>
          <w:tcPr>
            <w:tcW w:w="2171" w:type="dxa"/>
            <w:tcMar>
              <w:top w:w="50" w:type="dxa"/>
              <w:left w:w="100" w:type="dxa"/>
            </w:tcMar>
            <w:vAlign w:val="center"/>
          </w:tcPr>
          <w:p w:rsidR="00514B93" w:rsidRPr="007D156F" w:rsidRDefault="00514B93"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514B93" w:rsidRPr="007D156F" w:rsidRDefault="00514B93" w:rsidP="007D156F">
            <w:pPr>
              <w:spacing w:after="0" w:line="240" w:lineRule="auto"/>
              <w:ind w:left="135"/>
              <w:rPr>
                <w:rFonts w:ascii="Times New Roman" w:hAnsi="Times New Roman" w:cs="Times New Roman"/>
                <w:sz w:val="28"/>
                <w:szCs w:val="28"/>
              </w:rPr>
            </w:pPr>
          </w:p>
        </w:tc>
      </w:tr>
      <w:tr w:rsidR="00514B93" w:rsidRPr="007D156F" w:rsidTr="007D156F">
        <w:trPr>
          <w:trHeight w:val="144"/>
          <w:tblCellSpacing w:w="20" w:type="nil"/>
        </w:trPr>
        <w:tc>
          <w:tcPr>
            <w:tcW w:w="5062" w:type="dxa"/>
            <w:gridSpan w:val="2"/>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Итого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по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разделу</w:t>
            </w:r>
            <w:proofErr w:type="spellEnd"/>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17 </w:t>
            </w:r>
          </w:p>
        </w:tc>
        <w:tc>
          <w:tcPr>
            <w:tcW w:w="7181" w:type="dxa"/>
            <w:gridSpan w:val="3"/>
            <w:tcMar>
              <w:top w:w="50" w:type="dxa"/>
              <w:left w:w="100" w:type="dxa"/>
            </w:tcMar>
            <w:vAlign w:val="center"/>
          </w:tcPr>
          <w:p w:rsidR="00514B93" w:rsidRPr="007D156F" w:rsidRDefault="00514B93" w:rsidP="007D156F">
            <w:pPr>
              <w:spacing w:after="0" w:line="240" w:lineRule="auto"/>
              <w:rPr>
                <w:rFonts w:ascii="Times New Roman" w:hAnsi="Times New Roman" w:cs="Times New Roman"/>
                <w:sz w:val="28"/>
                <w:szCs w:val="28"/>
              </w:rPr>
            </w:pPr>
          </w:p>
        </w:tc>
      </w:tr>
      <w:tr w:rsidR="00514B93" w:rsidRPr="001D7DD2" w:rsidTr="007D156F">
        <w:trPr>
          <w:trHeight w:val="144"/>
          <w:tblCellSpacing w:w="20" w:type="nil"/>
        </w:trPr>
        <w:tc>
          <w:tcPr>
            <w:tcW w:w="13567" w:type="dxa"/>
            <w:gridSpan w:val="6"/>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Раздел 3.</w:t>
            </w: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b/>
                <w:color w:val="000000"/>
                <w:sz w:val="28"/>
                <w:szCs w:val="28"/>
                <w:lang w:val="ru-RU"/>
              </w:rPr>
              <w:t>Великая Отечественная война. 1941—1945 гг.</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3.1</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Первый</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период</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войны</w:t>
            </w:r>
            <w:proofErr w:type="spellEnd"/>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4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lang w:val="ru-RU"/>
              </w:rPr>
            </w:pPr>
            <w:r w:rsidRPr="007D156F">
              <w:rPr>
                <w:rFonts w:ascii="Times New Roman" w:hAnsi="Times New Roman" w:cs="Times New Roman"/>
                <w:sz w:val="28"/>
                <w:szCs w:val="28"/>
                <w:lang w:val="ru-RU"/>
              </w:rPr>
              <w:t>1</w:t>
            </w: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3.2</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Коренной перелом в ходе войны</w:t>
            </w:r>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2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w:t>
            </w: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3.3</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«Десять сталинских ударов» и изгнание врага с территории СССР</w:t>
            </w:r>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3.4</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Наука и культура в годы войны</w:t>
            </w:r>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 xml:space="preserve">ЭОР "Домашние задания. "История", </w:t>
            </w:r>
            <w:r w:rsidRPr="007D156F">
              <w:rPr>
                <w:sz w:val="28"/>
                <w:szCs w:val="28"/>
              </w:rPr>
              <w:lastRenderedPageBreak/>
              <w:t>10-11 класс, АО Изд-во "Просвещение"</w:t>
            </w:r>
          </w:p>
        </w:tc>
      </w:tr>
      <w:tr w:rsidR="0072272E" w:rsidRPr="001D7DD2"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3.5</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Окончание</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Второй</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мировой</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войны</w:t>
            </w:r>
            <w:proofErr w:type="spellEnd"/>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4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72272E" w:rsidTr="007D156F">
        <w:trPr>
          <w:trHeight w:val="144"/>
          <w:tblCellSpacing w:w="20" w:type="nil"/>
        </w:trPr>
        <w:tc>
          <w:tcPr>
            <w:tcW w:w="1224"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3.6</w:t>
            </w:r>
          </w:p>
        </w:tc>
        <w:tc>
          <w:tcPr>
            <w:tcW w:w="3838"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Наш</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край</w:t>
            </w:r>
            <w:proofErr w:type="spellEnd"/>
            <w:r w:rsidRPr="007D156F">
              <w:rPr>
                <w:rFonts w:ascii="Times New Roman" w:hAnsi="Times New Roman" w:cs="Times New Roman"/>
                <w:color w:val="000000"/>
                <w:sz w:val="28"/>
                <w:szCs w:val="28"/>
              </w:rPr>
              <w:t xml:space="preserve"> в 1941 – 1945 </w:t>
            </w:r>
            <w:proofErr w:type="spellStart"/>
            <w:r w:rsidRPr="007D156F">
              <w:rPr>
                <w:rFonts w:ascii="Times New Roman" w:hAnsi="Times New Roman" w:cs="Times New Roman"/>
                <w:color w:val="000000"/>
                <w:sz w:val="28"/>
                <w:szCs w:val="28"/>
              </w:rPr>
              <w:t>гг</w:t>
            </w:r>
            <w:proofErr w:type="spellEnd"/>
            <w:r w:rsidRPr="007D156F">
              <w:rPr>
                <w:rFonts w:ascii="Times New Roman" w:hAnsi="Times New Roman" w:cs="Times New Roman"/>
                <w:color w:val="000000"/>
                <w:sz w:val="28"/>
                <w:szCs w:val="28"/>
              </w:rPr>
              <w:t>.</w:t>
            </w:r>
          </w:p>
        </w:tc>
        <w:tc>
          <w:tcPr>
            <w:tcW w:w="1324"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72272E" w:rsidRPr="007D156F" w:rsidRDefault="0072272E" w:rsidP="0072272E">
            <w:pPr>
              <w:pStyle w:val="formattext"/>
              <w:spacing w:after="0"/>
              <w:rPr>
                <w:sz w:val="28"/>
                <w:szCs w:val="28"/>
              </w:rPr>
            </w:pPr>
          </w:p>
        </w:tc>
      </w:tr>
      <w:tr w:rsidR="00514B93" w:rsidRPr="007D156F" w:rsidTr="007D156F">
        <w:trPr>
          <w:trHeight w:val="144"/>
          <w:tblCellSpacing w:w="20" w:type="nil"/>
        </w:trPr>
        <w:tc>
          <w:tcPr>
            <w:tcW w:w="1224" w:type="dxa"/>
            <w:tcMar>
              <w:top w:w="50" w:type="dxa"/>
              <w:left w:w="100" w:type="dxa"/>
            </w:tcMar>
            <w:vAlign w:val="center"/>
          </w:tcPr>
          <w:p w:rsidR="00514B93" w:rsidRPr="007D156F" w:rsidRDefault="004B37D9"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3.7</w:t>
            </w:r>
          </w:p>
        </w:tc>
        <w:tc>
          <w:tcPr>
            <w:tcW w:w="3838" w:type="dxa"/>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Повторение и обобщение по теме «Великая Отечественная война 1941 – 1945 гг.»</w:t>
            </w:r>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171" w:type="dxa"/>
            <w:tcMar>
              <w:top w:w="50" w:type="dxa"/>
              <w:left w:w="100" w:type="dxa"/>
            </w:tcMar>
            <w:vAlign w:val="center"/>
          </w:tcPr>
          <w:p w:rsidR="00514B93" w:rsidRPr="007D156F" w:rsidRDefault="00514B93" w:rsidP="007D156F">
            <w:pPr>
              <w:spacing w:after="0" w:line="240" w:lineRule="auto"/>
              <w:ind w:left="135"/>
              <w:jc w:val="center"/>
              <w:rPr>
                <w:rFonts w:ascii="Times New Roman" w:hAnsi="Times New Roman" w:cs="Times New Roman"/>
                <w:sz w:val="28"/>
                <w:szCs w:val="28"/>
              </w:rPr>
            </w:pPr>
          </w:p>
        </w:tc>
        <w:tc>
          <w:tcPr>
            <w:tcW w:w="2920" w:type="dxa"/>
            <w:tcMar>
              <w:top w:w="50" w:type="dxa"/>
              <w:left w:w="100" w:type="dxa"/>
            </w:tcMar>
            <w:vAlign w:val="center"/>
          </w:tcPr>
          <w:p w:rsidR="00514B93" w:rsidRPr="007D156F" w:rsidRDefault="00514B93" w:rsidP="007D156F">
            <w:pPr>
              <w:spacing w:after="0" w:line="240" w:lineRule="auto"/>
              <w:ind w:left="135"/>
              <w:rPr>
                <w:rFonts w:ascii="Times New Roman" w:hAnsi="Times New Roman" w:cs="Times New Roman"/>
                <w:sz w:val="28"/>
                <w:szCs w:val="28"/>
              </w:rPr>
            </w:pPr>
          </w:p>
        </w:tc>
      </w:tr>
      <w:tr w:rsidR="00514B93" w:rsidRPr="007D156F" w:rsidTr="007D156F">
        <w:trPr>
          <w:trHeight w:val="144"/>
          <w:tblCellSpacing w:w="20" w:type="nil"/>
        </w:trPr>
        <w:tc>
          <w:tcPr>
            <w:tcW w:w="5062" w:type="dxa"/>
            <w:gridSpan w:val="2"/>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Итого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по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разделу</w:t>
            </w:r>
            <w:proofErr w:type="spellEnd"/>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14 </w:t>
            </w:r>
          </w:p>
        </w:tc>
        <w:tc>
          <w:tcPr>
            <w:tcW w:w="7181" w:type="dxa"/>
            <w:gridSpan w:val="3"/>
            <w:tcMar>
              <w:top w:w="50" w:type="dxa"/>
              <w:left w:w="100" w:type="dxa"/>
            </w:tcMar>
            <w:vAlign w:val="center"/>
          </w:tcPr>
          <w:p w:rsidR="00514B93" w:rsidRPr="007D156F" w:rsidRDefault="00514B93" w:rsidP="007D156F">
            <w:pPr>
              <w:spacing w:after="0" w:line="240" w:lineRule="auto"/>
              <w:rPr>
                <w:rFonts w:ascii="Times New Roman" w:hAnsi="Times New Roman" w:cs="Times New Roman"/>
                <w:sz w:val="28"/>
                <w:szCs w:val="28"/>
              </w:rPr>
            </w:pPr>
          </w:p>
        </w:tc>
      </w:tr>
      <w:tr w:rsidR="00514B93" w:rsidRPr="007D156F" w:rsidTr="007D156F">
        <w:trPr>
          <w:trHeight w:val="144"/>
          <w:tblCellSpacing w:w="20" w:type="nil"/>
        </w:trPr>
        <w:tc>
          <w:tcPr>
            <w:tcW w:w="5062" w:type="dxa"/>
            <w:gridSpan w:val="2"/>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ОБЩЕЕ КОЛИЧЕСТВО ЧАСОВ ПО ПРОГРАММЕ</w:t>
            </w:r>
          </w:p>
        </w:tc>
        <w:tc>
          <w:tcPr>
            <w:tcW w:w="1324"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68 </w:t>
            </w:r>
          </w:p>
        </w:tc>
        <w:tc>
          <w:tcPr>
            <w:tcW w:w="2090" w:type="dxa"/>
            <w:tcMar>
              <w:top w:w="50" w:type="dxa"/>
              <w:left w:w="100" w:type="dxa"/>
            </w:tcMar>
            <w:vAlign w:val="center"/>
          </w:tcPr>
          <w:p w:rsidR="00514B93" w:rsidRPr="007D156F" w:rsidRDefault="00BC2BF1"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4</w:t>
            </w:r>
          </w:p>
        </w:tc>
        <w:tc>
          <w:tcPr>
            <w:tcW w:w="2171" w:type="dxa"/>
            <w:tcMar>
              <w:top w:w="50" w:type="dxa"/>
              <w:left w:w="100" w:type="dxa"/>
            </w:tcMar>
            <w:vAlign w:val="center"/>
          </w:tcPr>
          <w:p w:rsidR="00514B93" w:rsidRPr="007D156F" w:rsidRDefault="00BC2BF1"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2</w:t>
            </w:r>
          </w:p>
        </w:tc>
        <w:tc>
          <w:tcPr>
            <w:tcW w:w="2920" w:type="dxa"/>
            <w:tcMar>
              <w:top w:w="50" w:type="dxa"/>
              <w:left w:w="100" w:type="dxa"/>
            </w:tcMar>
            <w:vAlign w:val="center"/>
          </w:tcPr>
          <w:p w:rsidR="00514B93" w:rsidRPr="007D156F" w:rsidRDefault="00514B93" w:rsidP="007D156F">
            <w:pPr>
              <w:spacing w:after="0" w:line="240" w:lineRule="auto"/>
              <w:rPr>
                <w:rFonts w:ascii="Times New Roman" w:hAnsi="Times New Roman" w:cs="Times New Roman"/>
                <w:sz w:val="28"/>
                <w:szCs w:val="28"/>
              </w:rPr>
            </w:pPr>
          </w:p>
        </w:tc>
      </w:tr>
    </w:tbl>
    <w:p w:rsidR="00514B93" w:rsidRPr="007D156F" w:rsidRDefault="00514B93" w:rsidP="007D156F">
      <w:pPr>
        <w:spacing w:after="0" w:line="240" w:lineRule="auto"/>
        <w:rPr>
          <w:rFonts w:ascii="Times New Roman" w:hAnsi="Times New Roman" w:cs="Times New Roman"/>
          <w:sz w:val="28"/>
          <w:szCs w:val="28"/>
        </w:rPr>
        <w:sectPr w:rsidR="00514B93" w:rsidRPr="007D156F">
          <w:pgSz w:w="16383" w:h="11906" w:orient="landscape"/>
          <w:pgMar w:top="1134" w:right="850" w:bottom="1134" w:left="1701" w:header="720" w:footer="720" w:gutter="0"/>
          <w:cols w:space="720"/>
        </w:sectPr>
      </w:pPr>
    </w:p>
    <w:p w:rsidR="004B37D9" w:rsidRPr="007D156F" w:rsidRDefault="004B37D9" w:rsidP="007D156F">
      <w:pPr>
        <w:spacing w:after="0" w:line="240" w:lineRule="auto"/>
        <w:rPr>
          <w:rFonts w:ascii="Times New Roman" w:hAnsi="Times New Roman" w:cs="Times New Roman"/>
          <w:sz w:val="28"/>
          <w:szCs w:val="28"/>
        </w:rPr>
      </w:pPr>
    </w:p>
    <w:p w:rsidR="00514B93" w:rsidRPr="007D156F" w:rsidRDefault="004B37D9" w:rsidP="007D156F">
      <w:pPr>
        <w:spacing w:after="0" w:line="240" w:lineRule="auto"/>
        <w:ind w:left="120"/>
        <w:rPr>
          <w:rFonts w:ascii="Times New Roman" w:hAnsi="Times New Roman" w:cs="Times New Roman"/>
          <w:sz w:val="28"/>
          <w:szCs w:val="28"/>
        </w:rPr>
      </w:pPr>
      <w:bookmarkStart w:id="8" w:name="block-18610479"/>
      <w:bookmarkEnd w:id="7"/>
      <w:r w:rsidRPr="007D156F">
        <w:rPr>
          <w:rFonts w:ascii="Times New Roman" w:hAnsi="Times New Roman" w:cs="Times New Roman"/>
          <w:b/>
          <w:color w:val="000000"/>
          <w:sz w:val="28"/>
          <w:szCs w:val="28"/>
        </w:rPr>
        <w:t xml:space="preserve"> ПОУРОЧНОЕ ПЛАНИРОВАНИЕ </w:t>
      </w:r>
    </w:p>
    <w:p w:rsidR="00514B93" w:rsidRPr="007D156F" w:rsidRDefault="004B37D9" w:rsidP="007D156F">
      <w:pPr>
        <w:spacing w:after="0" w:line="240" w:lineRule="auto"/>
        <w:ind w:left="120"/>
        <w:rPr>
          <w:rFonts w:ascii="Times New Roman" w:hAnsi="Times New Roman" w:cs="Times New Roman"/>
          <w:sz w:val="28"/>
          <w:szCs w:val="28"/>
        </w:rPr>
      </w:pPr>
      <w:r w:rsidRPr="007D156F">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9"/>
        <w:gridCol w:w="2757"/>
        <w:gridCol w:w="1052"/>
        <w:gridCol w:w="2090"/>
        <w:gridCol w:w="2171"/>
        <w:gridCol w:w="1514"/>
        <w:gridCol w:w="2954"/>
      </w:tblGrid>
      <w:tr w:rsidR="007D156F" w:rsidRPr="007D156F" w:rsidTr="007D156F">
        <w:trPr>
          <w:trHeight w:val="144"/>
          <w:tblCellSpacing w:w="20" w:type="nil"/>
        </w:trPr>
        <w:tc>
          <w:tcPr>
            <w:tcW w:w="1029" w:type="dxa"/>
            <w:vMerge w:val="restart"/>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rPr>
            </w:pPr>
            <w:r w:rsidRPr="007D156F">
              <w:rPr>
                <w:rFonts w:ascii="Times New Roman" w:hAnsi="Times New Roman" w:cs="Times New Roman"/>
                <w:b/>
                <w:color w:val="000000"/>
                <w:sz w:val="28"/>
                <w:szCs w:val="28"/>
              </w:rPr>
              <w:t xml:space="preserve">№ п/п </w:t>
            </w:r>
          </w:p>
          <w:p w:rsidR="007D156F" w:rsidRPr="007D156F" w:rsidRDefault="007D156F" w:rsidP="007D156F">
            <w:pPr>
              <w:spacing w:after="0" w:line="240" w:lineRule="auto"/>
              <w:ind w:left="135"/>
              <w:rPr>
                <w:rFonts w:ascii="Times New Roman" w:hAnsi="Times New Roman" w:cs="Times New Roman"/>
                <w:sz w:val="28"/>
                <w:szCs w:val="28"/>
              </w:rPr>
            </w:pPr>
          </w:p>
        </w:tc>
        <w:tc>
          <w:tcPr>
            <w:tcW w:w="2757" w:type="dxa"/>
            <w:vMerge w:val="restart"/>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Тема</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урока</w:t>
            </w:r>
            <w:proofErr w:type="spellEnd"/>
            <w:r w:rsidRPr="007D156F">
              <w:rPr>
                <w:rFonts w:ascii="Times New Roman" w:hAnsi="Times New Roman" w:cs="Times New Roman"/>
                <w:b/>
                <w:color w:val="000000"/>
                <w:sz w:val="28"/>
                <w:szCs w:val="28"/>
              </w:rPr>
              <w:t xml:space="preserve"> </w:t>
            </w:r>
          </w:p>
          <w:p w:rsidR="007D156F" w:rsidRPr="007D156F" w:rsidRDefault="007D156F" w:rsidP="007D156F">
            <w:pPr>
              <w:spacing w:after="0" w:line="240" w:lineRule="auto"/>
              <w:ind w:left="135"/>
              <w:rPr>
                <w:rFonts w:ascii="Times New Roman" w:hAnsi="Times New Roman" w:cs="Times New Roman"/>
                <w:sz w:val="28"/>
                <w:szCs w:val="28"/>
              </w:rPr>
            </w:pPr>
          </w:p>
        </w:tc>
        <w:tc>
          <w:tcPr>
            <w:tcW w:w="5313" w:type="dxa"/>
            <w:gridSpan w:val="3"/>
            <w:tcMar>
              <w:top w:w="50" w:type="dxa"/>
              <w:left w:w="100" w:type="dxa"/>
            </w:tcMar>
            <w:vAlign w:val="center"/>
          </w:tcPr>
          <w:p w:rsidR="007D156F" w:rsidRPr="007D156F" w:rsidRDefault="007D156F" w:rsidP="007D156F">
            <w:pPr>
              <w:spacing w:after="0" w:line="240" w:lineRule="auto"/>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Количество</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часов</w:t>
            </w:r>
            <w:proofErr w:type="spellEnd"/>
          </w:p>
        </w:tc>
        <w:tc>
          <w:tcPr>
            <w:tcW w:w="1514" w:type="dxa"/>
            <w:vMerge w:val="restart"/>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Дата</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изучения</w:t>
            </w:r>
            <w:proofErr w:type="spellEnd"/>
            <w:r w:rsidRPr="007D156F">
              <w:rPr>
                <w:rFonts w:ascii="Times New Roman" w:hAnsi="Times New Roman" w:cs="Times New Roman"/>
                <w:b/>
                <w:color w:val="000000"/>
                <w:sz w:val="28"/>
                <w:szCs w:val="28"/>
              </w:rPr>
              <w:t xml:space="preserve"> </w:t>
            </w:r>
          </w:p>
          <w:p w:rsidR="007D156F" w:rsidRPr="007D156F" w:rsidRDefault="007D156F" w:rsidP="007D156F">
            <w:pPr>
              <w:spacing w:after="0" w:line="240" w:lineRule="auto"/>
              <w:ind w:left="135"/>
              <w:rPr>
                <w:rFonts w:ascii="Times New Roman" w:hAnsi="Times New Roman" w:cs="Times New Roman"/>
                <w:sz w:val="28"/>
                <w:szCs w:val="28"/>
              </w:rPr>
            </w:pPr>
          </w:p>
        </w:tc>
        <w:tc>
          <w:tcPr>
            <w:tcW w:w="2954" w:type="dxa"/>
            <w:vMerge w:val="restart"/>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Электронные</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цифровые</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образовательные</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ресурсы</w:t>
            </w:r>
            <w:proofErr w:type="spellEnd"/>
            <w:r w:rsidRPr="007D156F">
              <w:rPr>
                <w:rFonts w:ascii="Times New Roman" w:hAnsi="Times New Roman" w:cs="Times New Roman"/>
                <w:b/>
                <w:color w:val="000000"/>
                <w:sz w:val="28"/>
                <w:szCs w:val="28"/>
              </w:rPr>
              <w:t xml:space="preserve"> </w:t>
            </w:r>
          </w:p>
          <w:p w:rsidR="007D156F" w:rsidRPr="007D156F" w:rsidRDefault="007D156F" w:rsidP="007D156F">
            <w:pPr>
              <w:spacing w:after="0" w:line="240" w:lineRule="auto"/>
              <w:ind w:left="135"/>
              <w:rPr>
                <w:rFonts w:ascii="Times New Roman" w:hAnsi="Times New Roman" w:cs="Times New Roman"/>
                <w:sz w:val="28"/>
                <w:szCs w:val="28"/>
              </w:rPr>
            </w:pPr>
          </w:p>
        </w:tc>
      </w:tr>
      <w:tr w:rsidR="007D156F" w:rsidRPr="007D156F" w:rsidTr="00874472">
        <w:trPr>
          <w:trHeight w:val="144"/>
          <w:tblCellSpacing w:w="20" w:type="nil"/>
        </w:trPr>
        <w:tc>
          <w:tcPr>
            <w:tcW w:w="0" w:type="auto"/>
            <w:vMerge/>
            <w:tcBorders>
              <w:top w:val="nil"/>
            </w:tcBorders>
            <w:tcMar>
              <w:top w:w="50" w:type="dxa"/>
              <w:left w:w="100" w:type="dxa"/>
            </w:tcMar>
          </w:tcPr>
          <w:p w:rsidR="007D156F" w:rsidRPr="007D156F" w:rsidRDefault="007D156F" w:rsidP="007D156F">
            <w:pPr>
              <w:spacing w:after="0" w:line="240" w:lineRule="auto"/>
              <w:rPr>
                <w:rFonts w:ascii="Times New Roman" w:hAnsi="Times New Roman" w:cs="Times New Roman"/>
                <w:sz w:val="28"/>
                <w:szCs w:val="28"/>
              </w:rPr>
            </w:pPr>
          </w:p>
        </w:tc>
        <w:tc>
          <w:tcPr>
            <w:tcW w:w="2757" w:type="dxa"/>
            <w:vMerge/>
            <w:tcBorders>
              <w:top w:val="nil"/>
            </w:tcBorders>
            <w:tcMar>
              <w:top w:w="50" w:type="dxa"/>
              <w:left w:w="100" w:type="dxa"/>
            </w:tcMar>
          </w:tcPr>
          <w:p w:rsidR="007D156F" w:rsidRPr="007D156F" w:rsidRDefault="007D156F" w:rsidP="007D156F">
            <w:pPr>
              <w:spacing w:after="0" w:line="240" w:lineRule="auto"/>
              <w:rPr>
                <w:rFonts w:ascii="Times New Roman" w:hAnsi="Times New Roman" w:cs="Times New Roman"/>
                <w:sz w:val="28"/>
                <w:szCs w:val="28"/>
              </w:rPr>
            </w:pPr>
          </w:p>
        </w:tc>
        <w:tc>
          <w:tcPr>
            <w:tcW w:w="1052"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Всего</w:t>
            </w:r>
            <w:proofErr w:type="spellEnd"/>
            <w:r w:rsidRPr="007D156F">
              <w:rPr>
                <w:rFonts w:ascii="Times New Roman" w:hAnsi="Times New Roman" w:cs="Times New Roman"/>
                <w:b/>
                <w:color w:val="000000"/>
                <w:sz w:val="28"/>
                <w:szCs w:val="28"/>
              </w:rPr>
              <w:t xml:space="preserve"> </w:t>
            </w:r>
          </w:p>
          <w:p w:rsidR="007D156F" w:rsidRPr="007D156F" w:rsidRDefault="007D156F" w:rsidP="007D156F">
            <w:pPr>
              <w:spacing w:after="0" w:line="240" w:lineRule="auto"/>
              <w:ind w:left="135"/>
              <w:rPr>
                <w:rFonts w:ascii="Times New Roman" w:hAnsi="Times New Roman" w:cs="Times New Roman"/>
                <w:sz w:val="28"/>
                <w:szCs w:val="28"/>
              </w:rPr>
            </w:pPr>
          </w:p>
        </w:tc>
        <w:tc>
          <w:tcPr>
            <w:tcW w:w="2090"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Контрольные</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работы</w:t>
            </w:r>
            <w:proofErr w:type="spellEnd"/>
            <w:r w:rsidRPr="007D156F">
              <w:rPr>
                <w:rFonts w:ascii="Times New Roman" w:hAnsi="Times New Roman" w:cs="Times New Roman"/>
                <w:b/>
                <w:color w:val="000000"/>
                <w:sz w:val="28"/>
                <w:szCs w:val="28"/>
              </w:rPr>
              <w:t xml:space="preserve"> </w:t>
            </w:r>
          </w:p>
          <w:p w:rsidR="007D156F" w:rsidRPr="007D156F" w:rsidRDefault="007D156F" w:rsidP="007D156F">
            <w:pPr>
              <w:spacing w:after="0" w:line="240" w:lineRule="auto"/>
              <w:ind w:left="135"/>
              <w:rPr>
                <w:rFonts w:ascii="Times New Roman" w:hAnsi="Times New Roman" w:cs="Times New Roman"/>
                <w:sz w:val="28"/>
                <w:szCs w:val="28"/>
              </w:rPr>
            </w:pPr>
          </w:p>
        </w:tc>
        <w:tc>
          <w:tcPr>
            <w:tcW w:w="2171"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b/>
                <w:color w:val="000000"/>
                <w:sz w:val="28"/>
                <w:szCs w:val="28"/>
              </w:rPr>
              <w:t>Практические</w:t>
            </w:r>
            <w:proofErr w:type="spellEnd"/>
            <w:r w:rsidRPr="007D156F">
              <w:rPr>
                <w:rFonts w:ascii="Times New Roman" w:hAnsi="Times New Roman" w:cs="Times New Roman"/>
                <w:b/>
                <w:color w:val="000000"/>
                <w:sz w:val="28"/>
                <w:szCs w:val="28"/>
              </w:rPr>
              <w:t xml:space="preserve"> </w:t>
            </w:r>
            <w:proofErr w:type="spellStart"/>
            <w:r w:rsidRPr="007D156F">
              <w:rPr>
                <w:rFonts w:ascii="Times New Roman" w:hAnsi="Times New Roman" w:cs="Times New Roman"/>
                <w:b/>
                <w:color w:val="000000"/>
                <w:sz w:val="28"/>
                <w:szCs w:val="28"/>
              </w:rPr>
              <w:t>работы</w:t>
            </w:r>
            <w:proofErr w:type="spellEnd"/>
            <w:r w:rsidRPr="007D156F">
              <w:rPr>
                <w:rFonts w:ascii="Times New Roman" w:hAnsi="Times New Roman" w:cs="Times New Roman"/>
                <w:b/>
                <w:color w:val="000000"/>
                <w:sz w:val="28"/>
                <w:szCs w:val="28"/>
              </w:rPr>
              <w:t xml:space="preserve"> </w:t>
            </w:r>
          </w:p>
          <w:p w:rsidR="007D156F" w:rsidRPr="007D156F" w:rsidRDefault="007D156F" w:rsidP="007D156F">
            <w:pPr>
              <w:spacing w:after="0" w:line="240" w:lineRule="auto"/>
              <w:ind w:left="135"/>
              <w:rPr>
                <w:rFonts w:ascii="Times New Roman" w:hAnsi="Times New Roman" w:cs="Times New Roman"/>
                <w:sz w:val="28"/>
                <w:szCs w:val="28"/>
              </w:rPr>
            </w:pPr>
          </w:p>
        </w:tc>
        <w:tc>
          <w:tcPr>
            <w:tcW w:w="0" w:type="auto"/>
            <w:vMerge/>
            <w:tcMar>
              <w:top w:w="50" w:type="dxa"/>
              <w:left w:w="100" w:type="dxa"/>
            </w:tcMar>
          </w:tcPr>
          <w:p w:rsidR="007D156F" w:rsidRPr="007D156F" w:rsidRDefault="007D156F" w:rsidP="007D156F">
            <w:pPr>
              <w:spacing w:after="0" w:line="240" w:lineRule="auto"/>
              <w:rPr>
                <w:rFonts w:ascii="Times New Roman" w:hAnsi="Times New Roman" w:cs="Times New Roman"/>
                <w:sz w:val="28"/>
                <w:szCs w:val="28"/>
              </w:rPr>
            </w:pPr>
          </w:p>
        </w:tc>
        <w:tc>
          <w:tcPr>
            <w:tcW w:w="2954" w:type="dxa"/>
            <w:vMerge/>
            <w:tcMar>
              <w:top w:w="50" w:type="dxa"/>
              <w:left w:w="100" w:type="dxa"/>
            </w:tcMar>
          </w:tcPr>
          <w:p w:rsidR="007D156F" w:rsidRPr="007D156F" w:rsidRDefault="007D156F" w:rsidP="007D156F">
            <w:pPr>
              <w:spacing w:after="0" w:line="240" w:lineRule="auto"/>
              <w:rPr>
                <w:rFonts w:ascii="Times New Roman" w:hAnsi="Times New Roman" w:cs="Times New Roman"/>
                <w:sz w:val="28"/>
                <w:szCs w:val="28"/>
              </w:rPr>
            </w:pPr>
          </w:p>
        </w:tc>
      </w:tr>
      <w:tr w:rsidR="007D156F" w:rsidRPr="007D156F" w:rsidTr="007D156F">
        <w:trPr>
          <w:trHeight w:val="144"/>
          <w:tblCellSpacing w:w="20" w:type="nil"/>
        </w:trPr>
        <w:tc>
          <w:tcPr>
            <w:tcW w:w="1029" w:type="dxa"/>
            <w:tcMar>
              <w:top w:w="50" w:type="dxa"/>
              <w:left w:w="100" w:type="dxa"/>
            </w:tcMar>
            <w:vAlign w:val="center"/>
          </w:tcPr>
          <w:p w:rsidR="007D156F" w:rsidRPr="007D156F" w:rsidRDefault="007D156F"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w:t>
            </w:r>
          </w:p>
        </w:tc>
        <w:tc>
          <w:tcPr>
            <w:tcW w:w="2757" w:type="dxa"/>
            <w:tcMar>
              <w:top w:w="50" w:type="dxa"/>
              <w:left w:w="100" w:type="dxa"/>
            </w:tcMar>
            <w:vAlign w:val="center"/>
          </w:tcPr>
          <w:p w:rsidR="007D156F" w:rsidRPr="007D156F" w:rsidRDefault="007D156F"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Введение во Всеобщую историю начала ХХ в. Стартовая диагностика</w:t>
            </w:r>
          </w:p>
        </w:tc>
        <w:tc>
          <w:tcPr>
            <w:tcW w:w="1052"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 1 </w:t>
            </w:r>
          </w:p>
        </w:tc>
        <w:tc>
          <w:tcPr>
            <w:tcW w:w="2090"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lang w:val="ru-RU"/>
              </w:rPr>
            </w:pPr>
          </w:p>
        </w:tc>
        <w:tc>
          <w:tcPr>
            <w:tcW w:w="2171" w:type="dxa"/>
            <w:tcMar>
              <w:top w:w="50" w:type="dxa"/>
              <w:left w:w="100" w:type="dxa"/>
            </w:tcMar>
            <w:vAlign w:val="center"/>
          </w:tcPr>
          <w:p w:rsidR="007D156F" w:rsidRPr="007D156F" w:rsidRDefault="007D156F" w:rsidP="007D156F">
            <w:pPr>
              <w:spacing w:after="0" w:line="240" w:lineRule="auto"/>
              <w:ind w:left="135"/>
              <w:jc w:val="center"/>
              <w:rPr>
                <w:rFonts w:ascii="Times New Roman" w:hAnsi="Times New Roman" w:cs="Times New Roman"/>
                <w:sz w:val="28"/>
                <w:szCs w:val="28"/>
                <w:lang w:val="ru-RU"/>
              </w:rPr>
            </w:pPr>
          </w:p>
        </w:tc>
        <w:tc>
          <w:tcPr>
            <w:tcW w:w="1514" w:type="dxa"/>
            <w:tcMar>
              <w:top w:w="50" w:type="dxa"/>
              <w:left w:w="100" w:type="dxa"/>
            </w:tcMar>
            <w:vAlign w:val="center"/>
          </w:tcPr>
          <w:p w:rsidR="007D156F" w:rsidRPr="007D156F" w:rsidRDefault="007D156F" w:rsidP="007D156F">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04.09.23</w:t>
            </w:r>
          </w:p>
        </w:tc>
        <w:tc>
          <w:tcPr>
            <w:tcW w:w="2954" w:type="dxa"/>
            <w:tcMar>
              <w:top w:w="50" w:type="dxa"/>
              <w:left w:w="100" w:type="dxa"/>
            </w:tcMar>
            <w:vAlign w:val="center"/>
          </w:tcPr>
          <w:p w:rsidR="007D156F" w:rsidRPr="007D156F" w:rsidRDefault="007D156F" w:rsidP="007D156F">
            <w:pPr>
              <w:pStyle w:val="formattext"/>
              <w:spacing w:after="0"/>
              <w:rPr>
                <w:sz w:val="28"/>
                <w:szCs w:val="28"/>
              </w:rPr>
            </w:pP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2</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Мир накануне Первой мировой войны</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lang w:val="ru-RU"/>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lang w:val="ru-RU"/>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06.09.23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3</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Первая мировая война. 1914 – 1918 </w:t>
            </w:r>
            <w:proofErr w:type="spellStart"/>
            <w:r w:rsidRPr="007D156F">
              <w:rPr>
                <w:rFonts w:ascii="Times New Roman" w:hAnsi="Times New Roman" w:cs="Times New Roman"/>
                <w:color w:val="000000"/>
                <w:sz w:val="28"/>
                <w:szCs w:val="28"/>
                <w:lang w:val="ru-RU"/>
              </w:rPr>
              <w:t>г.г</w:t>
            </w:r>
            <w:proofErr w:type="spellEnd"/>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lang w:val="ru-RU"/>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11.09.23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4</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Повторительно-обобщающий урок по теме «Мир накануне и в годы Первой Мировой войны»</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lang w:val="ru-RU"/>
              </w:rPr>
            </w:pPr>
            <w:r w:rsidRPr="007D156F">
              <w:rPr>
                <w:rFonts w:ascii="Times New Roman" w:hAnsi="Times New Roman" w:cs="Times New Roman"/>
                <w:sz w:val="28"/>
                <w:szCs w:val="28"/>
                <w:lang w:val="ru-RU"/>
              </w:rPr>
              <w:t>1</w:t>
            </w: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13.09.23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5</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Распад империй и образование новых </w:t>
            </w:r>
            <w:r w:rsidRPr="007D156F">
              <w:rPr>
                <w:rFonts w:ascii="Times New Roman" w:hAnsi="Times New Roman" w:cs="Times New Roman"/>
                <w:color w:val="000000"/>
                <w:sz w:val="28"/>
                <w:szCs w:val="28"/>
                <w:lang w:val="ru-RU"/>
              </w:rPr>
              <w:lastRenderedPageBreak/>
              <w:t>национальных государств в Европе</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lastRenderedPageBreak/>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18.09.23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 xml:space="preserve">ЭОР "Домашние задания. "История", </w:t>
            </w:r>
            <w:r w:rsidRPr="007D156F">
              <w:rPr>
                <w:sz w:val="28"/>
                <w:szCs w:val="28"/>
              </w:rPr>
              <w:lastRenderedPageBreak/>
              <w:t>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6</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Версальско-Вашингтонская система международных отношений</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20.09.23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7</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Страны Европы и Северной Америки в 1920-е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25.09.23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8</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Итальянский фашизм. Авторитарные режимы в Европе.</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27.09.23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9</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Великая депрессия. Преобразования Ф. Рузвельта в США</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02.10.23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10</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Германский нацизм. Нарастание агрессии в мире.</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04.10.23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11</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Рост международной напряженности в 1930-е гг. </w:t>
            </w:r>
            <w:proofErr w:type="spellStart"/>
            <w:r w:rsidRPr="007D156F">
              <w:rPr>
                <w:rFonts w:ascii="Times New Roman" w:hAnsi="Times New Roman" w:cs="Times New Roman"/>
                <w:color w:val="000000"/>
                <w:sz w:val="28"/>
                <w:szCs w:val="28"/>
              </w:rPr>
              <w:lastRenderedPageBreak/>
              <w:t>Гражданская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война</w:t>
            </w:r>
            <w:proofErr w:type="spellEnd"/>
            <w:r w:rsidRPr="007D156F">
              <w:rPr>
                <w:rFonts w:ascii="Times New Roman" w:hAnsi="Times New Roman" w:cs="Times New Roman"/>
                <w:color w:val="000000"/>
                <w:sz w:val="28"/>
                <w:szCs w:val="28"/>
              </w:rPr>
              <w:t xml:space="preserve"> в </w:t>
            </w:r>
            <w:proofErr w:type="spellStart"/>
            <w:r w:rsidRPr="007D156F">
              <w:rPr>
                <w:rFonts w:ascii="Times New Roman" w:hAnsi="Times New Roman" w:cs="Times New Roman"/>
                <w:color w:val="000000"/>
                <w:sz w:val="28"/>
                <w:szCs w:val="28"/>
              </w:rPr>
              <w:t>Испании</w:t>
            </w:r>
            <w:proofErr w:type="spellEnd"/>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lastRenderedPageBreak/>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09.10.23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D156F" w:rsidRPr="007D156F" w:rsidTr="007D156F">
        <w:trPr>
          <w:trHeight w:val="144"/>
          <w:tblCellSpacing w:w="20" w:type="nil"/>
        </w:trPr>
        <w:tc>
          <w:tcPr>
            <w:tcW w:w="1029" w:type="dxa"/>
            <w:tcMar>
              <w:top w:w="50" w:type="dxa"/>
              <w:left w:w="100" w:type="dxa"/>
            </w:tcMar>
            <w:vAlign w:val="center"/>
          </w:tcPr>
          <w:p w:rsidR="00BC2BF1" w:rsidRPr="007D156F" w:rsidRDefault="00BC2BF1"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12</w:t>
            </w:r>
          </w:p>
        </w:tc>
        <w:tc>
          <w:tcPr>
            <w:tcW w:w="2757"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Повторительно-обобщающий урок по теме «Страны Европы и Северной Америки в 1920-е гг.»</w:t>
            </w:r>
          </w:p>
        </w:tc>
        <w:tc>
          <w:tcPr>
            <w:tcW w:w="1052"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BC2BF1" w:rsidRPr="007D156F" w:rsidRDefault="00BC2BF1" w:rsidP="007D156F">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11.10.23</w:t>
            </w:r>
          </w:p>
        </w:tc>
        <w:tc>
          <w:tcPr>
            <w:tcW w:w="2954"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rPr>
            </w:pP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13</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Страны Азии, Африки и Латинской Америки в 1918 – 1930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16.10.23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14</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Страны Азии, Африки и Латинской Америки в 1918 – 1930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18.10.23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15</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Международные отношения в 1930-е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lang w:val="ru-RU"/>
              </w:rPr>
            </w:pPr>
            <w:r w:rsidRPr="007D156F">
              <w:rPr>
                <w:rFonts w:ascii="Times New Roman" w:hAnsi="Times New Roman" w:cs="Times New Roman"/>
                <w:sz w:val="28"/>
                <w:szCs w:val="28"/>
                <w:lang w:val="ru-RU"/>
              </w:rPr>
              <w:t>1</w:t>
            </w: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23.10.23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16</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Развитие науки и культуры в 1914 – 1930-х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25.10.23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17</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Развитие науки и культуры в 1914 – </w:t>
            </w:r>
            <w:r w:rsidRPr="007D156F">
              <w:rPr>
                <w:rFonts w:ascii="Times New Roman" w:hAnsi="Times New Roman" w:cs="Times New Roman"/>
                <w:color w:val="000000"/>
                <w:sz w:val="28"/>
                <w:szCs w:val="28"/>
                <w:lang w:val="ru-RU"/>
              </w:rPr>
              <w:lastRenderedPageBreak/>
              <w:t>1930-х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lastRenderedPageBreak/>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08.11.23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 xml:space="preserve">ЭОР "Домашние задания. "История", </w:t>
            </w:r>
            <w:r w:rsidRPr="007D156F">
              <w:rPr>
                <w:sz w:val="28"/>
                <w:szCs w:val="28"/>
              </w:rPr>
              <w:lastRenderedPageBreak/>
              <w:t>10-11 класс, АО Изд-во "Просвещение"</w:t>
            </w:r>
          </w:p>
        </w:tc>
      </w:tr>
      <w:tr w:rsidR="007D156F" w:rsidRPr="007D156F" w:rsidTr="007D156F">
        <w:trPr>
          <w:trHeight w:val="144"/>
          <w:tblCellSpacing w:w="20" w:type="nil"/>
        </w:trPr>
        <w:tc>
          <w:tcPr>
            <w:tcW w:w="1029" w:type="dxa"/>
            <w:tcMar>
              <w:top w:w="50" w:type="dxa"/>
              <w:left w:w="100" w:type="dxa"/>
            </w:tcMar>
            <w:vAlign w:val="center"/>
          </w:tcPr>
          <w:p w:rsidR="00BC2BF1" w:rsidRPr="007D156F" w:rsidRDefault="00BC2BF1"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18</w:t>
            </w:r>
          </w:p>
        </w:tc>
        <w:tc>
          <w:tcPr>
            <w:tcW w:w="2757"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Повторительно-обобщающий урок по теме «Мир в 1918 – 1938 гг.»</w:t>
            </w:r>
          </w:p>
        </w:tc>
        <w:tc>
          <w:tcPr>
            <w:tcW w:w="1052"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BC2BF1" w:rsidRPr="007D156F" w:rsidRDefault="00BC2BF1" w:rsidP="007D156F">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13.11.23</w:t>
            </w:r>
          </w:p>
        </w:tc>
        <w:tc>
          <w:tcPr>
            <w:tcW w:w="2954"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rPr>
            </w:pP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19</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Начальный период Второй мировой войны</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15.11.23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20</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Начало Великой Отечественной войны и войны на Тихом океане</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20.11.23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21</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Коренной перелом во Второй мировой войне</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22.11.23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22</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Разгром Германии, Японии и их союзников</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27.11.23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D156F" w:rsidRPr="007D156F" w:rsidTr="007D156F">
        <w:trPr>
          <w:trHeight w:val="144"/>
          <w:tblCellSpacing w:w="20" w:type="nil"/>
        </w:trPr>
        <w:tc>
          <w:tcPr>
            <w:tcW w:w="1029" w:type="dxa"/>
            <w:tcMar>
              <w:top w:w="50" w:type="dxa"/>
              <w:left w:w="100" w:type="dxa"/>
            </w:tcMar>
            <w:vAlign w:val="center"/>
          </w:tcPr>
          <w:p w:rsidR="00BC2BF1" w:rsidRPr="007D156F" w:rsidRDefault="00BC2BF1"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23</w:t>
            </w:r>
          </w:p>
        </w:tc>
        <w:tc>
          <w:tcPr>
            <w:tcW w:w="2757"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Повторительно-обобщающий урок по курсу «Всеобщая история. </w:t>
            </w:r>
            <w:r w:rsidRPr="007D156F">
              <w:rPr>
                <w:rFonts w:ascii="Times New Roman" w:hAnsi="Times New Roman" w:cs="Times New Roman"/>
                <w:color w:val="000000"/>
                <w:sz w:val="28"/>
                <w:szCs w:val="28"/>
              </w:rPr>
              <w:t xml:space="preserve">1914 – 1945 </w:t>
            </w:r>
            <w:proofErr w:type="spellStart"/>
            <w:r w:rsidRPr="007D156F">
              <w:rPr>
                <w:rFonts w:ascii="Times New Roman" w:hAnsi="Times New Roman" w:cs="Times New Roman"/>
                <w:color w:val="000000"/>
                <w:sz w:val="28"/>
                <w:szCs w:val="28"/>
              </w:rPr>
              <w:t>гг</w:t>
            </w:r>
            <w:proofErr w:type="spellEnd"/>
            <w:r w:rsidRPr="007D156F">
              <w:rPr>
                <w:rFonts w:ascii="Times New Roman" w:hAnsi="Times New Roman" w:cs="Times New Roman"/>
                <w:color w:val="000000"/>
                <w:sz w:val="28"/>
                <w:szCs w:val="28"/>
              </w:rPr>
              <w:t>.»</w:t>
            </w:r>
          </w:p>
        </w:tc>
        <w:tc>
          <w:tcPr>
            <w:tcW w:w="1052"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BC2BF1" w:rsidRPr="007D156F" w:rsidRDefault="00BC2BF1" w:rsidP="007D156F">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29.11.23</w:t>
            </w:r>
          </w:p>
        </w:tc>
        <w:tc>
          <w:tcPr>
            <w:tcW w:w="2954"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rPr>
            </w:pPr>
          </w:p>
        </w:tc>
      </w:tr>
      <w:tr w:rsidR="007D156F" w:rsidRPr="007D156F" w:rsidTr="007D156F">
        <w:trPr>
          <w:trHeight w:val="144"/>
          <w:tblCellSpacing w:w="20" w:type="nil"/>
        </w:trPr>
        <w:tc>
          <w:tcPr>
            <w:tcW w:w="1029" w:type="dxa"/>
            <w:tcMar>
              <w:top w:w="50" w:type="dxa"/>
              <w:left w:w="100" w:type="dxa"/>
            </w:tcMar>
            <w:vAlign w:val="center"/>
          </w:tcPr>
          <w:p w:rsidR="00BC2BF1" w:rsidRPr="007D156F" w:rsidRDefault="00BC2BF1"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24</w:t>
            </w:r>
          </w:p>
        </w:tc>
        <w:tc>
          <w:tcPr>
            <w:tcW w:w="2757"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Введение в Историю России начала ХХ в.</w:t>
            </w:r>
          </w:p>
        </w:tc>
        <w:tc>
          <w:tcPr>
            <w:tcW w:w="1052"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BC2BF1" w:rsidRPr="007D156F" w:rsidRDefault="00BC2BF1" w:rsidP="007D156F">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04.12.23</w:t>
            </w:r>
          </w:p>
        </w:tc>
        <w:tc>
          <w:tcPr>
            <w:tcW w:w="2954"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rPr>
            </w:pP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25</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Россия и мир накануне Первой мировой войны</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06.12.23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26</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Российская армия на фронтах Первой мировой войны</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11.12.23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27</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Нарастание революционных настроений. Власть, экономика и общество в годы Первой мировой войны</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13.12.23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28</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Российская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революция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Февраль</w:t>
            </w:r>
            <w:proofErr w:type="spellEnd"/>
            <w:r w:rsidRPr="007D156F">
              <w:rPr>
                <w:rFonts w:ascii="Times New Roman" w:hAnsi="Times New Roman" w:cs="Times New Roman"/>
                <w:color w:val="000000"/>
                <w:sz w:val="28"/>
                <w:szCs w:val="28"/>
              </w:rPr>
              <w:t xml:space="preserve"> 1917 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18.12.23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29</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Российская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революция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Октябрь</w:t>
            </w:r>
            <w:proofErr w:type="spellEnd"/>
            <w:r w:rsidRPr="007D156F">
              <w:rPr>
                <w:rFonts w:ascii="Times New Roman" w:hAnsi="Times New Roman" w:cs="Times New Roman"/>
                <w:color w:val="000000"/>
                <w:sz w:val="28"/>
                <w:szCs w:val="28"/>
              </w:rPr>
              <w:t xml:space="preserve"> 1917 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20.12.23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30</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Первые</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революционные</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lastRenderedPageBreak/>
              <w:t>преобразования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большевиков</w:t>
            </w:r>
            <w:proofErr w:type="spellEnd"/>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lastRenderedPageBreak/>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25.12.23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 xml:space="preserve">ЭОР "Домашние задания. "История", </w:t>
            </w:r>
            <w:r w:rsidRPr="007D156F">
              <w:rPr>
                <w:sz w:val="28"/>
                <w:szCs w:val="28"/>
              </w:rPr>
              <w:lastRenderedPageBreak/>
              <w:t>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31</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Экономическая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политика</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советской</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власти</w:t>
            </w:r>
            <w:proofErr w:type="spellEnd"/>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lang w:val="ru-RU"/>
              </w:rPr>
            </w:pPr>
            <w:r w:rsidRPr="007D156F">
              <w:rPr>
                <w:rFonts w:ascii="Times New Roman" w:hAnsi="Times New Roman" w:cs="Times New Roman"/>
                <w:sz w:val="28"/>
                <w:szCs w:val="28"/>
                <w:lang w:val="ru-RU"/>
              </w:rPr>
              <w:t>1</w:t>
            </w: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27.12.23</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32</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Гражданская война: истоки и основные участники.</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rPr>
            </w:pPr>
            <w:r w:rsidRPr="007D156F">
              <w:rPr>
                <w:rFonts w:ascii="Times New Roman" w:hAnsi="Times New Roman" w:cs="Times New Roman"/>
                <w:sz w:val="28"/>
                <w:szCs w:val="28"/>
                <w:lang w:val="ru-RU"/>
              </w:rPr>
              <w:t>10.01.24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33</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На</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фронтах</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Гражданской</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войны</w:t>
            </w:r>
            <w:proofErr w:type="spellEnd"/>
            <w:r w:rsidRPr="007D156F">
              <w:rPr>
                <w:rFonts w:ascii="Times New Roman" w:hAnsi="Times New Roman" w:cs="Times New Roman"/>
                <w:color w:val="000000"/>
                <w:sz w:val="28"/>
                <w:szCs w:val="28"/>
              </w:rPr>
              <w:t>.</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15.01.24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34</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Революция и Гражданская война на национальных окраинах</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17.01.24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35</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Идеология и культура в годы Гражданской войны. Перемены в повседневной жизни и общественных настроениях</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22.01.24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D156F" w:rsidRPr="007D156F" w:rsidTr="007D156F">
        <w:trPr>
          <w:trHeight w:val="144"/>
          <w:tblCellSpacing w:w="20" w:type="nil"/>
        </w:trPr>
        <w:tc>
          <w:tcPr>
            <w:tcW w:w="1029" w:type="dxa"/>
            <w:tcMar>
              <w:top w:w="50" w:type="dxa"/>
              <w:left w:w="100" w:type="dxa"/>
            </w:tcMar>
            <w:vAlign w:val="center"/>
          </w:tcPr>
          <w:p w:rsidR="00BC2BF1" w:rsidRPr="007D156F" w:rsidRDefault="00BC2BF1"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36</w:t>
            </w:r>
          </w:p>
        </w:tc>
        <w:tc>
          <w:tcPr>
            <w:tcW w:w="2757"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Наш</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край</w:t>
            </w:r>
            <w:proofErr w:type="spellEnd"/>
            <w:r w:rsidRPr="007D156F">
              <w:rPr>
                <w:rFonts w:ascii="Times New Roman" w:hAnsi="Times New Roman" w:cs="Times New Roman"/>
                <w:color w:val="000000"/>
                <w:sz w:val="28"/>
                <w:szCs w:val="28"/>
              </w:rPr>
              <w:t xml:space="preserve"> в 1914 – 1922 </w:t>
            </w:r>
            <w:proofErr w:type="spellStart"/>
            <w:r w:rsidRPr="007D156F">
              <w:rPr>
                <w:rFonts w:ascii="Times New Roman" w:hAnsi="Times New Roman" w:cs="Times New Roman"/>
                <w:color w:val="000000"/>
                <w:sz w:val="28"/>
                <w:szCs w:val="28"/>
              </w:rPr>
              <w:t>гг</w:t>
            </w:r>
            <w:proofErr w:type="spellEnd"/>
            <w:r w:rsidRPr="007D156F">
              <w:rPr>
                <w:rFonts w:ascii="Times New Roman" w:hAnsi="Times New Roman" w:cs="Times New Roman"/>
                <w:color w:val="000000"/>
                <w:sz w:val="28"/>
                <w:szCs w:val="28"/>
              </w:rPr>
              <w:t>.</w:t>
            </w:r>
          </w:p>
        </w:tc>
        <w:tc>
          <w:tcPr>
            <w:tcW w:w="1052"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BC2BF1" w:rsidRPr="007D156F" w:rsidRDefault="00BC2BF1" w:rsidP="007D156F">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24.01.24</w:t>
            </w:r>
          </w:p>
        </w:tc>
        <w:tc>
          <w:tcPr>
            <w:tcW w:w="2954"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rPr>
            </w:pPr>
          </w:p>
        </w:tc>
      </w:tr>
      <w:tr w:rsidR="007D156F" w:rsidRPr="007D156F" w:rsidTr="007D156F">
        <w:trPr>
          <w:trHeight w:val="144"/>
          <w:tblCellSpacing w:w="20" w:type="nil"/>
        </w:trPr>
        <w:tc>
          <w:tcPr>
            <w:tcW w:w="1029" w:type="dxa"/>
            <w:tcMar>
              <w:top w:w="50" w:type="dxa"/>
              <w:left w:w="100" w:type="dxa"/>
            </w:tcMar>
            <w:vAlign w:val="center"/>
          </w:tcPr>
          <w:p w:rsidR="00BC2BF1" w:rsidRPr="007D156F" w:rsidRDefault="00BC2BF1"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37</w:t>
            </w:r>
          </w:p>
        </w:tc>
        <w:tc>
          <w:tcPr>
            <w:tcW w:w="2757"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Повторительно- обобщающий урок по теме «Россия в 1914 – 1922 гг.»</w:t>
            </w:r>
          </w:p>
        </w:tc>
        <w:tc>
          <w:tcPr>
            <w:tcW w:w="1052"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BC2BF1" w:rsidRPr="007D156F" w:rsidRDefault="00BC2BF1" w:rsidP="007D156F">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29.01.24</w:t>
            </w:r>
          </w:p>
        </w:tc>
        <w:tc>
          <w:tcPr>
            <w:tcW w:w="2954"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rPr>
            </w:pP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38</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Экономический и политический кризис начала 1920-х гг. </w:t>
            </w:r>
            <w:proofErr w:type="spellStart"/>
            <w:r w:rsidRPr="007D156F">
              <w:rPr>
                <w:rFonts w:ascii="Times New Roman" w:hAnsi="Times New Roman" w:cs="Times New Roman"/>
                <w:color w:val="000000"/>
                <w:sz w:val="28"/>
                <w:szCs w:val="28"/>
              </w:rPr>
              <w:t>Переход</w:t>
            </w:r>
            <w:proofErr w:type="spellEnd"/>
            <w:r w:rsidRPr="007D156F">
              <w:rPr>
                <w:rFonts w:ascii="Times New Roman" w:hAnsi="Times New Roman" w:cs="Times New Roman"/>
                <w:color w:val="000000"/>
                <w:sz w:val="28"/>
                <w:szCs w:val="28"/>
              </w:rPr>
              <w:t xml:space="preserve"> к </w:t>
            </w:r>
            <w:proofErr w:type="spellStart"/>
            <w:r w:rsidRPr="007D156F">
              <w:rPr>
                <w:rFonts w:ascii="Times New Roman" w:hAnsi="Times New Roman" w:cs="Times New Roman"/>
                <w:color w:val="000000"/>
                <w:sz w:val="28"/>
                <w:szCs w:val="28"/>
              </w:rPr>
              <w:t>нэпу</w:t>
            </w:r>
            <w:proofErr w:type="spellEnd"/>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31.01.24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39</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Экономическое и социальное развитие в годы нэпа</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05.02.24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40</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Образование СССР. Национальная политика в 1920-е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08.02.24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41</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Политическое развитие в 1920-е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12.02.24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42</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Международное положение и внешняя политика СССР в 1920-е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14.02.24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43</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Культурное пространство советского </w:t>
            </w:r>
            <w:r w:rsidRPr="007D156F">
              <w:rPr>
                <w:rFonts w:ascii="Times New Roman" w:hAnsi="Times New Roman" w:cs="Times New Roman"/>
                <w:color w:val="000000"/>
                <w:sz w:val="28"/>
                <w:szCs w:val="28"/>
                <w:lang w:val="ru-RU"/>
              </w:rPr>
              <w:lastRenderedPageBreak/>
              <w:t>общества в 1920-е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lastRenderedPageBreak/>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19.02.24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w:t>
            </w:r>
            <w:r w:rsidRPr="007D156F">
              <w:rPr>
                <w:sz w:val="28"/>
                <w:szCs w:val="28"/>
              </w:rPr>
              <w:lastRenderedPageBreak/>
              <w:t>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44</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r w:rsidRPr="007D156F">
              <w:rPr>
                <w:rFonts w:ascii="Times New Roman" w:hAnsi="Times New Roman" w:cs="Times New Roman"/>
                <w:color w:val="000000"/>
                <w:sz w:val="28"/>
                <w:szCs w:val="28"/>
              </w:rPr>
              <w:t>«</w:t>
            </w:r>
            <w:proofErr w:type="spellStart"/>
            <w:r w:rsidRPr="007D156F">
              <w:rPr>
                <w:rFonts w:ascii="Times New Roman" w:hAnsi="Times New Roman" w:cs="Times New Roman"/>
                <w:color w:val="000000"/>
                <w:sz w:val="28"/>
                <w:szCs w:val="28"/>
              </w:rPr>
              <w:t>Великий</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перелом</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Индустриализация</w:t>
            </w:r>
            <w:proofErr w:type="spellEnd"/>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21.02.24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45</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Коллективизация</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сельского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хозяйства</w:t>
            </w:r>
            <w:proofErr w:type="spellEnd"/>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26.02.24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46</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Политическая система и национальная политика СССР в 1930-е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28.02.24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47</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Культурное пространство советского общества в 1930-е гг.: создание «нового человека</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04.03.24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48</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Развитие науки, образования, здравоохранения в 1930-е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06.03.24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49</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Советское</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искусство</w:t>
            </w:r>
            <w:proofErr w:type="spellEnd"/>
            <w:r w:rsidRPr="007D156F">
              <w:rPr>
                <w:rFonts w:ascii="Times New Roman" w:hAnsi="Times New Roman" w:cs="Times New Roman"/>
                <w:color w:val="000000"/>
                <w:sz w:val="28"/>
                <w:szCs w:val="28"/>
              </w:rPr>
              <w:t xml:space="preserve"> 1930-х </w:t>
            </w:r>
            <w:proofErr w:type="spellStart"/>
            <w:r w:rsidRPr="007D156F">
              <w:rPr>
                <w:rFonts w:ascii="Times New Roman" w:hAnsi="Times New Roman" w:cs="Times New Roman"/>
                <w:color w:val="000000"/>
                <w:sz w:val="28"/>
                <w:szCs w:val="28"/>
              </w:rPr>
              <w:t>гг</w:t>
            </w:r>
            <w:proofErr w:type="spellEnd"/>
            <w:r w:rsidRPr="007D156F">
              <w:rPr>
                <w:rFonts w:ascii="Times New Roman" w:hAnsi="Times New Roman" w:cs="Times New Roman"/>
                <w:color w:val="000000"/>
                <w:sz w:val="28"/>
                <w:szCs w:val="28"/>
              </w:rPr>
              <w:t>.</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11.03.24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w:t>
            </w:r>
            <w:r w:rsidRPr="007D156F">
              <w:rPr>
                <w:sz w:val="28"/>
                <w:szCs w:val="28"/>
              </w:rPr>
              <w:lastRenderedPageBreak/>
              <w:t>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50</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Повседневная жизнь населения в 1930-е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13.03.24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51</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СССР и мировое сообщество в 1929 – 1939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lang w:val="ru-RU"/>
              </w:rPr>
            </w:pPr>
            <w:r w:rsidRPr="007D156F">
              <w:rPr>
                <w:rFonts w:ascii="Times New Roman" w:hAnsi="Times New Roman" w:cs="Times New Roman"/>
                <w:sz w:val="28"/>
                <w:szCs w:val="28"/>
                <w:lang w:val="ru-RU"/>
              </w:rPr>
              <w:t>1</w:t>
            </w: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18.03.24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52</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СССР накануне Великой Отечественной войны.</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20.03.24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72272E"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53</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Наш край в 1920 – 1930-е гг.</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01.04.24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p>
        </w:tc>
      </w:tr>
      <w:tr w:rsidR="007D156F" w:rsidRPr="007D156F" w:rsidTr="007D156F">
        <w:trPr>
          <w:trHeight w:val="144"/>
          <w:tblCellSpacing w:w="20" w:type="nil"/>
        </w:trPr>
        <w:tc>
          <w:tcPr>
            <w:tcW w:w="1029" w:type="dxa"/>
            <w:tcMar>
              <w:top w:w="50" w:type="dxa"/>
              <w:left w:w="100" w:type="dxa"/>
            </w:tcMar>
            <w:vAlign w:val="center"/>
          </w:tcPr>
          <w:p w:rsidR="00BC2BF1" w:rsidRPr="007D156F" w:rsidRDefault="00BC2BF1"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54</w:t>
            </w:r>
          </w:p>
        </w:tc>
        <w:tc>
          <w:tcPr>
            <w:tcW w:w="2757"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Повторительно-обобщающий урок по разделу «Советский Союз в 1920 – 1930-е гг.»</w:t>
            </w:r>
          </w:p>
        </w:tc>
        <w:tc>
          <w:tcPr>
            <w:tcW w:w="1052"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BC2BF1" w:rsidRPr="007D156F" w:rsidRDefault="00BC2BF1" w:rsidP="007D156F">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03.04.24</w:t>
            </w:r>
          </w:p>
        </w:tc>
        <w:tc>
          <w:tcPr>
            <w:tcW w:w="2954"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rPr>
            </w:pP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55</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Начало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Великой</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Отечественной</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войны</w:t>
            </w:r>
            <w:proofErr w:type="spellEnd"/>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lang w:val="ru-RU"/>
              </w:rPr>
            </w:pPr>
            <w:r w:rsidRPr="007D156F">
              <w:rPr>
                <w:rFonts w:ascii="Times New Roman" w:hAnsi="Times New Roman" w:cs="Times New Roman"/>
                <w:sz w:val="28"/>
                <w:szCs w:val="28"/>
                <w:lang w:val="ru-RU"/>
              </w:rPr>
              <w:t>1</w:t>
            </w: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08.04.24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56</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Битва за Москву и блокада Ленинграда</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10.04.24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57</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Фронт</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за</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линией</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фронта</w:t>
            </w:r>
            <w:proofErr w:type="spellEnd"/>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15.04.24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58</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Единство</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фронта</w:t>
            </w:r>
            <w:proofErr w:type="spellEnd"/>
            <w:r w:rsidRPr="007D156F">
              <w:rPr>
                <w:rFonts w:ascii="Times New Roman" w:hAnsi="Times New Roman" w:cs="Times New Roman"/>
                <w:color w:val="000000"/>
                <w:sz w:val="28"/>
                <w:szCs w:val="28"/>
              </w:rPr>
              <w:t xml:space="preserve"> и </w:t>
            </w:r>
            <w:proofErr w:type="spellStart"/>
            <w:r w:rsidRPr="007D156F">
              <w:rPr>
                <w:rFonts w:ascii="Times New Roman" w:hAnsi="Times New Roman" w:cs="Times New Roman"/>
                <w:color w:val="000000"/>
                <w:sz w:val="28"/>
                <w:szCs w:val="28"/>
              </w:rPr>
              <w:t>тыла</w:t>
            </w:r>
            <w:proofErr w:type="spellEnd"/>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17.04.24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59</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Сталинградская битва. Начало коренного перелома в ходе войны</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22.04.24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60</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Курская битва. Завершение коренного перелома</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24.04.24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61</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«Десять сталинских ударов» и изгнание врага с территории СССР</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06.05.24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62</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Наука и культура в годы войны</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13.05.24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63</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Освобождение народов Европы. Победа СССР в </w:t>
            </w:r>
            <w:r w:rsidRPr="007D156F">
              <w:rPr>
                <w:rFonts w:ascii="Times New Roman" w:hAnsi="Times New Roman" w:cs="Times New Roman"/>
                <w:color w:val="000000"/>
                <w:sz w:val="28"/>
                <w:szCs w:val="28"/>
                <w:lang w:val="ru-RU"/>
              </w:rPr>
              <w:lastRenderedPageBreak/>
              <w:t>Великой Отечественной войне</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lastRenderedPageBreak/>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15.05.24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w:t>
            </w:r>
            <w:r w:rsidRPr="007D156F">
              <w:rPr>
                <w:sz w:val="28"/>
                <w:szCs w:val="28"/>
              </w:rPr>
              <w:lastRenderedPageBreak/>
              <w:t>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lastRenderedPageBreak/>
              <w:t>64</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Освобождение народов Европы. Победа СССР в Великой Отечественной войне</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20.05.24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65</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Война с Японией. Окончание Второй мировой войны</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22.05.24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2272E" w:rsidRPr="001D7DD2" w:rsidTr="007D156F">
        <w:trPr>
          <w:trHeight w:val="144"/>
          <w:tblCellSpacing w:w="20" w:type="nil"/>
        </w:trPr>
        <w:tc>
          <w:tcPr>
            <w:tcW w:w="1029" w:type="dxa"/>
            <w:tcMar>
              <w:top w:w="50" w:type="dxa"/>
              <w:left w:w="100" w:type="dxa"/>
            </w:tcMar>
            <w:vAlign w:val="center"/>
          </w:tcPr>
          <w:p w:rsidR="0072272E" w:rsidRPr="007D156F" w:rsidRDefault="0072272E" w:rsidP="0072272E">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66</w:t>
            </w:r>
          </w:p>
        </w:tc>
        <w:tc>
          <w:tcPr>
            <w:tcW w:w="2757" w:type="dxa"/>
            <w:tcMar>
              <w:top w:w="50" w:type="dxa"/>
              <w:left w:w="100" w:type="dxa"/>
            </w:tcMar>
            <w:vAlign w:val="center"/>
          </w:tcPr>
          <w:p w:rsidR="0072272E" w:rsidRPr="007D156F" w:rsidRDefault="0072272E" w:rsidP="0072272E">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Окончание Второй мировой войны. Итоги и уроки.</w:t>
            </w:r>
          </w:p>
        </w:tc>
        <w:tc>
          <w:tcPr>
            <w:tcW w:w="1052"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72272E" w:rsidRPr="007D156F" w:rsidRDefault="0072272E" w:rsidP="0072272E">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72272E" w:rsidRPr="007D156F" w:rsidRDefault="0072272E" w:rsidP="0072272E">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27.05.24</w:t>
            </w:r>
          </w:p>
        </w:tc>
        <w:tc>
          <w:tcPr>
            <w:tcW w:w="2954" w:type="dxa"/>
            <w:tcMar>
              <w:top w:w="50" w:type="dxa"/>
              <w:left w:w="100" w:type="dxa"/>
            </w:tcMar>
            <w:vAlign w:val="center"/>
          </w:tcPr>
          <w:p w:rsidR="0072272E" w:rsidRPr="007D156F" w:rsidRDefault="0072272E" w:rsidP="0072272E">
            <w:pPr>
              <w:pStyle w:val="formattext"/>
              <w:spacing w:after="0"/>
              <w:rPr>
                <w:sz w:val="28"/>
                <w:szCs w:val="28"/>
              </w:rPr>
            </w:pPr>
            <w:r w:rsidRPr="007D156F">
              <w:rPr>
                <w:sz w:val="28"/>
                <w:szCs w:val="28"/>
              </w:rPr>
              <w:t>ЭОР "Домашние задания. "История", 10-11 класс, АО Изд-во "Просвещение"</w:t>
            </w:r>
          </w:p>
        </w:tc>
      </w:tr>
      <w:tr w:rsidR="007D156F" w:rsidRPr="007D156F" w:rsidTr="007D156F">
        <w:trPr>
          <w:trHeight w:val="144"/>
          <w:tblCellSpacing w:w="20" w:type="nil"/>
        </w:trPr>
        <w:tc>
          <w:tcPr>
            <w:tcW w:w="1029" w:type="dxa"/>
            <w:tcMar>
              <w:top w:w="50" w:type="dxa"/>
              <w:left w:w="100" w:type="dxa"/>
            </w:tcMar>
            <w:vAlign w:val="center"/>
          </w:tcPr>
          <w:p w:rsidR="00BC2BF1" w:rsidRPr="007D156F" w:rsidRDefault="00BC2BF1"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67</w:t>
            </w:r>
          </w:p>
        </w:tc>
        <w:tc>
          <w:tcPr>
            <w:tcW w:w="2757"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rPr>
            </w:pPr>
            <w:proofErr w:type="spellStart"/>
            <w:r w:rsidRPr="007D156F">
              <w:rPr>
                <w:rFonts w:ascii="Times New Roman" w:hAnsi="Times New Roman" w:cs="Times New Roman"/>
                <w:color w:val="000000"/>
                <w:sz w:val="28"/>
                <w:szCs w:val="28"/>
              </w:rPr>
              <w:t>Наш</w:t>
            </w:r>
            <w:proofErr w:type="spellEnd"/>
            <w:r w:rsidRPr="007D156F">
              <w:rPr>
                <w:rFonts w:ascii="Times New Roman" w:hAnsi="Times New Roman" w:cs="Times New Roman"/>
                <w:color w:val="000000"/>
                <w:sz w:val="28"/>
                <w:szCs w:val="28"/>
              </w:rPr>
              <w:t xml:space="preserve"> </w:t>
            </w:r>
            <w:proofErr w:type="spellStart"/>
            <w:r w:rsidRPr="007D156F">
              <w:rPr>
                <w:rFonts w:ascii="Times New Roman" w:hAnsi="Times New Roman" w:cs="Times New Roman"/>
                <w:color w:val="000000"/>
                <w:sz w:val="28"/>
                <w:szCs w:val="28"/>
              </w:rPr>
              <w:t>край</w:t>
            </w:r>
            <w:proofErr w:type="spellEnd"/>
            <w:r w:rsidRPr="007D156F">
              <w:rPr>
                <w:rFonts w:ascii="Times New Roman" w:hAnsi="Times New Roman" w:cs="Times New Roman"/>
                <w:color w:val="000000"/>
                <w:sz w:val="28"/>
                <w:szCs w:val="28"/>
              </w:rPr>
              <w:t xml:space="preserve"> в 1941 – 1945 </w:t>
            </w:r>
            <w:proofErr w:type="spellStart"/>
            <w:r w:rsidRPr="007D156F">
              <w:rPr>
                <w:rFonts w:ascii="Times New Roman" w:hAnsi="Times New Roman" w:cs="Times New Roman"/>
                <w:color w:val="000000"/>
                <w:sz w:val="28"/>
                <w:szCs w:val="28"/>
              </w:rPr>
              <w:t>гг</w:t>
            </w:r>
            <w:proofErr w:type="spellEnd"/>
            <w:r w:rsidRPr="007D156F">
              <w:rPr>
                <w:rFonts w:ascii="Times New Roman" w:hAnsi="Times New Roman" w:cs="Times New Roman"/>
                <w:color w:val="000000"/>
                <w:sz w:val="28"/>
                <w:szCs w:val="28"/>
              </w:rPr>
              <w:t>.</w:t>
            </w:r>
          </w:p>
        </w:tc>
        <w:tc>
          <w:tcPr>
            <w:tcW w:w="1052"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1 </w:t>
            </w:r>
          </w:p>
        </w:tc>
        <w:tc>
          <w:tcPr>
            <w:tcW w:w="2090"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2171"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BC2BF1" w:rsidRPr="007D156F" w:rsidRDefault="00BC2BF1" w:rsidP="007D156F">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29.05.24</w:t>
            </w:r>
          </w:p>
        </w:tc>
        <w:tc>
          <w:tcPr>
            <w:tcW w:w="2954"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rPr>
            </w:pPr>
          </w:p>
        </w:tc>
      </w:tr>
      <w:tr w:rsidR="007D156F" w:rsidRPr="007D156F" w:rsidTr="007D156F">
        <w:trPr>
          <w:trHeight w:val="144"/>
          <w:tblCellSpacing w:w="20" w:type="nil"/>
        </w:trPr>
        <w:tc>
          <w:tcPr>
            <w:tcW w:w="1029" w:type="dxa"/>
            <w:tcMar>
              <w:top w:w="50" w:type="dxa"/>
              <w:left w:w="100" w:type="dxa"/>
            </w:tcMar>
            <w:vAlign w:val="center"/>
          </w:tcPr>
          <w:p w:rsidR="00BC2BF1" w:rsidRPr="007D156F" w:rsidRDefault="00BC2BF1" w:rsidP="007D156F">
            <w:pPr>
              <w:spacing w:after="0" w:line="240" w:lineRule="auto"/>
              <w:rPr>
                <w:rFonts w:ascii="Times New Roman" w:hAnsi="Times New Roman" w:cs="Times New Roman"/>
                <w:sz w:val="28"/>
                <w:szCs w:val="28"/>
              </w:rPr>
            </w:pPr>
            <w:r w:rsidRPr="007D156F">
              <w:rPr>
                <w:rFonts w:ascii="Times New Roman" w:hAnsi="Times New Roman" w:cs="Times New Roman"/>
                <w:color w:val="000000"/>
                <w:sz w:val="28"/>
                <w:szCs w:val="28"/>
              </w:rPr>
              <w:t>68</w:t>
            </w:r>
          </w:p>
        </w:tc>
        <w:tc>
          <w:tcPr>
            <w:tcW w:w="2757"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Повторительно-обобщающий урок по теме «Великая Отечественная война 1941 – 1945 гг.»</w:t>
            </w:r>
            <w:r w:rsidR="004C564D" w:rsidRPr="007D156F">
              <w:rPr>
                <w:rFonts w:ascii="Times New Roman" w:hAnsi="Times New Roman" w:cs="Times New Roman"/>
                <w:color w:val="000000"/>
                <w:sz w:val="28"/>
                <w:szCs w:val="28"/>
                <w:lang w:val="ru-RU"/>
              </w:rPr>
              <w:t xml:space="preserve"> Промежуточная аттестация</w:t>
            </w:r>
          </w:p>
        </w:tc>
        <w:tc>
          <w:tcPr>
            <w:tcW w:w="1052"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t xml:space="preserve"> </w:t>
            </w:r>
            <w:r w:rsidRPr="007D156F">
              <w:rPr>
                <w:rFonts w:ascii="Times New Roman" w:hAnsi="Times New Roman" w:cs="Times New Roman"/>
                <w:color w:val="000000"/>
                <w:sz w:val="28"/>
                <w:szCs w:val="28"/>
              </w:rPr>
              <w:t xml:space="preserve">1 </w:t>
            </w:r>
          </w:p>
        </w:tc>
        <w:tc>
          <w:tcPr>
            <w:tcW w:w="2090"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lang w:val="ru-RU"/>
              </w:rPr>
            </w:pPr>
            <w:r w:rsidRPr="007D156F">
              <w:rPr>
                <w:rFonts w:ascii="Times New Roman" w:hAnsi="Times New Roman" w:cs="Times New Roman"/>
                <w:sz w:val="28"/>
                <w:szCs w:val="28"/>
                <w:lang w:val="ru-RU"/>
              </w:rPr>
              <w:t>1</w:t>
            </w:r>
          </w:p>
        </w:tc>
        <w:tc>
          <w:tcPr>
            <w:tcW w:w="2171" w:type="dxa"/>
            <w:tcMar>
              <w:top w:w="50" w:type="dxa"/>
              <w:left w:w="100" w:type="dxa"/>
            </w:tcMar>
            <w:vAlign w:val="center"/>
          </w:tcPr>
          <w:p w:rsidR="00BC2BF1" w:rsidRPr="007D156F" w:rsidRDefault="00BC2BF1" w:rsidP="007D156F">
            <w:pPr>
              <w:spacing w:after="0" w:line="240" w:lineRule="auto"/>
              <w:ind w:left="135"/>
              <w:jc w:val="center"/>
              <w:rPr>
                <w:rFonts w:ascii="Times New Roman" w:hAnsi="Times New Roman" w:cs="Times New Roman"/>
                <w:sz w:val="28"/>
                <w:szCs w:val="28"/>
              </w:rPr>
            </w:pPr>
          </w:p>
        </w:tc>
        <w:tc>
          <w:tcPr>
            <w:tcW w:w="1514" w:type="dxa"/>
            <w:tcMar>
              <w:top w:w="50" w:type="dxa"/>
              <w:left w:w="100" w:type="dxa"/>
            </w:tcMar>
            <w:vAlign w:val="center"/>
          </w:tcPr>
          <w:p w:rsidR="00BC2BF1" w:rsidRPr="007D156F" w:rsidRDefault="00BC2BF1" w:rsidP="007D156F">
            <w:pPr>
              <w:spacing w:after="0" w:line="240" w:lineRule="auto"/>
              <w:ind w:left="135"/>
              <w:contextualSpacing/>
              <w:rPr>
                <w:rFonts w:ascii="Times New Roman" w:hAnsi="Times New Roman" w:cs="Times New Roman"/>
                <w:sz w:val="28"/>
                <w:szCs w:val="28"/>
                <w:lang w:val="ru-RU"/>
              </w:rPr>
            </w:pPr>
            <w:r w:rsidRPr="007D156F">
              <w:rPr>
                <w:rFonts w:ascii="Times New Roman" w:hAnsi="Times New Roman" w:cs="Times New Roman"/>
                <w:sz w:val="28"/>
                <w:szCs w:val="28"/>
                <w:lang w:val="ru-RU"/>
              </w:rPr>
              <w:t>29.05.24</w:t>
            </w:r>
          </w:p>
        </w:tc>
        <w:tc>
          <w:tcPr>
            <w:tcW w:w="2954" w:type="dxa"/>
            <w:tcMar>
              <w:top w:w="50" w:type="dxa"/>
              <w:left w:w="100" w:type="dxa"/>
            </w:tcMar>
            <w:vAlign w:val="center"/>
          </w:tcPr>
          <w:p w:rsidR="00BC2BF1" w:rsidRPr="007D156F" w:rsidRDefault="00BC2BF1" w:rsidP="007D156F">
            <w:pPr>
              <w:spacing w:after="0" w:line="240" w:lineRule="auto"/>
              <w:ind w:left="135"/>
              <w:rPr>
                <w:rFonts w:ascii="Times New Roman" w:hAnsi="Times New Roman" w:cs="Times New Roman"/>
                <w:sz w:val="28"/>
                <w:szCs w:val="28"/>
              </w:rPr>
            </w:pPr>
          </w:p>
        </w:tc>
      </w:tr>
      <w:tr w:rsidR="007D156F" w:rsidRPr="007D156F" w:rsidTr="007D156F">
        <w:trPr>
          <w:trHeight w:val="144"/>
          <w:tblCellSpacing w:w="20" w:type="nil"/>
        </w:trPr>
        <w:tc>
          <w:tcPr>
            <w:tcW w:w="3786" w:type="dxa"/>
            <w:gridSpan w:val="2"/>
            <w:tcMar>
              <w:top w:w="50" w:type="dxa"/>
              <w:left w:w="100" w:type="dxa"/>
            </w:tcMar>
            <w:vAlign w:val="center"/>
          </w:tcPr>
          <w:p w:rsidR="00514B93" w:rsidRPr="007D156F" w:rsidRDefault="004B37D9" w:rsidP="007D156F">
            <w:pPr>
              <w:spacing w:after="0" w:line="240" w:lineRule="auto"/>
              <w:ind w:left="135"/>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 xml:space="preserve">ОБЩЕЕ КОЛИЧЕСТВО </w:t>
            </w:r>
            <w:r w:rsidRPr="007D156F">
              <w:rPr>
                <w:rFonts w:ascii="Times New Roman" w:hAnsi="Times New Roman" w:cs="Times New Roman"/>
                <w:color w:val="000000"/>
                <w:sz w:val="28"/>
                <w:szCs w:val="28"/>
                <w:lang w:val="ru-RU"/>
              </w:rPr>
              <w:lastRenderedPageBreak/>
              <w:t>ЧАСОВ ПО ПРОГРАММЕ</w:t>
            </w:r>
          </w:p>
        </w:tc>
        <w:tc>
          <w:tcPr>
            <w:tcW w:w="1052" w:type="dxa"/>
            <w:tcMar>
              <w:top w:w="50" w:type="dxa"/>
              <w:left w:w="100" w:type="dxa"/>
            </w:tcMar>
            <w:vAlign w:val="center"/>
          </w:tcPr>
          <w:p w:rsidR="00514B93" w:rsidRPr="007D156F" w:rsidRDefault="004B37D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lang w:val="ru-RU"/>
              </w:rPr>
              <w:lastRenderedPageBreak/>
              <w:t xml:space="preserve"> </w:t>
            </w:r>
            <w:r w:rsidRPr="007D156F">
              <w:rPr>
                <w:rFonts w:ascii="Times New Roman" w:hAnsi="Times New Roman" w:cs="Times New Roman"/>
                <w:color w:val="000000"/>
                <w:sz w:val="28"/>
                <w:szCs w:val="28"/>
              </w:rPr>
              <w:t xml:space="preserve">68 </w:t>
            </w:r>
          </w:p>
        </w:tc>
        <w:tc>
          <w:tcPr>
            <w:tcW w:w="2090" w:type="dxa"/>
            <w:tcMar>
              <w:top w:w="50" w:type="dxa"/>
              <w:left w:w="100" w:type="dxa"/>
            </w:tcMar>
            <w:vAlign w:val="center"/>
          </w:tcPr>
          <w:p w:rsidR="00514B93" w:rsidRPr="007D156F" w:rsidRDefault="009A3D89"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4</w:t>
            </w:r>
          </w:p>
        </w:tc>
        <w:tc>
          <w:tcPr>
            <w:tcW w:w="2171" w:type="dxa"/>
            <w:tcMar>
              <w:top w:w="50" w:type="dxa"/>
              <w:left w:w="100" w:type="dxa"/>
            </w:tcMar>
            <w:vAlign w:val="center"/>
          </w:tcPr>
          <w:p w:rsidR="00514B93" w:rsidRPr="007D156F" w:rsidRDefault="00BC2BF1" w:rsidP="007D156F">
            <w:pPr>
              <w:spacing w:after="0" w:line="240" w:lineRule="auto"/>
              <w:ind w:left="135"/>
              <w:jc w:val="center"/>
              <w:rPr>
                <w:rFonts w:ascii="Times New Roman" w:hAnsi="Times New Roman" w:cs="Times New Roman"/>
                <w:sz w:val="28"/>
                <w:szCs w:val="28"/>
              </w:rPr>
            </w:pPr>
            <w:r w:rsidRPr="007D156F">
              <w:rPr>
                <w:rFonts w:ascii="Times New Roman" w:hAnsi="Times New Roman" w:cs="Times New Roman"/>
                <w:color w:val="000000"/>
                <w:sz w:val="28"/>
                <w:szCs w:val="28"/>
              </w:rPr>
              <w:t xml:space="preserve"> 2</w:t>
            </w:r>
          </w:p>
        </w:tc>
        <w:tc>
          <w:tcPr>
            <w:tcW w:w="4468" w:type="dxa"/>
            <w:gridSpan w:val="2"/>
            <w:tcMar>
              <w:top w:w="50" w:type="dxa"/>
              <w:left w:w="100" w:type="dxa"/>
            </w:tcMar>
            <w:vAlign w:val="center"/>
          </w:tcPr>
          <w:p w:rsidR="00514B93" w:rsidRPr="007D156F" w:rsidRDefault="00514B93" w:rsidP="007D156F">
            <w:pPr>
              <w:spacing w:after="0" w:line="240" w:lineRule="auto"/>
              <w:rPr>
                <w:rFonts w:ascii="Times New Roman" w:hAnsi="Times New Roman" w:cs="Times New Roman"/>
                <w:sz w:val="28"/>
                <w:szCs w:val="28"/>
              </w:rPr>
            </w:pPr>
          </w:p>
        </w:tc>
      </w:tr>
    </w:tbl>
    <w:p w:rsidR="00514B93" w:rsidRPr="007D156F" w:rsidRDefault="00514B93" w:rsidP="007D156F">
      <w:pPr>
        <w:spacing w:after="0" w:line="240" w:lineRule="auto"/>
        <w:rPr>
          <w:rFonts w:ascii="Times New Roman" w:hAnsi="Times New Roman" w:cs="Times New Roman"/>
          <w:sz w:val="28"/>
          <w:szCs w:val="28"/>
        </w:rPr>
        <w:sectPr w:rsidR="00514B93" w:rsidRPr="007D156F">
          <w:pgSz w:w="16383" w:h="11906" w:orient="landscape"/>
          <w:pgMar w:top="1134" w:right="850" w:bottom="1134" w:left="1701" w:header="720" w:footer="720" w:gutter="0"/>
          <w:cols w:space="720"/>
        </w:sectPr>
      </w:pPr>
    </w:p>
    <w:p w:rsidR="00514B93" w:rsidRPr="007D156F" w:rsidRDefault="004B37D9" w:rsidP="007D156F">
      <w:pPr>
        <w:spacing w:after="0" w:line="240" w:lineRule="auto"/>
        <w:ind w:left="119"/>
        <w:rPr>
          <w:rFonts w:ascii="Times New Roman" w:hAnsi="Times New Roman" w:cs="Times New Roman"/>
          <w:sz w:val="28"/>
          <w:szCs w:val="28"/>
          <w:lang w:val="ru-RU"/>
        </w:rPr>
      </w:pPr>
      <w:bookmarkStart w:id="9" w:name="block-18610478"/>
      <w:bookmarkEnd w:id="8"/>
      <w:r w:rsidRPr="007D156F">
        <w:rPr>
          <w:rFonts w:ascii="Times New Roman" w:hAnsi="Times New Roman" w:cs="Times New Roman"/>
          <w:b/>
          <w:color w:val="000000"/>
          <w:sz w:val="28"/>
          <w:szCs w:val="28"/>
          <w:lang w:val="ru-RU"/>
        </w:rPr>
        <w:lastRenderedPageBreak/>
        <w:t>УЧЕБНО-МЕТОДИЧЕСКОЕ ОБЕСПЕЧЕНИЕ ОБРАЗОВАТЕЛЬНОГО ПРОЦЕССА</w:t>
      </w:r>
    </w:p>
    <w:p w:rsidR="00514B93" w:rsidRPr="007D156F" w:rsidRDefault="004B37D9" w:rsidP="007D156F">
      <w:pPr>
        <w:spacing w:after="0" w:line="240" w:lineRule="auto"/>
        <w:ind w:left="119"/>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ОБЯЗАТЕЛЬНЫЕ УЧЕБНЫЕ МАТЕРИАЛЫ ДЛЯ УЧЕНИКА</w:t>
      </w:r>
    </w:p>
    <w:p w:rsidR="004C564D" w:rsidRPr="0072272E" w:rsidRDefault="004B37D9" w:rsidP="007D156F">
      <w:pPr>
        <w:pStyle w:val="ae"/>
        <w:numPr>
          <w:ilvl w:val="0"/>
          <w:numId w:val="2"/>
        </w:numPr>
        <w:spacing w:after="0" w:line="240" w:lineRule="auto"/>
        <w:rPr>
          <w:rFonts w:ascii="Times New Roman" w:hAnsi="Times New Roman" w:cs="Times New Roman"/>
          <w:color w:val="000000" w:themeColor="text1"/>
          <w:sz w:val="28"/>
          <w:szCs w:val="28"/>
          <w:lang w:val="ru-RU"/>
        </w:rPr>
      </w:pPr>
      <w:r w:rsidRPr="007D156F">
        <w:rPr>
          <w:rFonts w:ascii="Times New Roman" w:hAnsi="Times New Roman" w:cs="Times New Roman"/>
          <w:color w:val="000000"/>
          <w:sz w:val="28"/>
          <w:szCs w:val="28"/>
          <w:lang w:val="ru-RU"/>
        </w:rPr>
        <w:t>​</w:t>
      </w:r>
      <w:r w:rsidR="004449C6" w:rsidRPr="007D156F">
        <w:rPr>
          <w:rFonts w:ascii="Times New Roman" w:hAnsi="Times New Roman" w:cs="Times New Roman"/>
          <w:color w:val="333333"/>
          <w:sz w:val="28"/>
          <w:szCs w:val="28"/>
          <w:shd w:val="clear" w:color="auto" w:fill="FFFFFF"/>
        </w:rPr>
        <w:t> </w:t>
      </w:r>
      <w:r w:rsidR="004449C6" w:rsidRPr="0072272E">
        <w:rPr>
          <w:rFonts w:ascii="Times New Roman" w:hAnsi="Times New Roman" w:cs="Times New Roman"/>
          <w:color w:val="000000" w:themeColor="text1"/>
          <w:sz w:val="28"/>
          <w:szCs w:val="28"/>
          <w:shd w:val="clear" w:color="auto" w:fill="FFFFFF"/>
          <w:lang w:val="ru-RU"/>
        </w:rPr>
        <w:t xml:space="preserve">История. Всеобщая история. </w:t>
      </w:r>
      <w:r w:rsidR="001D7DD2">
        <w:rPr>
          <w:rFonts w:ascii="Times New Roman" w:hAnsi="Times New Roman" w:cs="Times New Roman"/>
          <w:color w:val="000000" w:themeColor="text1"/>
          <w:sz w:val="28"/>
          <w:szCs w:val="28"/>
          <w:shd w:val="clear" w:color="auto" w:fill="FFFFFF"/>
          <w:lang w:val="ru-RU"/>
        </w:rPr>
        <w:t>1914 - 1945 годы:</w:t>
      </w:r>
      <w:r w:rsidR="004449C6" w:rsidRPr="0072272E">
        <w:rPr>
          <w:rFonts w:ascii="Times New Roman" w:hAnsi="Times New Roman" w:cs="Times New Roman"/>
          <w:color w:val="000000" w:themeColor="text1"/>
          <w:sz w:val="28"/>
          <w:szCs w:val="28"/>
          <w:shd w:val="clear" w:color="auto" w:fill="FFFFFF"/>
          <w:lang w:val="ru-RU"/>
        </w:rPr>
        <w:t xml:space="preserve"> 10 класс</w:t>
      </w:r>
      <w:r w:rsidR="001D7DD2">
        <w:rPr>
          <w:rFonts w:ascii="Times New Roman" w:hAnsi="Times New Roman" w:cs="Times New Roman"/>
          <w:color w:val="000000" w:themeColor="text1"/>
          <w:sz w:val="28"/>
          <w:szCs w:val="28"/>
          <w:shd w:val="clear" w:color="auto" w:fill="FFFFFF"/>
          <w:lang w:val="ru-RU"/>
        </w:rPr>
        <w:t xml:space="preserve">: базовый уровень: учебник </w:t>
      </w:r>
      <w:r w:rsidR="004449C6" w:rsidRPr="0072272E">
        <w:rPr>
          <w:rFonts w:ascii="Times New Roman" w:hAnsi="Times New Roman" w:cs="Times New Roman"/>
          <w:color w:val="000000" w:themeColor="text1"/>
          <w:sz w:val="28"/>
          <w:szCs w:val="28"/>
          <w:shd w:val="clear" w:color="auto" w:fill="FFFFFF"/>
          <w:lang w:val="ru-RU"/>
        </w:rPr>
        <w:t>/</w:t>
      </w:r>
      <w:r w:rsidR="001D7DD2">
        <w:rPr>
          <w:rFonts w:ascii="Times New Roman" w:hAnsi="Times New Roman" w:cs="Times New Roman"/>
          <w:color w:val="000000" w:themeColor="text1"/>
          <w:sz w:val="28"/>
          <w:szCs w:val="28"/>
          <w:shd w:val="clear" w:color="auto" w:fill="FFFFFF"/>
          <w:lang w:val="ru-RU"/>
        </w:rPr>
        <w:t xml:space="preserve"> В.Р. </w:t>
      </w:r>
      <w:proofErr w:type="spellStart"/>
      <w:r w:rsidR="001D7DD2">
        <w:rPr>
          <w:rFonts w:ascii="Times New Roman" w:hAnsi="Times New Roman" w:cs="Times New Roman"/>
          <w:color w:val="000000" w:themeColor="text1"/>
          <w:sz w:val="28"/>
          <w:szCs w:val="28"/>
          <w:shd w:val="clear" w:color="auto" w:fill="FFFFFF"/>
          <w:lang w:val="ru-RU"/>
        </w:rPr>
        <w:t>Мединский</w:t>
      </w:r>
      <w:proofErr w:type="spellEnd"/>
      <w:r w:rsidR="001D7DD2">
        <w:rPr>
          <w:rFonts w:ascii="Times New Roman" w:hAnsi="Times New Roman" w:cs="Times New Roman"/>
          <w:color w:val="000000" w:themeColor="text1"/>
          <w:sz w:val="28"/>
          <w:szCs w:val="28"/>
          <w:shd w:val="clear" w:color="auto" w:fill="FFFFFF"/>
          <w:lang w:val="ru-RU"/>
        </w:rPr>
        <w:t xml:space="preserve">, А.О. </w:t>
      </w:r>
      <w:proofErr w:type="spellStart"/>
      <w:r w:rsidR="001D7DD2">
        <w:rPr>
          <w:rFonts w:ascii="Times New Roman" w:hAnsi="Times New Roman" w:cs="Times New Roman"/>
          <w:color w:val="000000" w:themeColor="text1"/>
          <w:sz w:val="28"/>
          <w:szCs w:val="28"/>
          <w:shd w:val="clear" w:color="auto" w:fill="FFFFFF"/>
          <w:lang w:val="ru-RU"/>
        </w:rPr>
        <w:t>Чубарьян</w:t>
      </w:r>
      <w:proofErr w:type="spellEnd"/>
      <w:r w:rsidR="001D7DD2">
        <w:rPr>
          <w:rFonts w:ascii="Times New Roman" w:hAnsi="Times New Roman" w:cs="Times New Roman"/>
          <w:color w:val="000000" w:themeColor="text1"/>
          <w:sz w:val="28"/>
          <w:szCs w:val="28"/>
          <w:shd w:val="clear" w:color="auto" w:fill="FFFFFF"/>
          <w:lang w:val="ru-RU"/>
        </w:rPr>
        <w:t xml:space="preserve">. - </w:t>
      </w:r>
      <w:proofErr w:type="gramStart"/>
      <w:r w:rsidR="001D7DD2">
        <w:rPr>
          <w:rFonts w:ascii="Times New Roman" w:hAnsi="Times New Roman" w:cs="Times New Roman"/>
          <w:color w:val="000000" w:themeColor="text1"/>
          <w:sz w:val="28"/>
          <w:szCs w:val="28"/>
          <w:shd w:val="clear" w:color="auto" w:fill="FFFFFF"/>
          <w:lang w:val="ru-RU"/>
        </w:rPr>
        <w:t>Москва :</w:t>
      </w:r>
      <w:proofErr w:type="gramEnd"/>
      <w:r w:rsidR="001D7DD2">
        <w:rPr>
          <w:rFonts w:ascii="Times New Roman" w:hAnsi="Times New Roman" w:cs="Times New Roman"/>
          <w:color w:val="000000" w:themeColor="text1"/>
          <w:sz w:val="28"/>
          <w:szCs w:val="28"/>
          <w:shd w:val="clear" w:color="auto" w:fill="FFFFFF"/>
          <w:lang w:val="ru-RU"/>
        </w:rPr>
        <w:t xml:space="preserve"> Просвещение, 2023</w:t>
      </w:r>
    </w:p>
    <w:p w:rsidR="001D7DD2" w:rsidRPr="0072272E" w:rsidRDefault="004C564D" w:rsidP="001D7DD2">
      <w:pPr>
        <w:pStyle w:val="ae"/>
        <w:numPr>
          <w:ilvl w:val="0"/>
          <w:numId w:val="2"/>
        </w:numPr>
        <w:spacing w:after="0" w:line="240" w:lineRule="auto"/>
        <w:rPr>
          <w:rFonts w:ascii="Times New Roman" w:hAnsi="Times New Roman" w:cs="Times New Roman"/>
          <w:color w:val="000000" w:themeColor="text1"/>
          <w:sz w:val="28"/>
          <w:szCs w:val="28"/>
          <w:lang w:val="ru-RU"/>
        </w:rPr>
      </w:pPr>
      <w:r w:rsidRPr="0072272E">
        <w:rPr>
          <w:rFonts w:ascii="Times New Roman" w:hAnsi="Times New Roman" w:cs="Times New Roman"/>
          <w:color w:val="000000" w:themeColor="text1"/>
          <w:sz w:val="28"/>
          <w:szCs w:val="28"/>
          <w:shd w:val="clear" w:color="auto" w:fill="FFFFFF"/>
          <w:lang w:val="ru-RU"/>
        </w:rPr>
        <w:t xml:space="preserve"> История. История России</w:t>
      </w:r>
      <w:r w:rsidR="001D7DD2">
        <w:rPr>
          <w:rFonts w:ascii="Times New Roman" w:hAnsi="Times New Roman" w:cs="Times New Roman"/>
          <w:color w:val="000000" w:themeColor="text1"/>
          <w:sz w:val="28"/>
          <w:szCs w:val="28"/>
          <w:shd w:val="clear" w:color="auto" w:fill="FFFFFF"/>
          <w:lang w:val="ru-RU"/>
        </w:rPr>
        <w:t>.</w:t>
      </w:r>
      <w:r w:rsidRPr="0072272E">
        <w:rPr>
          <w:rFonts w:ascii="Times New Roman" w:hAnsi="Times New Roman" w:cs="Times New Roman"/>
          <w:color w:val="000000" w:themeColor="text1"/>
          <w:sz w:val="28"/>
          <w:szCs w:val="28"/>
          <w:shd w:val="clear" w:color="auto" w:fill="FFFFFF"/>
          <w:lang w:val="ru-RU"/>
        </w:rPr>
        <w:t xml:space="preserve"> </w:t>
      </w:r>
      <w:r w:rsidR="001D7DD2">
        <w:rPr>
          <w:rFonts w:ascii="Times New Roman" w:hAnsi="Times New Roman" w:cs="Times New Roman"/>
          <w:color w:val="000000" w:themeColor="text1"/>
          <w:sz w:val="28"/>
          <w:szCs w:val="28"/>
          <w:shd w:val="clear" w:color="auto" w:fill="FFFFFF"/>
          <w:lang w:val="ru-RU"/>
        </w:rPr>
        <w:t>1914 - 1945 годы:</w:t>
      </w:r>
      <w:r w:rsidR="001D7DD2" w:rsidRPr="0072272E">
        <w:rPr>
          <w:rFonts w:ascii="Times New Roman" w:hAnsi="Times New Roman" w:cs="Times New Roman"/>
          <w:color w:val="000000" w:themeColor="text1"/>
          <w:sz w:val="28"/>
          <w:szCs w:val="28"/>
          <w:shd w:val="clear" w:color="auto" w:fill="FFFFFF"/>
          <w:lang w:val="ru-RU"/>
        </w:rPr>
        <w:t xml:space="preserve"> 10 класс</w:t>
      </w:r>
      <w:r w:rsidR="001D7DD2">
        <w:rPr>
          <w:rFonts w:ascii="Times New Roman" w:hAnsi="Times New Roman" w:cs="Times New Roman"/>
          <w:color w:val="000000" w:themeColor="text1"/>
          <w:sz w:val="28"/>
          <w:szCs w:val="28"/>
          <w:shd w:val="clear" w:color="auto" w:fill="FFFFFF"/>
          <w:lang w:val="ru-RU"/>
        </w:rPr>
        <w:t>:</w:t>
      </w:r>
      <w:r w:rsidR="001D7DD2">
        <w:rPr>
          <w:rFonts w:ascii="Times New Roman" w:hAnsi="Times New Roman" w:cs="Times New Roman"/>
          <w:color w:val="000000" w:themeColor="text1"/>
          <w:sz w:val="28"/>
          <w:szCs w:val="28"/>
          <w:shd w:val="clear" w:color="auto" w:fill="FFFFFF"/>
          <w:lang w:val="ru-RU"/>
        </w:rPr>
        <w:t xml:space="preserve"> базовый уровень: учебник </w:t>
      </w:r>
      <w:r w:rsidR="001D7DD2" w:rsidRPr="0072272E">
        <w:rPr>
          <w:rFonts w:ascii="Times New Roman" w:hAnsi="Times New Roman" w:cs="Times New Roman"/>
          <w:color w:val="000000" w:themeColor="text1"/>
          <w:sz w:val="28"/>
          <w:szCs w:val="28"/>
          <w:shd w:val="clear" w:color="auto" w:fill="FFFFFF"/>
          <w:lang w:val="ru-RU"/>
        </w:rPr>
        <w:t>/</w:t>
      </w:r>
      <w:r w:rsidR="001D7DD2">
        <w:rPr>
          <w:rFonts w:ascii="Times New Roman" w:hAnsi="Times New Roman" w:cs="Times New Roman"/>
          <w:color w:val="000000" w:themeColor="text1"/>
          <w:sz w:val="28"/>
          <w:szCs w:val="28"/>
          <w:shd w:val="clear" w:color="auto" w:fill="FFFFFF"/>
          <w:lang w:val="ru-RU"/>
        </w:rPr>
        <w:t xml:space="preserve"> В.Р. </w:t>
      </w:r>
      <w:proofErr w:type="spellStart"/>
      <w:r w:rsidR="001D7DD2">
        <w:rPr>
          <w:rFonts w:ascii="Times New Roman" w:hAnsi="Times New Roman" w:cs="Times New Roman"/>
          <w:color w:val="000000" w:themeColor="text1"/>
          <w:sz w:val="28"/>
          <w:szCs w:val="28"/>
          <w:shd w:val="clear" w:color="auto" w:fill="FFFFFF"/>
          <w:lang w:val="ru-RU"/>
        </w:rPr>
        <w:t>Мединский</w:t>
      </w:r>
      <w:proofErr w:type="spellEnd"/>
      <w:r w:rsidR="001D7DD2">
        <w:rPr>
          <w:rFonts w:ascii="Times New Roman" w:hAnsi="Times New Roman" w:cs="Times New Roman"/>
          <w:color w:val="000000" w:themeColor="text1"/>
          <w:sz w:val="28"/>
          <w:szCs w:val="28"/>
          <w:shd w:val="clear" w:color="auto" w:fill="FFFFFF"/>
          <w:lang w:val="ru-RU"/>
        </w:rPr>
        <w:t>, А.В</w:t>
      </w:r>
      <w:r w:rsidR="001D7DD2">
        <w:rPr>
          <w:rFonts w:ascii="Times New Roman" w:hAnsi="Times New Roman" w:cs="Times New Roman"/>
          <w:color w:val="000000" w:themeColor="text1"/>
          <w:sz w:val="28"/>
          <w:szCs w:val="28"/>
          <w:shd w:val="clear" w:color="auto" w:fill="FFFFFF"/>
          <w:lang w:val="ru-RU"/>
        </w:rPr>
        <w:t xml:space="preserve">. </w:t>
      </w:r>
      <w:proofErr w:type="spellStart"/>
      <w:r w:rsidR="001D7DD2">
        <w:rPr>
          <w:rFonts w:ascii="Times New Roman" w:hAnsi="Times New Roman" w:cs="Times New Roman"/>
          <w:color w:val="000000" w:themeColor="text1"/>
          <w:sz w:val="28"/>
          <w:szCs w:val="28"/>
          <w:shd w:val="clear" w:color="auto" w:fill="FFFFFF"/>
          <w:lang w:val="ru-RU"/>
        </w:rPr>
        <w:t>Т</w:t>
      </w:r>
      <w:r w:rsidR="001D7DD2" w:rsidRPr="0072272E">
        <w:rPr>
          <w:rFonts w:ascii="Times New Roman" w:hAnsi="Times New Roman" w:cs="Times New Roman"/>
          <w:color w:val="000000" w:themeColor="text1"/>
          <w:sz w:val="28"/>
          <w:szCs w:val="28"/>
          <w:shd w:val="clear" w:color="auto" w:fill="FFFFFF"/>
          <w:lang w:val="ru-RU"/>
        </w:rPr>
        <w:t>оркунов</w:t>
      </w:r>
      <w:proofErr w:type="spellEnd"/>
      <w:r w:rsidR="001D7DD2">
        <w:rPr>
          <w:rFonts w:ascii="Times New Roman" w:hAnsi="Times New Roman" w:cs="Times New Roman"/>
          <w:color w:val="000000" w:themeColor="text1"/>
          <w:sz w:val="28"/>
          <w:szCs w:val="28"/>
          <w:shd w:val="clear" w:color="auto" w:fill="FFFFFF"/>
          <w:lang w:val="ru-RU"/>
        </w:rPr>
        <w:t>.</w:t>
      </w:r>
      <w:r w:rsidR="001D7DD2">
        <w:rPr>
          <w:rFonts w:ascii="Times New Roman" w:hAnsi="Times New Roman" w:cs="Times New Roman"/>
          <w:color w:val="000000" w:themeColor="text1"/>
          <w:sz w:val="28"/>
          <w:szCs w:val="28"/>
          <w:shd w:val="clear" w:color="auto" w:fill="FFFFFF"/>
          <w:lang w:val="ru-RU"/>
        </w:rPr>
        <w:t xml:space="preserve"> </w:t>
      </w:r>
      <w:r w:rsidR="001D7DD2">
        <w:rPr>
          <w:rFonts w:ascii="Times New Roman" w:hAnsi="Times New Roman" w:cs="Times New Roman"/>
          <w:color w:val="000000" w:themeColor="text1"/>
          <w:sz w:val="28"/>
          <w:szCs w:val="28"/>
          <w:shd w:val="clear" w:color="auto" w:fill="FFFFFF"/>
          <w:lang w:val="ru-RU"/>
        </w:rPr>
        <w:t>-</w:t>
      </w:r>
      <w:r w:rsidR="001D7DD2">
        <w:rPr>
          <w:rFonts w:ascii="Times New Roman" w:hAnsi="Times New Roman" w:cs="Times New Roman"/>
          <w:color w:val="000000" w:themeColor="text1"/>
          <w:sz w:val="28"/>
          <w:szCs w:val="28"/>
          <w:shd w:val="clear" w:color="auto" w:fill="FFFFFF"/>
          <w:lang w:val="ru-RU"/>
        </w:rPr>
        <w:t xml:space="preserve"> </w:t>
      </w:r>
      <w:proofErr w:type="gramStart"/>
      <w:r w:rsidR="001D7DD2">
        <w:rPr>
          <w:rFonts w:ascii="Times New Roman" w:hAnsi="Times New Roman" w:cs="Times New Roman"/>
          <w:color w:val="000000" w:themeColor="text1"/>
          <w:sz w:val="28"/>
          <w:szCs w:val="28"/>
          <w:shd w:val="clear" w:color="auto" w:fill="FFFFFF"/>
          <w:lang w:val="ru-RU"/>
        </w:rPr>
        <w:t>Москва :</w:t>
      </w:r>
      <w:proofErr w:type="gramEnd"/>
      <w:r w:rsidR="001D7DD2">
        <w:rPr>
          <w:rFonts w:ascii="Times New Roman" w:hAnsi="Times New Roman" w:cs="Times New Roman"/>
          <w:color w:val="000000" w:themeColor="text1"/>
          <w:sz w:val="28"/>
          <w:szCs w:val="28"/>
          <w:shd w:val="clear" w:color="auto" w:fill="FFFFFF"/>
          <w:lang w:val="ru-RU"/>
        </w:rPr>
        <w:t xml:space="preserve"> Просвещение, 2023</w:t>
      </w:r>
    </w:p>
    <w:p w:rsidR="00514B93" w:rsidRPr="0072272E" w:rsidRDefault="004B37D9" w:rsidP="007D156F">
      <w:pPr>
        <w:spacing w:after="0" w:line="240" w:lineRule="auto"/>
        <w:ind w:left="120"/>
        <w:rPr>
          <w:rFonts w:ascii="Times New Roman" w:hAnsi="Times New Roman" w:cs="Times New Roman"/>
          <w:color w:val="000000" w:themeColor="text1"/>
          <w:sz w:val="28"/>
          <w:szCs w:val="28"/>
          <w:lang w:val="ru-RU"/>
        </w:rPr>
      </w:pPr>
      <w:bookmarkStart w:id="10" w:name="_GoBack"/>
      <w:bookmarkEnd w:id="10"/>
      <w:r w:rsidRPr="0072272E">
        <w:rPr>
          <w:rFonts w:ascii="Times New Roman" w:hAnsi="Times New Roman" w:cs="Times New Roman"/>
          <w:color w:val="000000" w:themeColor="text1"/>
          <w:sz w:val="28"/>
          <w:szCs w:val="28"/>
          <w:lang w:val="ru-RU"/>
        </w:rPr>
        <w:t>​‌‌</w:t>
      </w:r>
    </w:p>
    <w:p w:rsidR="00514B93" w:rsidRPr="007D156F" w:rsidRDefault="004B37D9" w:rsidP="007D156F">
      <w:pPr>
        <w:spacing w:after="0" w:line="240" w:lineRule="auto"/>
        <w:ind w:left="120"/>
        <w:rPr>
          <w:rFonts w:ascii="Times New Roman" w:hAnsi="Times New Roman" w:cs="Times New Roman"/>
          <w:sz w:val="28"/>
          <w:szCs w:val="28"/>
          <w:lang w:val="ru-RU"/>
        </w:rPr>
      </w:pPr>
      <w:r w:rsidRPr="007D156F">
        <w:rPr>
          <w:rFonts w:ascii="Times New Roman" w:hAnsi="Times New Roman" w:cs="Times New Roman"/>
          <w:color w:val="000000"/>
          <w:sz w:val="28"/>
          <w:szCs w:val="28"/>
          <w:lang w:val="ru-RU"/>
        </w:rPr>
        <w:t>​</w:t>
      </w:r>
    </w:p>
    <w:p w:rsidR="00514B93" w:rsidRPr="007D156F" w:rsidRDefault="004B37D9" w:rsidP="007D156F">
      <w:pPr>
        <w:spacing w:after="0" w:line="240" w:lineRule="auto"/>
        <w:ind w:left="120"/>
        <w:rPr>
          <w:rFonts w:ascii="Times New Roman" w:hAnsi="Times New Roman" w:cs="Times New Roman"/>
          <w:sz w:val="28"/>
          <w:szCs w:val="28"/>
          <w:lang w:val="ru-RU"/>
        </w:rPr>
      </w:pPr>
      <w:r w:rsidRPr="007D156F">
        <w:rPr>
          <w:rFonts w:ascii="Times New Roman" w:hAnsi="Times New Roman" w:cs="Times New Roman"/>
          <w:b/>
          <w:color w:val="000000"/>
          <w:sz w:val="28"/>
          <w:szCs w:val="28"/>
          <w:lang w:val="ru-RU"/>
        </w:rPr>
        <w:t>МЕТОДИЧЕСКИЕ МАТЕРИАЛЫ ДЛЯ УЧИТЕЛЯ</w:t>
      </w:r>
    </w:p>
    <w:p w:rsidR="004C564D" w:rsidRPr="0072272E" w:rsidRDefault="004B37D9" w:rsidP="007D156F">
      <w:pPr>
        <w:pStyle w:val="ae"/>
        <w:numPr>
          <w:ilvl w:val="0"/>
          <w:numId w:val="1"/>
        </w:numPr>
        <w:spacing w:after="0" w:line="240" w:lineRule="auto"/>
        <w:rPr>
          <w:rFonts w:ascii="Times New Roman" w:hAnsi="Times New Roman" w:cs="Times New Roman"/>
          <w:color w:val="000000" w:themeColor="text1"/>
          <w:sz w:val="28"/>
          <w:szCs w:val="28"/>
          <w:lang w:val="ru-RU"/>
        </w:rPr>
      </w:pPr>
      <w:r w:rsidRPr="007D156F">
        <w:rPr>
          <w:rFonts w:ascii="Times New Roman" w:hAnsi="Times New Roman" w:cs="Times New Roman"/>
          <w:color w:val="000000"/>
          <w:sz w:val="28"/>
          <w:szCs w:val="28"/>
          <w:lang w:val="ru-RU"/>
        </w:rPr>
        <w:t>​‌‌​</w:t>
      </w:r>
      <w:r w:rsidR="004C564D" w:rsidRPr="0072272E">
        <w:rPr>
          <w:rFonts w:ascii="Times New Roman" w:hAnsi="Times New Roman" w:cs="Times New Roman"/>
          <w:color w:val="000000" w:themeColor="text1"/>
          <w:sz w:val="28"/>
          <w:szCs w:val="28"/>
          <w:lang w:val="ru-RU"/>
        </w:rPr>
        <w:t>‌</w:t>
      </w:r>
      <w:r w:rsidR="004C564D" w:rsidRPr="0072272E">
        <w:rPr>
          <w:rFonts w:ascii="Times New Roman" w:hAnsi="Times New Roman" w:cs="Times New Roman"/>
          <w:color w:val="000000" w:themeColor="text1"/>
          <w:sz w:val="28"/>
          <w:szCs w:val="28"/>
          <w:shd w:val="clear" w:color="auto" w:fill="FFFFFF"/>
          <w:lang w:val="ru-RU"/>
        </w:rPr>
        <w:t xml:space="preserve">История. Всеобщая история. Новейшая история. 1914 - 1945 гг., 10 класс/ </w:t>
      </w:r>
      <w:proofErr w:type="spellStart"/>
      <w:r w:rsidR="004C564D" w:rsidRPr="0072272E">
        <w:rPr>
          <w:rFonts w:ascii="Times New Roman" w:hAnsi="Times New Roman" w:cs="Times New Roman"/>
          <w:color w:val="000000" w:themeColor="text1"/>
          <w:sz w:val="28"/>
          <w:szCs w:val="28"/>
          <w:shd w:val="clear" w:color="auto" w:fill="FFFFFF"/>
          <w:lang w:val="ru-RU"/>
        </w:rPr>
        <w:t>Сороко</w:t>
      </w:r>
      <w:proofErr w:type="spellEnd"/>
      <w:r w:rsidR="004C564D" w:rsidRPr="0072272E">
        <w:rPr>
          <w:rFonts w:ascii="Times New Roman" w:hAnsi="Times New Roman" w:cs="Times New Roman"/>
          <w:color w:val="000000" w:themeColor="text1"/>
          <w:sz w:val="28"/>
          <w:szCs w:val="28"/>
          <w:shd w:val="clear" w:color="auto" w:fill="FFFFFF"/>
          <w:lang w:val="ru-RU"/>
        </w:rPr>
        <w:t xml:space="preserve">-Цюпа О.С., </w:t>
      </w:r>
      <w:proofErr w:type="spellStart"/>
      <w:r w:rsidR="004C564D" w:rsidRPr="0072272E">
        <w:rPr>
          <w:rFonts w:ascii="Times New Roman" w:hAnsi="Times New Roman" w:cs="Times New Roman"/>
          <w:color w:val="000000" w:themeColor="text1"/>
          <w:sz w:val="28"/>
          <w:szCs w:val="28"/>
          <w:shd w:val="clear" w:color="auto" w:fill="FFFFFF"/>
          <w:lang w:val="ru-RU"/>
        </w:rPr>
        <w:t>Сороко</w:t>
      </w:r>
      <w:proofErr w:type="spellEnd"/>
      <w:r w:rsidR="004C564D" w:rsidRPr="0072272E">
        <w:rPr>
          <w:rFonts w:ascii="Times New Roman" w:hAnsi="Times New Roman" w:cs="Times New Roman"/>
          <w:color w:val="000000" w:themeColor="text1"/>
          <w:sz w:val="28"/>
          <w:szCs w:val="28"/>
          <w:shd w:val="clear" w:color="auto" w:fill="FFFFFF"/>
          <w:lang w:val="ru-RU"/>
        </w:rPr>
        <w:t xml:space="preserve">-Цюпа А.О.; под </w:t>
      </w:r>
      <w:proofErr w:type="gramStart"/>
      <w:r w:rsidR="004C564D" w:rsidRPr="0072272E">
        <w:rPr>
          <w:rFonts w:ascii="Times New Roman" w:hAnsi="Times New Roman" w:cs="Times New Roman"/>
          <w:color w:val="000000" w:themeColor="text1"/>
          <w:sz w:val="28"/>
          <w:szCs w:val="28"/>
          <w:shd w:val="clear" w:color="auto" w:fill="FFFFFF"/>
          <w:lang w:val="ru-RU"/>
        </w:rPr>
        <w:t>редакцией  А.А.</w:t>
      </w:r>
      <w:proofErr w:type="gramEnd"/>
      <w:r w:rsidR="004C564D" w:rsidRPr="0072272E">
        <w:rPr>
          <w:rFonts w:ascii="Times New Roman" w:hAnsi="Times New Roman" w:cs="Times New Roman"/>
          <w:color w:val="000000" w:themeColor="text1"/>
          <w:sz w:val="28"/>
          <w:szCs w:val="28"/>
          <w:shd w:val="clear" w:color="auto" w:fill="FFFFFF"/>
          <w:lang w:val="ru-RU"/>
        </w:rPr>
        <w:t xml:space="preserve"> </w:t>
      </w:r>
      <w:proofErr w:type="spellStart"/>
      <w:r w:rsidR="004C564D" w:rsidRPr="0072272E">
        <w:rPr>
          <w:rFonts w:ascii="Times New Roman" w:hAnsi="Times New Roman" w:cs="Times New Roman"/>
          <w:color w:val="000000" w:themeColor="text1"/>
          <w:sz w:val="28"/>
          <w:szCs w:val="28"/>
          <w:shd w:val="clear" w:color="auto" w:fill="FFFFFF"/>
          <w:lang w:val="ru-RU"/>
        </w:rPr>
        <w:t>Искендерова</w:t>
      </w:r>
      <w:proofErr w:type="spellEnd"/>
      <w:r w:rsidR="004C564D" w:rsidRPr="0072272E">
        <w:rPr>
          <w:rFonts w:ascii="Times New Roman" w:hAnsi="Times New Roman" w:cs="Times New Roman"/>
          <w:color w:val="000000" w:themeColor="text1"/>
          <w:sz w:val="28"/>
          <w:szCs w:val="28"/>
          <w:shd w:val="clear" w:color="auto" w:fill="FFFFFF"/>
          <w:lang w:val="ru-RU"/>
        </w:rPr>
        <w:t>, Акционерное общество «Издательство «Просвещение»</w:t>
      </w:r>
    </w:p>
    <w:p w:rsidR="00514B93" w:rsidRPr="0072272E" w:rsidRDefault="004C564D" w:rsidP="007D156F">
      <w:pPr>
        <w:pStyle w:val="ae"/>
        <w:numPr>
          <w:ilvl w:val="0"/>
          <w:numId w:val="1"/>
        </w:numPr>
        <w:spacing w:after="0" w:line="240" w:lineRule="auto"/>
        <w:rPr>
          <w:rFonts w:ascii="Times New Roman" w:hAnsi="Times New Roman" w:cs="Times New Roman"/>
          <w:color w:val="000000" w:themeColor="text1"/>
          <w:sz w:val="28"/>
          <w:szCs w:val="28"/>
          <w:lang w:val="ru-RU"/>
        </w:rPr>
      </w:pPr>
      <w:r w:rsidRPr="0072272E">
        <w:rPr>
          <w:rFonts w:ascii="Times New Roman" w:hAnsi="Times New Roman" w:cs="Times New Roman"/>
          <w:color w:val="000000" w:themeColor="text1"/>
          <w:sz w:val="28"/>
          <w:szCs w:val="28"/>
          <w:shd w:val="clear" w:color="auto" w:fill="FFFFFF"/>
          <w:lang w:val="ru-RU"/>
        </w:rPr>
        <w:t xml:space="preserve"> История. История России (в 3 частях), 10 класс/ </w:t>
      </w:r>
      <w:proofErr w:type="spellStart"/>
      <w:r w:rsidRPr="0072272E">
        <w:rPr>
          <w:rFonts w:ascii="Times New Roman" w:hAnsi="Times New Roman" w:cs="Times New Roman"/>
          <w:color w:val="000000" w:themeColor="text1"/>
          <w:sz w:val="28"/>
          <w:szCs w:val="28"/>
          <w:shd w:val="clear" w:color="auto" w:fill="FFFFFF"/>
          <w:lang w:val="ru-RU"/>
        </w:rPr>
        <w:t>Горинов</w:t>
      </w:r>
      <w:proofErr w:type="spellEnd"/>
      <w:r w:rsidRPr="0072272E">
        <w:rPr>
          <w:rFonts w:ascii="Times New Roman" w:hAnsi="Times New Roman" w:cs="Times New Roman"/>
          <w:color w:val="000000" w:themeColor="text1"/>
          <w:sz w:val="28"/>
          <w:szCs w:val="28"/>
          <w:shd w:val="clear" w:color="auto" w:fill="FFFFFF"/>
          <w:lang w:val="ru-RU"/>
        </w:rPr>
        <w:t xml:space="preserve"> М.М. и другие; под редакцией </w:t>
      </w:r>
      <w:proofErr w:type="spellStart"/>
      <w:r w:rsidRPr="0072272E">
        <w:rPr>
          <w:rFonts w:ascii="Times New Roman" w:hAnsi="Times New Roman" w:cs="Times New Roman"/>
          <w:color w:val="000000" w:themeColor="text1"/>
          <w:sz w:val="28"/>
          <w:szCs w:val="28"/>
          <w:shd w:val="clear" w:color="auto" w:fill="FFFFFF"/>
          <w:lang w:val="ru-RU"/>
        </w:rPr>
        <w:t>Торкунова</w:t>
      </w:r>
      <w:proofErr w:type="spellEnd"/>
      <w:r w:rsidRPr="0072272E">
        <w:rPr>
          <w:rFonts w:ascii="Times New Roman" w:hAnsi="Times New Roman" w:cs="Times New Roman"/>
          <w:color w:val="000000" w:themeColor="text1"/>
          <w:sz w:val="28"/>
          <w:szCs w:val="28"/>
          <w:shd w:val="clear" w:color="auto" w:fill="FFFFFF"/>
          <w:lang w:val="ru-RU"/>
        </w:rPr>
        <w:t xml:space="preserve"> А.В., Акционерное общество «Издательство «Просвещение» (1-2 часть</w:t>
      </w:r>
    </w:p>
    <w:p w:rsidR="00514B93" w:rsidRPr="0072272E" w:rsidRDefault="00514B93" w:rsidP="007D156F">
      <w:pPr>
        <w:spacing w:after="0" w:line="240" w:lineRule="auto"/>
        <w:ind w:left="120"/>
        <w:rPr>
          <w:rFonts w:ascii="Times New Roman" w:hAnsi="Times New Roman" w:cs="Times New Roman"/>
          <w:color w:val="000000" w:themeColor="text1"/>
          <w:sz w:val="28"/>
          <w:szCs w:val="28"/>
          <w:lang w:val="ru-RU"/>
        </w:rPr>
      </w:pPr>
    </w:p>
    <w:p w:rsidR="00514B93" w:rsidRPr="007D156F" w:rsidRDefault="004B37D9" w:rsidP="007D156F">
      <w:pPr>
        <w:spacing w:after="0" w:line="240" w:lineRule="auto"/>
        <w:ind w:left="119"/>
        <w:rPr>
          <w:rFonts w:ascii="Times New Roman" w:hAnsi="Times New Roman" w:cs="Times New Roman"/>
          <w:b/>
          <w:color w:val="000000"/>
          <w:sz w:val="28"/>
          <w:szCs w:val="28"/>
          <w:lang w:val="ru-RU"/>
        </w:rPr>
      </w:pPr>
      <w:r w:rsidRPr="007D156F">
        <w:rPr>
          <w:rFonts w:ascii="Times New Roman" w:hAnsi="Times New Roman" w:cs="Times New Roman"/>
          <w:b/>
          <w:color w:val="000000"/>
          <w:sz w:val="28"/>
          <w:szCs w:val="28"/>
          <w:lang w:val="ru-RU"/>
        </w:rPr>
        <w:t>ЦИФРОВЫЕ ОБРАЗОВАТЕЛЬНЫЕ РЕСУРСЫ И РЕСУРСЫ СЕТИ ИНТЕРНЕТ</w:t>
      </w:r>
    </w:p>
    <w:p w:rsidR="0072272E" w:rsidRDefault="006971EC" w:rsidP="0072272E">
      <w:pPr>
        <w:pStyle w:val="formattext"/>
        <w:numPr>
          <w:ilvl w:val="0"/>
          <w:numId w:val="3"/>
        </w:numPr>
        <w:spacing w:after="0"/>
        <w:jc w:val="left"/>
        <w:rPr>
          <w:sz w:val="28"/>
          <w:szCs w:val="28"/>
        </w:rPr>
      </w:pPr>
      <w:r w:rsidRPr="007D156F">
        <w:rPr>
          <w:sz w:val="28"/>
          <w:szCs w:val="28"/>
        </w:rPr>
        <w:t>Тренажер "Облако знаний". Обществознание. 10 класс, ООО "</w:t>
      </w:r>
      <w:proofErr w:type="spellStart"/>
      <w:r w:rsidRPr="007D156F">
        <w:rPr>
          <w:sz w:val="28"/>
          <w:szCs w:val="28"/>
        </w:rPr>
        <w:t>Физикон</w:t>
      </w:r>
      <w:proofErr w:type="spellEnd"/>
      <w:r w:rsidRPr="007D156F">
        <w:rPr>
          <w:sz w:val="28"/>
          <w:szCs w:val="28"/>
        </w:rPr>
        <w:t xml:space="preserve"> </w:t>
      </w:r>
      <w:proofErr w:type="spellStart"/>
      <w:r w:rsidRPr="007D156F">
        <w:rPr>
          <w:sz w:val="28"/>
          <w:szCs w:val="28"/>
        </w:rPr>
        <w:t>Лаб</w:t>
      </w:r>
      <w:proofErr w:type="spellEnd"/>
      <w:r w:rsidRPr="007D156F">
        <w:rPr>
          <w:sz w:val="28"/>
          <w:szCs w:val="28"/>
        </w:rPr>
        <w:t>"</w:t>
      </w:r>
    </w:p>
    <w:p w:rsidR="0072272E" w:rsidRPr="0072272E" w:rsidRDefault="0072272E" w:rsidP="0072272E">
      <w:pPr>
        <w:pStyle w:val="formattext"/>
        <w:numPr>
          <w:ilvl w:val="0"/>
          <w:numId w:val="3"/>
        </w:numPr>
        <w:spacing w:after="0"/>
        <w:jc w:val="left"/>
        <w:rPr>
          <w:sz w:val="28"/>
          <w:szCs w:val="28"/>
        </w:rPr>
      </w:pPr>
      <w:r w:rsidRPr="0072272E">
        <w:rPr>
          <w:sz w:val="28"/>
          <w:szCs w:val="28"/>
        </w:rPr>
        <w:t>ЭОР "Домашние задания. "История", 10-11 класс, АО Изд-во "Просвещение"</w:t>
      </w:r>
    </w:p>
    <w:p w:rsidR="0072272E" w:rsidRPr="007D156F" w:rsidRDefault="0072272E" w:rsidP="0072272E">
      <w:pPr>
        <w:pStyle w:val="formattext"/>
        <w:spacing w:after="0"/>
        <w:ind w:left="720"/>
        <w:jc w:val="left"/>
        <w:rPr>
          <w:sz w:val="28"/>
          <w:szCs w:val="28"/>
        </w:rPr>
      </w:pPr>
    </w:p>
    <w:p w:rsidR="006971EC" w:rsidRPr="007D156F" w:rsidRDefault="006971EC" w:rsidP="007D156F">
      <w:pPr>
        <w:spacing w:after="0" w:line="240" w:lineRule="auto"/>
        <w:ind w:left="120"/>
        <w:rPr>
          <w:rFonts w:ascii="Times New Roman" w:hAnsi="Times New Roman" w:cs="Times New Roman"/>
          <w:sz w:val="28"/>
          <w:szCs w:val="28"/>
          <w:lang w:val="ru-RU"/>
        </w:rPr>
      </w:pPr>
    </w:p>
    <w:p w:rsidR="00514B93" w:rsidRPr="007D156F" w:rsidRDefault="004B37D9" w:rsidP="007D156F">
      <w:pPr>
        <w:spacing w:after="0" w:line="240" w:lineRule="auto"/>
        <w:ind w:left="120"/>
        <w:rPr>
          <w:rFonts w:ascii="Times New Roman" w:hAnsi="Times New Roman" w:cs="Times New Roman"/>
          <w:sz w:val="28"/>
          <w:szCs w:val="28"/>
        </w:rPr>
      </w:pPr>
      <w:r w:rsidRPr="007D156F">
        <w:rPr>
          <w:rFonts w:ascii="Times New Roman" w:hAnsi="Times New Roman" w:cs="Times New Roman"/>
          <w:color w:val="000000"/>
          <w:sz w:val="28"/>
          <w:szCs w:val="28"/>
        </w:rPr>
        <w:t>​</w:t>
      </w:r>
      <w:r w:rsidRPr="007D156F">
        <w:rPr>
          <w:rFonts w:ascii="Times New Roman" w:hAnsi="Times New Roman" w:cs="Times New Roman"/>
          <w:color w:val="333333"/>
          <w:sz w:val="28"/>
          <w:szCs w:val="28"/>
        </w:rPr>
        <w:t>​‌‌</w:t>
      </w:r>
      <w:r w:rsidRPr="007D156F">
        <w:rPr>
          <w:rFonts w:ascii="Times New Roman" w:hAnsi="Times New Roman" w:cs="Times New Roman"/>
          <w:color w:val="000000"/>
          <w:sz w:val="28"/>
          <w:szCs w:val="28"/>
        </w:rPr>
        <w:t>​</w:t>
      </w:r>
    </w:p>
    <w:p w:rsidR="00514B93" w:rsidRPr="007D156F" w:rsidRDefault="00514B93" w:rsidP="007D156F">
      <w:pPr>
        <w:spacing w:after="0" w:line="240" w:lineRule="auto"/>
        <w:rPr>
          <w:rFonts w:ascii="Times New Roman" w:hAnsi="Times New Roman" w:cs="Times New Roman"/>
          <w:sz w:val="28"/>
          <w:szCs w:val="28"/>
        </w:rPr>
        <w:sectPr w:rsidR="00514B93" w:rsidRPr="007D156F">
          <w:pgSz w:w="11906" w:h="16383"/>
          <w:pgMar w:top="1134" w:right="850" w:bottom="1134" w:left="1701" w:header="720" w:footer="720" w:gutter="0"/>
          <w:cols w:space="720"/>
        </w:sectPr>
      </w:pPr>
    </w:p>
    <w:bookmarkEnd w:id="9"/>
    <w:p w:rsidR="00360265" w:rsidRPr="007D156F" w:rsidRDefault="00360265" w:rsidP="007D156F">
      <w:pPr>
        <w:spacing w:after="0" w:line="240" w:lineRule="auto"/>
        <w:rPr>
          <w:rFonts w:ascii="Times New Roman" w:hAnsi="Times New Roman" w:cs="Times New Roman"/>
          <w:sz w:val="28"/>
          <w:szCs w:val="28"/>
        </w:rPr>
      </w:pPr>
    </w:p>
    <w:sectPr w:rsidR="00360265" w:rsidRPr="007D156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96E6B"/>
    <w:multiLevelType w:val="hybridMultilevel"/>
    <w:tmpl w:val="82BA7CCE"/>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1" w15:restartNumberingAfterBreak="0">
    <w:nsid w:val="5BE1112A"/>
    <w:multiLevelType w:val="hybridMultilevel"/>
    <w:tmpl w:val="762AC52A"/>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2" w15:restartNumberingAfterBreak="0">
    <w:nsid w:val="620C1FBE"/>
    <w:multiLevelType w:val="hybridMultilevel"/>
    <w:tmpl w:val="07F25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14B93"/>
    <w:rsid w:val="001D7DD2"/>
    <w:rsid w:val="00360265"/>
    <w:rsid w:val="004449C6"/>
    <w:rsid w:val="004B37D9"/>
    <w:rsid w:val="004C564D"/>
    <w:rsid w:val="00514B93"/>
    <w:rsid w:val="006971EC"/>
    <w:rsid w:val="0072272E"/>
    <w:rsid w:val="007D156F"/>
    <w:rsid w:val="00814EE7"/>
    <w:rsid w:val="009A3D89"/>
    <w:rsid w:val="00BC2B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323B7"/>
  <w15:docId w15:val="{FB9D870B-9313-4B90-9334-4265076BB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formattext">
    <w:name w:val="formattext"/>
    <w:basedOn w:val="a"/>
    <w:rsid w:val="006971EC"/>
    <w:pPr>
      <w:spacing w:after="223" w:line="240" w:lineRule="auto"/>
      <w:jc w:val="both"/>
    </w:pPr>
    <w:rPr>
      <w:rFonts w:ascii="Times New Roman" w:eastAsiaTheme="minorEastAsia" w:hAnsi="Times New Roman" w:cs="Times New Roman"/>
      <w:sz w:val="24"/>
      <w:szCs w:val="24"/>
      <w:lang w:val="ru-RU" w:eastAsia="ru-RU"/>
    </w:rPr>
  </w:style>
  <w:style w:type="paragraph" w:styleId="ae">
    <w:name w:val="List Paragraph"/>
    <w:basedOn w:val="a"/>
    <w:uiPriority w:val="99"/>
    <w:rsid w:val="004C56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020E3-80BF-48CA-8336-B75E29B7F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44</Pages>
  <Words>9650</Words>
  <Characters>55006</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8</cp:revision>
  <dcterms:created xsi:type="dcterms:W3CDTF">2023-09-17T15:02:00Z</dcterms:created>
  <dcterms:modified xsi:type="dcterms:W3CDTF">2023-10-10T12:43:00Z</dcterms:modified>
</cp:coreProperties>
</file>