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7E" w:rsidRDefault="00865A7E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block-18610481"/>
      <w:r w:rsidRPr="00865A7E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499686" cy="8454733"/>
            <wp:effectExtent l="1485900" t="0" r="14541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4" t="13372" r="13490"/>
                    <a:stretch/>
                  </pic:blipFill>
                  <pic:spPr bwMode="auto">
                    <a:xfrm rot="5400000">
                      <a:off x="0" y="0"/>
                      <a:ext cx="5499686" cy="84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A7E" w:rsidRDefault="00865A7E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865A7E" w:rsidSect="00865A7E">
          <w:pgSz w:w="16383" w:h="11906" w:orient="landscape"/>
          <w:pgMar w:top="426" w:right="1134" w:bottom="1134" w:left="1134" w:header="720" w:footer="720" w:gutter="0"/>
          <w:cols w:space="720"/>
        </w:sect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ОБУЧЕНИЯ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 КЛАСС</w:t>
      </w:r>
    </w:p>
    <w:p w:rsidR="007A6DEB" w:rsidRPr="002F439D" w:rsidRDefault="007A6DEB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Toc143611214"/>
      <w:bookmarkEnd w:id="1"/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ВСЕОБЩАЯ ИСТОРИЯ. 1945 ГОД – НАЧАЛО ХХ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ВЕКА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Мир во второй половине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США и страны Европы во второй половине 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США и страны Западной Европы во второй половине ХХ – начале 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в.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Причины начала холодной войны.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значение.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США и страны Западной Европы в конце ХХ – начале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неоглобализм. Страны Запада в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века. Создание Европейского союза.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Страны Центральной и Восточной Европы во второй половине ХХ – начале ХХ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в.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Азии, Африки и Латинской Америки во второй половине ХХ – начале 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Страны Азии во второй половине ХХ – начале ХХ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в.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Обретение независимости странами Южной Азии. 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Тайланда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Малайзии и Филиппин. Индонезия и Мьянма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Страны Ближнего и Среднего Востока во второй половине ХХ – начале ХХ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революции в Иране.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Страны Латинской Америки во второй половине ХХ – начале ХХ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в.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Страны Латинской Америки в середине ХХ века. 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Международные отношения во второй половине ХХ – начале ХХ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Международные отношения в конце 1940-х – конце 1980-х гг.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ПРО. Хельсинский акт. Договоры ОСВ-2 и ракетный кризис. События в Афганистане и возвращение к политике холодной войны. Конец холодной войны.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Международные отношения в 1990-е – 2023 г.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Наука и культура во второй половине ХХ – начале ХХ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Наука и культура во второй половине ХХ в. – начале ХХ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Важнейшие направления развития науки во второй половине ХХ –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литература,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7A6DEB" w:rsidRPr="002F439D" w:rsidRDefault="007A6DEB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Toc143611215"/>
      <w:bookmarkEnd w:id="2"/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РОССИИ. 1945 ГОД – НАЧАЛО ХХ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ВЕКА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СССР в 1945–1991 гг.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СССР в послевоенные годы.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Послевоенные годы. Влияние Победы. Потери и демографические проблемы. Социальная адаптация фронтовиков.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СССР в 1953–1964 гг.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разоблачению культа личности Сталина. Реабилитация жертв политических репрессий. Реорганизация государственных органов, партийных и общественных организаций. Новая Программа КПСС и проект Конституции СССР.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Основные направления экономического и социального развития СССР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Освоение космоса.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СССР в 1964–1985 гг.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Политическое развитие СССР в 1964–1985 гг. Итоги и значение «великого десятилетия» Н.С. Хрущева. Политический курс Л.И. Брежнева. Конституция СССР 1977 г.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Косыгинская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реформа промышленности. Рост социально-экономических проблем.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Повседневная жизнь советского общества в 1964–1985 гг. Общественные настроения.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Внешняя политика СССР в 1964–1985 гг. 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СССР в 1985–1991 гг.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Российская Федерация в 1992 – начале 2020-х гг.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Российская Федерация в 1990-е гг.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экономика в условиях рынка. Начало радикальных экономических преобразований.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Ваучерная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приватизация. Положение в экономике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внешней политики страны в 1990-е гг.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Россия в ХХ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веке.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Политические вызовы и новые приоритеты внутренней политики России в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Социально-экономическое развитие России в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кризис 2008 г. Социальная политика. Изменения в структуре, занятости и численности населения.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Внешняя политика в начале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Россия в современном мире.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Конституционная реформа 2020 г. Выборы в Государственную Думу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созыва.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Россия сегодня. Специальная военная операция (СВО). Отношения с Западом в начале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 край в 1992–2022 гг.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Итоговое обобщение по курсу «История России. 1945 год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века».</w:t>
      </w:r>
    </w:p>
    <w:p w:rsidR="007A6DEB" w:rsidRPr="002F439D" w:rsidRDefault="007A6DEB" w:rsidP="002F43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7A6DEB" w:rsidRPr="002F439D" w:rsidSect="002F439D">
          <w:pgSz w:w="11906" w:h="16383"/>
          <w:pgMar w:top="1134" w:right="1134" w:bottom="1134" w:left="1134" w:header="720" w:footer="720" w:gutter="0"/>
          <w:cols w:space="720"/>
        </w:sect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8610480"/>
      <w:bookmarkEnd w:id="0"/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гражданского воспитания: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волонтерской деятельности;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патриотического воспитания: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духовно-нравственного воспитания: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вклада в построение устойчивого будущего;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4) эстетического воспитания: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физического воспитания: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трудового воспитания: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экологического воспитания: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неприятие действий, приносящих вред окружающей природной и социальной среде;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ценности научного познания: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осмысление значения истории как знания о развитии человека и общества, о социальном и нравственном опыте предшествующих поколений;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совершенствование языковой и читательской культуры как средства взаимодействия между людьми и познания мира;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9) эмоциональный интеллект: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эмпатии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Toc142487931"/>
      <w:bookmarkEnd w:id="4"/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проблему, вопрос, требующий решения;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существенный признак или основания для сравнения, классификации и обобщения;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задавать параметры и критерии их достижения;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закономерные черты и противоречия в рассматриваемых явлениях;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проблемы с учетом анализа имеющихся ресурсов;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деятельность, оценивать соответствие результатов целям.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учебно-исследовательской и проектной деятельности;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характерные признаки исторических явлений;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и обосновывать выводы;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полученный результат с имеющимся историческим знанием;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новизну и обоснованность полученного результата;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анализ учебной и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интернет-ресурсы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рассматривать комплексы источников, выявляя совпадения и различия их свидетельств;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аргументированно вести диалог, уметь смягчать конфликтные ситуации.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полученные результаты и свой вклад в общую работу.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42487932"/>
      <w:bookmarkEnd w:id="5"/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 понимание причин и следствий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особенности развития культуры народов СССР (России);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временны́е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ХХ – начале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умений, которые составляют структуру предметного результата. 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7A6DEB" w:rsidRPr="002F439D" w:rsidRDefault="007A6DEB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11 классе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называть наиболее значимые события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объяснять их особую значимость для истории нашей страны;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их значение для истории России и человечества в целом;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используя знания по истории России и всеобщей истории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выявлять попытки фальсификации истории;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имена наиболее выдающихся деятелей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события, процессы, в которых они участвовали;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смысл изученных (изучаемых) исторических понятий и </w:t>
      </w:r>
      <w:proofErr w:type="gram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терминов из истории России</w:t>
      </w:r>
      <w:proofErr w:type="gram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всеобщей истории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в форме сложного плана, конспекта, реферата;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обобщать историческую информацию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изучения исторического материала устанавливать исторические аналогии.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временны́е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изученного материала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временны́е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события истории родного края,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оценивать их полноту и достоверность,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авторство письменного исторического источника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делать выводы;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задач; оценивать полноту и достоверность информации с точки зрения ее соответствия исторической действительности.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и составлять на его основе план, таблицу, схему;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 с информацией из других исторических источников, делать выводы;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историческую информацию в виде таблиц, графиков, схем, диаграмм;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участвовать в диалогическом и </w:t>
      </w:r>
      <w:proofErr w:type="spellStart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полилогическом</w:t>
      </w:r>
      <w:proofErr w:type="spellEnd"/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Структура предметного результата включает следующий перечень знаний и умений: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используя знания по истории России и зарубежных стран (1945 г. – начало ХХ</w:t>
      </w:r>
      <w:r w:rsidRPr="002F439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7A6DEB" w:rsidRPr="002F439D" w:rsidRDefault="00382371" w:rsidP="002F439D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7A6DEB" w:rsidRPr="002F439D" w:rsidRDefault="007A6DEB" w:rsidP="002F43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7A6DEB" w:rsidRPr="002F439D" w:rsidSect="002F439D">
          <w:pgSz w:w="11906" w:h="16383"/>
          <w:pgMar w:top="1134" w:right="1134" w:bottom="1134" w:left="1134" w:header="720" w:footer="720" w:gutter="0"/>
          <w:cols w:space="720"/>
        </w:sectPr>
      </w:pP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block-18610475"/>
      <w:bookmarkEnd w:id="3"/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6652"/>
        <w:gridCol w:w="1615"/>
        <w:gridCol w:w="2090"/>
        <w:gridCol w:w="2171"/>
      </w:tblGrid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Мир во второй половине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– начале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США и страны Западной Европы во второй половине ХХ – начале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Центральной и Восточной Европы во второй половине ХХ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Азии во 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Ближнего и Среднего Востока во 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Тропической и Южной Африки.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Освобождение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колониальной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Латинской Америки во второй половине ХХ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Международные отношения в конце 1940-е – конце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1980-х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Международные отношения в 1990-е – 2023 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Наука и культура во 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Глобальные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современности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и обобщение по курсу «Всеобщая история.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1945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XXI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века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СССР в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послевоенные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СССР в 1953 – 1964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СССР в 1964 - 1985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СССР в 1985 – 1991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1945 – 1991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по теме «СССР в 1964 – 1991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Российская Федерация в 1990-е гг.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ХХI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1992 - 2022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652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gridAfter w:val="2"/>
          <w:wAfter w:w="3751" w:type="dxa"/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</w:tr>
    </w:tbl>
    <w:p w:rsidR="007A6DEB" w:rsidRPr="002F439D" w:rsidRDefault="007A6DEB" w:rsidP="002F43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A6DEB" w:rsidRPr="002F439D" w:rsidSect="002F439D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block-18610479"/>
      <w:bookmarkEnd w:id="6"/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5924"/>
        <w:gridCol w:w="1294"/>
        <w:gridCol w:w="2090"/>
        <w:gridCol w:w="2171"/>
        <w:gridCol w:w="1514"/>
      </w:tblGrid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2F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Введение. Мир во второй половине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– начале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  <w:r w:rsid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Стартовая диагностика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США и страны Западной Европы во второй половине ХХ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США и страны Западной Европы в конце ХХ – начале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Центральной и Восточной Европы во второй половине ХХ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Центральной и Восточной Европы во второй половине ХХ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29.09.23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Восточной Азии во 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Южной и Юго-Восточной Азии во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Ближнего и Среднего Востока во 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Страны Тропической и Южной Африки.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Освобождение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колониальной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зависимости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Страны Латинской Америки во второй половине ХХ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27.10.23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Международные отношения в 1990-е – 2023 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Развития науки во 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культуры и искусства во второй половине ХХ в. –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Глобальные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современности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24.11.23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Введение в курс «История России.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1945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ХХI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века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Восстановление и развитие экономики и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социальной сферы.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науки и техники. в 1953 – 1964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Культурное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пространство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1953 – 1964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29.12.23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Внешняя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1953 – 1964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12.01.24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Политическое развитие СССР в 1964 - 1985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19.01.24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Идеология и культура в 1964 - 1985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26.01.24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2.02.24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Внешняя политика СССР в 1964 - 1985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СССР и мир в начале 1980-х.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Предпосылки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9.02.24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Распад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СССР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1.03.24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1945 – 1991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5.03.24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Российская экономика в условиях рынка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19.03.24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Повседневная жизнь в 1990-е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67142"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67142"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Политические вызовы и новые приоритеты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внутренней политики России в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867142"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2008 – 2011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F6477F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67142"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Социально-экономическое развитие России в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Внешняя политика в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Россия в современном мире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26.04.24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Внешняя политика в начале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в. Россия в современном мире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3.05.24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Россия в 2012 – начале 2020-х гг.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7.05.24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1992 – 2022 </w:t>
            </w:r>
            <w:proofErr w:type="spellStart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</w:t>
            </w:r>
            <w:proofErr w:type="spellEnd"/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14.05.24</w:t>
            </w:r>
          </w:p>
        </w:tc>
      </w:tr>
      <w:tr w:rsidR="00B902F9" w:rsidRPr="002F439D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275F9C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17.05.24</w:t>
            </w:r>
          </w:p>
        </w:tc>
      </w:tr>
      <w:tr w:rsidR="00B902F9" w:rsidRPr="00FA6895" w:rsidTr="00B902F9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924" w:type="dxa"/>
            <w:tcMar>
              <w:top w:w="50" w:type="dxa"/>
              <w:left w:w="100" w:type="dxa"/>
            </w:tcMar>
            <w:vAlign w:val="center"/>
          </w:tcPr>
          <w:p w:rsidR="00B902F9" w:rsidRPr="00FA6895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Итоговый обобщающий урок по курсу «История России. </w:t>
            </w:r>
            <w:r w:rsidRP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1945 год – начало ХХ</w:t>
            </w: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века»</w:t>
            </w:r>
            <w:r w:rsid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Промежуточная аттестация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FA6895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FA6895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02F9" w:rsidRPr="002F439D" w:rsidRDefault="00867142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17.05.24</w:t>
            </w:r>
          </w:p>
        </w:tc>
      </w:tr>
      <w:tr w:rsidR="00B902F9" w:rsidRPr="00FA6895" w:rsidTr="00B902F9">
        <w:trPr>
          <w:gridAfter w:val="1"/>
          <w:wAfter w:w="1347" w:type="dxa"/>
          <w:trHeight w:val="144"/>
          <w:tblCellSpacing w:w="20" w:type="nil"/>
        </w:trPr>
        <w:tc>
          <w:tcPr>
            <w:tcW w:w="7005" w:type="dxa"/>
            <w:gridSpan w:val="2"/>
            <w:tcMar>
              <w:top w:w="50" w:type="dxa"/>
              <w:left w:w="100" w:type="dxa"/>
            </w:tcMar>
            <w:vAlign w:val="center"/>
          </w:tcPr>
          <w:p w:rsidR="00B902F9" w:rsidRPr="002F439D" w:rsidRDefault="00B902F9" w:rsidP="002F439D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902F9" w:rsidRPr="00FA6895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439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02F9" w:rsidRPr="00FA6895" w:rsidRDefault="00B902F9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02F9" w:rsidRPr="00FA6895" w:rsidRDefault="00275F9C" w:rsidP="002F439D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8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</w:t>
            </w:r>
          </w:p>
        </w:tc>
      </w:tr>
    </w:tbl>
    <w:p w:rsidR="007A6DEB" w:rsidRPr="00FA6895" w:rsidRDefault="007A6DEB" w:rsidP="002F43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7A6DEB" w:rsidRPr="00FA6895" w:rsidSect="002F439D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18610478"/>
      <w:bookmarkEnd w:id="7"/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2F439D">
        <w:rPr>
          <w:rFonts w:ascii="Times New Roman" w:hAnsi="Times New Roman" w:cs="Times New Roman"/>
          <w:b/>
          <w:color w:val="000000"/>
          <w:sz w:val="28"/>
          <w:szCs w:val="28"/>
        </w:rPr>
        <w:t>БЯЗАТЕЛЬНЫЕ УЧЕБНЫЕ МАТЕРИАЛЫ ДЛЯ УЧЕНИКА</w:t>
      </w:r>
    </w:p>
    <w:p w:rsidR="00FA6895" w:rsidRPr="00FA6895" w:rsidRDefault="00382371" w:rsidP="00FA6895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6895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‌</w:t>
      </w:r>
      <w:bookmarkStart w:id="9" w:name="0ec03d33-8ed4-4788-81b8-0b9d9a2c1e9f"/>
      <w:proofErr w:type="spell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Мединский</w:t>
      </w:r>
      <w:proofErr w:type="spell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 Р., </w:t>
      </w:r>
      <w:proofErr w:type="spell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Торкунов</w:t>
      </w:r>
      <w:proofErr w:type="spell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А. В. «История. История России. 1945 год — начало </w:t>
      </w:r>
      <w:r w:rsidRPr="00FA6895">
        <w:rPr>
          <w:rFonts w:ascii="Times New Roman" w:hAnsi="Times New Roman" w:cs="Times New Roman"/>
          <w:color w:val="000000" w:themeColor="text1"/>
          <w:sz w:val="28"/>
          <w:szCs w:val="28"/>
        </w:rPr>
        <w:t>XXI</w:t>
      </w:r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века. 11 класс. Базовый </w:t>
      </w:r>
      <w:proofErr w:type="gram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уровень»</w:t>
      </w:r>
      <w:bookmarkEnd w:id="9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‌</w:t>
      </w:r>
      <w:proofErr w:type="gram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​</w:t>
      </w:r>
    </w:p>
    <w:p w:rsidR="00FA6895" w:rsidRPr="00FA6895" w:rsidRDefault="00FA6895" w:rsidP="00FA6895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История. Всеобщая история. Новейшая история. 1914 - 1945 гг., 10 класс/ </w:t>
      </w:r>
      <w:proofErr w:type="spell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Сороко</w:t>
      </w:r>
      <w:proofErr w:type="spell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-Цюпа О.С., </w:t>
      </w:r>
      <w:proofErr w:type="spell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Сороко</w:t>
      </w:r>
      <w:proofErr w:type="spell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-Цюпа А.О.; под редакцией </w:t>
      </w:r>
      <w:proofErr w:type="spell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Чубарьяна</w:t>
      </w:r>
      <w:proofErr w:type="spell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А.О., Акционерное общество «Издательство «Просвещение»</w:t>
      </w:r>
    </w:p>
    <w:p w:rsidR="007A6DEB" w:rsidRPr="00FA6895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​‌‌</w:t>
      </w: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</w:p>
    <w:p w:rsidR="00FA6895" w:rsidRPr="00FA6895" w:rsidRDefault="00FA6895" w:rsidP="00FA6895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‌</w:t>
      </w:r>
      <w:proofErr w:type="spell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Мединский</w:t>
      </w:r>
      <w:proofErr w:type="spell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В. Р., Торкунов А. В. «История. История России. 1945 год — начало </w:t>
      </w:r>
      <w:r w:rsidRPr="00FA6895">
        <w:rPr>
          <w:rFonts w:ascii="Times New Roman" w:hAnsi="Times New Roman" w:cs="Times New Roman"/>
          <w:color w:val="000000" w:themeColor="text1"/>
          <w:sz w:val="28"/>
          <w:szCs w:val="28"/>
        </w:rPr>
        <w:t>XXI</w:t>
      </w:r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века. 11 класс. Базовый </w:t>
      </w:r>
      <w:proofErr w:type="gramStart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уровень»‌</w:t>
      </w:r>
      <w:proofErr w:type="gram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​</w:t>
      </w:r>
    </w:p>
    <w:p w:rsidR="00FA6895" w:rsidRPr="00FA6895" w:rsidRDefault="00865A7E" w:rsidP="00FA6895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Мединский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В.Р.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Чубарьян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А.О. </w:t>
      </w:r>
      <w:r w:rsidR="00FA6895"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История. Всеобщая ис</w:t>
      </w:r>
      <w:r w:rsid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тория.  </w:t>
      </w:r>
      <w:r w:rsidR="00FA6895"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1945 гг.</w:t>
      </w:r>
      <w:r w:rsid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- начало </w:t>
      </w:r>
      <w:r w:rsid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XXI</w:t>
      </w:r>
      <w:r w:rsid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11</w:t>
      </w:r>
      <w:r w:rsidR="00FA6895"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базовый уровень: учебник/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Чубарьян</w:t>
      </w:r>
      <w:proofErr w:type="spellEnd"/>
      <w:r w:rsidRPr="00FA68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А.О.,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Мединский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В.Р.- Москва: Просвещение, 2023 </w:t>
      </w:r>
      <w:bookmarkStart w:id="10" w:name="_GoBack"/>
      <w:bookmarkEnd w:id="1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:rsidR="00FA6895" w:rsidRPr="00FA6895" w:rsidRDefault="00FA6895" w:rsidP="00FA6895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A68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​‌‌</w:t>
      </w:r>
    </w:p>
    <w:p w:rsidR="007A6DEB" w:rsidRPr="002F439D" w:rsidRDefault="007A6DEB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7A6DEB" w:rsidRPr="002F439D" w:rsidRDefault="00382371" w:rsidP="002F439D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954E4D" w:rsidRPr="002F439D" w:rsidRDefault="00954E4D" w:rsidP="002F439D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sz w:val="28"/>
          <w:szCs w:val="28"/>
          <w:lang w:val="ru-RU"/>
        </w:rPr>
        <w:t>Тренажер "Облако знаний". Обществознание. 11 класс, ООО "</w:t>
      </w:r>
      <w:proofErr w:type="spellStart"/>
      <w:r w:rsidRPr="002F439D">
        <w:rPr>
          <w:rFonts w:ascii="Times New Roman" w:hAnsi="Times New Roman" w:cs="Times New Roman"/>
          <w:sz w:val="28"/>
          <w:szCs w:val="28"/>
          <w:lang w:val="ru-RU"/>
        </w:rPr>
        <w:t>Физикон</w:t>
      </w:r>
      <w:proofErr w:type="spellEnd"/>
      <w:r w:rsidRPr="002F4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F439D">
        <w:rPr>
          <w:rFonts w:ascii="Times New Roman" w:hAnsi="Times New Roman" w:cs="Times New Roman"/>
          <w:sz w:val="28"/>
          <w:szCs w:val="28"/>
          <w:lang w:val="ru-RU"/>
        </w:rPr>
        <w:t>Лаб</w:t>
      </w:r>
      <w:proofErr w:type="spellEnd"/>
      <w:r w:rsidRPr="002F439D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B338DE" w:rsidRPr="002F439D" w:rsidRDefault="00B338DE" w:rsidP="002F439D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F439D">
        <w:rPr>
          <w:rFonts w:ascii="Times New Roman" w:hAnsi="Times New Roman" w:cs="Times New Roman"/>
          <w:sz w:val="28"/>
          <w:szCs w:val="28"/>
          <w:lang w:val="ru-RU"/>
        </w:rPr>
        <w:t>Электронный образовательный ресурс "Домашние задания. Среднее общее образование. Обществознание", 10-11 класс, АО Издательство "Просвещение"</w:t>
      </w:r>
    </w:p>
    <w:p w:rsidR="007A6DEB" w:rsidRPr="002F439D" w:rsidRDefault="00382371" w:rsidP="002F439D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  <w:sectPr w:rsidR="007A6DEB" w:rsidRPr="002F439D" w:rsidSect="002F439D">
          <w:pgSz w:w="11906" w:h="16383"/>
          <w:pgMar w:top="1134" w:right="1134" w:bottom="1134" w:left="1134" w:header="720" w:footer="720" w:gutter="0"/>
          <w:cols w:space="720"/>
        </w:sectPr>
      </w:pPr>
      <w:r w:rsidRPr="002F439D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="00FA6895">
        <w:rPr>
          <w:rFonts w:ascii="Times New Roman" w:hAnsi="Times New Roman" w:cs="Times New Roman"/>
          <w:color w:val="333333"/>
          <w:sz w:val="28"/>
          <w:szCs w:val="28"/>
        </w:rPr>
        <w:t>​</w:t>
      </w:r>
    </w:p>
    <w:bookmarkEnd w:id="8"/>
    <w:p w:rsidR="001078C4" w:rsidRPr="002F439D" w:rsidRDefault="001078C4" w:rsidP="002F43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78C4" w:rsidRPr="002F439D" w:rsidSect="002F439D">
      <w:pgSz w:w="11907" w:h="16839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568BB"/>
    <w:multiLevelType w:val="hybridMultilevel"/>
    <w:tmpl w:val="919EE6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7C546C4E"/>
    <w:multiLevelType w:val="hybridMultilevel"/>
    <w:tmpl w:val="4002D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A6DEB"/>
    <w:rsid w:val="001078C4"/>
    <w:rsid w:val="00275F9C"/>
    <w:rsid w:val="002F439D"/>
    <w:rsid w:val="00382371"/>
    <w:rsid w:val="007A6DEB"/>
    <w:rsid w:val="00865A7E"/>
    <w:rsid w:val="00867142"/>
    <w:rsid w:val="00954E4D"/>
    <w:rsid w:val="00B338DE"/>
    <w:rsid w:val="00B902F9"/>
    <w:rsid w:val="00F6477F"/>
    <w:rsid w:val="00FA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E1D"/>
  <w15:docId w15:val="{BAA01753-741F-4B7C-BC72-DE97F2F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B3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C341-1578-437F-B98D-D5A243FC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8519</Words>
  <Characters>48560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10</cp:revision>
  <dcterms:created xsi:type="dcterms:W3CDTF">2023-09-17T15:12:00Z</dcterms:created>
  <dcterms:modified xsi:type="dcterms:W3CDTF">2023-10-10T12:26:00Z</dcterms:modified>
</cp:coreProperties>
</file>